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7F2CC">
      <w:pPr>
        <w:adjustRightInd w:val="0"/>
        <w:snapToGrid w:val="0"/>
        <w:spacing w:line="360" w:lineRule="auto"/>
        <w:jc w:val="both"/>
        <w:rPr>
          <w:rFonts w:hint="eastAsia" w:ascii="宋体" w:hAnsi="宋体" w:eastAsia="宋体" w:cs="宋体"/>
          <w:b/>
          <w:bCs w:val="0"/>
          <w:sz w:val="48"/>
          <w:szCs w:val="48"/>
          <w:highlight w:val="none"/>
          <w:lang w:val="en-US" w:eastAsia="zh-CN"/>
        </w:rPr>
      </w:pPr>
      <w:bookmarkStart w:id="0" w:name="_GoBack"/>
      <w:bookmarkEnd w:id="0"/>
    </w:p>
    <w:p w14:paraId="6CF189E2">
      <w:pPr>
        <w:pStyle w:val="22"/>
        <w:rPr>
          <w:rFonts w:hint="eastAsia"/>
          <w:lang w:val="en-US" w:eastAsia="zh-CN"/>
        </w:rPr>
      </w:pPr>
    </w:p>
    <w:p w14:paraId="5820137E">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14:paraId="1F5270F0">
      <w:pPr>
        <w:adjustRightInd w:val="0"/>
        <w:snapToGrid w:val="0"/>
        <w:spacing w:line="360" w:lineRule="auto"/>
        <w:jc w:val="center"/>
        <w:rPr>
          <w:rFonts w:hint="default" w:ascii="宋体" w:hAnsi="宋体" w:eastAsia="宋体" w:cs="宋体"/>
          <w:b/>
          <w:bCs w:val="0"/>
          <w:sz w:val="48"/>
          <w:szCs w:val="48"/>
          <w:highlight w:val="none"/>
          <w:lang w:val="en-US" w:eastAsia="zh-CN"/>
        </w:rPr>
      </w:pPr>
      <w:r>
        <w:rPr>
          <w:rFonts w:hint="eastAsia" w:ascii="宋体" w:hAnsi="宋体" w:eastAsia="宋体" w:cs="宋体"/>
          <w:b/>
          <w:bCs w:val="0"/>
          <w:sz w:val="48"/>
          <w:szCs w:val="48"/>
          <w:highlight w:val="none"/>
          <w:lang w:val="en-US" w:eastAsia="zh-CN"/>
        </w:rPr>
        <w:t>医疗设备一批</w:t>
      </w:r>
      <w:r>
        <w:rPr>
          <w:rFonts w:hint="eastAsia" w:ascii="宋体" w:hAnsi="宋体" w:cs="宋体"/>
          <w:b/>
          <w:bCs w:val="0"/>
          <w:sz w:val="48"/>
          <w:szCs w:val="48"/>
          <w:highlight w:val="none"/>
          <w:lang w:val="en-US" w:eastAsia="zh-CN"/>
        </w:rPr>
        <w:t>采购项目</w:t>
      </w:r>
    </w:p>
    <w:p w14:paraId="74660366">
      <w:pPr>
        <w:adjustRightInd w:val="0"/>
        <w:snapToGrid w:val="0"/>
        <w:spacing w:before="468" w:beforeLines="150" w:after="312" w:afterLines="100"/>
        <w:jc w:val="center"/>
        <w:rPr>
          <w:rFonts w:hint="eastAsia" w:ascii="宋体" w:hAnsi="宋体" w:eastAsia="宋体" w:cs="宋体"/>
          <w:b/>
          <w:bCs w:val="0"/>
          <w:sz w:val="48"/>
          <w:szCs w:val="48"/>
          <w:highlight w:val="none"/>
        </w:rPr>
      </w:pPr>
    </w:p>
    <w:p w14:paraId="4D0C5973">
      <w:pPr>
        <w:jc w:val="both"/>
        <w:rPr>
          <w:rFonts w:hint="eastAsia" w:ascii="宋体" w:hAnsi="宋体" w:eastAsia="宋体" w:cs="宋体"/>
          <w:b/>
          <w:bCs w:val="0"/>
          <w:sz w:val="24"/>
          <w:szCs w:val="24"/>
          <w:highlight w:val="none"/>
        </w:rPr>
      </w:pPr>
    </w:p>
    <w:p w14:paraId="1AA97553">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14:paraId="6F3C0AB8">
      <w:pPr>
        <w:jc w:val="center"/>
        <w:rPr>
          <w:rFonts w:hint="eastAsia" w:ascii="宋体" w:hAnsi="宋体" w:eastAsia="宋体" w:cs="宋体"/>
          <w:b/>
          <w:sz w:val="24"/>
          <w:szCs w:val="24"/>
          <w:highlight w:val="none"/>
        </w:rPr>
      </w:pPr>
    </w:p>
    <w:p w14:paraId="434016B5">
      <w:pPr>
        <w:jc w:val="center"/>
        <w:rPr>
          <w:rFonts w:hint="default" w:ascii="宋体" w:hAnsi="宋体" w:eastAsia="宋体" w:cs="宋体"/>
          <w:b/>
          <w:sz w:val="28"/>
          <w:szCs w:val="28"/>
          <w:highlight w:val="yellow"/>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lang w:val="en-US" w:eastAsia="zh-CN"/>
        </w:rPr>
        <w:t>wcxyy-2025-022</w:t>
      </w:r>
    </w:p>
    <w:p w14:paraId="3E488B0B">
      <w:pPr>
        <w:jc w:val="left"/>
        <w:rPr>
          <w:rFonts w:hint="eastAsia" w:ascii="宋体" w:hAnsi="宋体" w:eastAsia="宋体" w:cs="宋体"/>
          <w:b/>
          <w:sz w:val="24"/>
          <w:szCs w:val="24"/>
          <w:highlight w:val="none"/>
        </w:rPr>
      </w:pPr>
    </w:p>
    <w:p w14:paraId="3F8E05BB">
      <w:pPr>
        <w:jc w:val="left"/>
        <w:rPr>
          <w:rFonts w:hint="eastAsia" w:ascii="宋体" w:hAnsi="宋体" w:eastAsia="宋体" w:cs="宋体"/>
          <w:b/>
          <w:sz w:val="24"/>
          <w:szCs w:val="24"/>
          <w:highlight w:val="none"/>
        </w:rPr>
      </w:pPr>
    </w:p>
    <w:p w14:paraId="015752AD">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14:paraId="6A80DA9D">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14:paraId="0B6A82CA">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14:paraId="5DD18504">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14:paraId="7A69728F">
      <w:pPr>
        <w:spacing w:line="360" w:lineRule="auto"/>
        <w:rPr>
          <w:rFonts w:hint="eastAsia" w:ascii="宋体" w:hAnsi="宋体" w:eastAsia="宋体" w:cs="宋体"/>
          <w:bCs/>
          <w:sz w:val="28"/>
          <w:szCs w:val="18"/>
          <w:highlight w:val="none"/>
        </w:rPr>
      </w:pPr>
    </w:p>
    <w:p w14:paraId="0BB4A6F7">
      <w:pPr>
        <w:spacing w:line="360" w:lineRule="auto"/>
        <w:ind w:firstLine="2744" w:firstLineChars="980"/>
        <w:rPr>
          <w:rFonts w:hint="eastAsia" w:ascii="宋体" w:hAnsi="宋体" w:eastAsia="宋体" w:cs="宋体"/>
          <w:bCs/>
          <w:sz w:val="28"/>
          <w:szCs w:val="18"/>
          <w:highlight w:val="none"/>
        </w:rPr>
      </w:pPr>
    </w:p>
    <w:p w14:paraId="1E321DFE">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五</w:t>
      </w:r>
      <w:r>
        <w:rPr>
          <w:rFonts w:hint="eastAsia" w:ascii="宋体" w:hAnsi="宋体" w:eastAsia="宋体" w:cs="宋体"/>
          <w:bCs/>
          <w:sz w:val="28"/>
          <w:szCs w:val="18"/>
          <w:highlight w:val="none"/>
        </w:rPr>
        <w:t>年</w:t>
      </w:r>
      <w:r>
        <w:rPr>
          <w:rFonts w:hint="eastAsia" w:ascii="宋体" w:hAnsi="宋体" w:cs="宋体"/>
          <w:bCs/>
          <w:sz w:val="28"/>
          <w:szCs w:val="18"/>
          <w:highlight w:val="none"/>
          <w:lang w:val="en-US" w:eastAsia="zh-CN"/>
        </w:rPr>
        <w:t>十二</w:t>
      </w:r>
      <w:r>
        <w:rPr>
          <w:rFonts w:hint="eastAsia" w:ascii="宋体" w:hAnsi="宋体" w:eastAsia="宋体" w:cs="宋体"/>
          <w:bCs/>
          <w:sz w:val="28"/>
          <w:szCs w:val="18"/>
          <w:highlight w:val="none"/>
        </w:rPr>
        <w:t>月</w:t>
      </w:r>
    </w:p>
    <w:p w14:paraId="1E81F400">
      <w:pPr>
        <w:autoSpaceDE w:val="0"/>
        <w:autoSpaceDN w:val="0"/>
        <w:adjustRightInd w:val="0"/>
        <w:snapToGrid w:val="0"/>
        <w:spacing w:line="760" w:lineRule="exact"/>
        <w:rPr>
          <w:rFonts w:hint="eastAsia" w:ascii="宋体" w:hAnsi="宋体" w:eastAsia="宋体" w:cs="宋体"/>
          <w:b/>
          <w:kern w:val="24"/>
          <w:sz w:val="24"/>
          <w:szCs w:val="24"/>
          <w:highlight w:val="none"/>
        </w:rPr>
      </w:pPr>
    </w:p>
    <w:p w14:paraId="7E3A12BA">
      <w:pPr>
        <w:pStyle w:val="7"/>
        <w:rPr>
          <w:rFonts w:hint="eastAsia" w:ascii="宋体" w:hAnsi="宋体" w:eastAsia="宋体" w:cs="宋体"/>
          <w:b/>
          <w:kern w:val="24"/>
          <w:sz w:val="24"/>
          <w:szCs w:val="24"/>
          <w:highlight w:val="none"/>
        </w:rPr>
      </w:pPr>
    </w:p>
    <w:p w14:paraId="619D302B">
      <w:pPr>
        <w:pStyle w:val="8"/>
        <w:rPr>
          <w:rFonts w:hint="eastAsia"/>
        </w:rPr>
      </w:pPr>
      <w:r>
        <w:rPr>
          <w:rFonts w:hint="eastAsia" w:ascii="宋体" w:hAnsi="宋体" w:cs="宋体"/>
          <w:b/>
          <w:kern w:val="24"/>
          <w:sz w:val="24"/>
          <w:szCs w:val="24"/>
          <w:highlight w:val="none"/>
          <w:lang w:val="en-US" w:eastAsia="zh-CN"/>
        </w:rPr>
        <w:t xml:space="preserve"> </w:t>
      </w:r>
    </w:p>
    <w:p w14:paraId="1AFFB744">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14:paraId="42D8700F">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5F6CA08F">
      <w:pPr>
        <w:spacing w:line="360" w:lineRule="auto"/>
        <w:ind w:firstLine="420"/>
        <w:jc w:val="center"/>
        <w:rPr>
          <w:rFonts w:hint="eastAsia" w:ascii="宋体" w:hAnsi="宋体" w:eastAsia="宋体" w:cs="宋体"/>
          <w:b/>
          <w:spacing w:val="12"/>
          <w:sz w:val="24"/>
          <w:szCs w:val="24"/>
          <w:highlight w:val="none"/>
        </w:rPr>
      </w:pPr>
    </w:p>
    <w:p w14:paraId="7E00C2CA">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章  供应商须知</w:t>
      </w:r>
      <w:r>
        <w:rPr>
          <w:rFonts w:ascii="宋体" w:hAnsi="宋体" w:eastAsia="宋体"/>
          <w:kern w:val="0"/>
          <w:sz w:val="28"/>
          <w:szCs w:val="28"/>
          <w:highlight w:val="none"/>
        </w:rPr>
        <w:t xml:space="preserve"> …………………………………</w:t>
      </w:r>
      <w:r>
        <w:rPr>
          <w:rFonts w:hint="eastAsia" w:ascii="宋体" w:hAnsi="宋体" w:eastAsia="宋体"/>
          <w:kern w:val="0"/>
          <w:sz w:val="28"/>
          <w:szCs w:val="28"/>
          <w:highlight w:val="none"/>
        </w:rPr>
        <w:t>…</w:t>
      </w:r>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14:paraId="32BD930F">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11</w:t>
      </w:r>
    </w:p>
    <w:p w14:paraId="1FABBEDA">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16</w:t>
      </w:r>
    </w:p>
    <w:p w14:paraId="06D09AD3">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20</w:t>
      </w:r>
    </w:p>
    <w:p w14:paraId="51F3FE57">
      <w:pPr>
        <w:autoSpaceDE w:val="0"/>
        <w:autoSpaceDN w:val="0"/>
        <w:adjustRightInd w:val="0"/>
        <w:spacing w:line="700" w:lineRule="exact"/>
        <w:rPr>
          <w:rFonts w:hint="eastAsia" w:ascii="宋体" w:hAnsi="宋体" w:eastAsia="宋体" w:cs="宋体"/>
          <w:bCs/>
          <w:kern w:val="0"/>
          <w:sz w:val="24"/>
          <w:szCs w:val="24"/>
          <w:highlight w:val="none"/>
        </w:rPr>
      </w:pPr>
    </w:p>
    <w:p w14:paraId="107E8E6E">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7452ADE3">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0847BE73">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61186E8A">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4981EBC0">
      <w:pPr>
        <w:pStyle w:val="7"/>
        <w:rPr>
          <w:rFonts w:hint="eastAsia"/>
        </w:rPr>
      </w:pPr>
    </w:p>
    <w:p w14:paraId="4437B047">
      <w:pPr>
        <w:pStyle w:val="2"/>
        <w:rPr>
          <w:rFonts w:hint="eastAsia" w:ascii="宋体" w:hAnsi="宋体" w:eastAsia="宋体" w:cs="宋体"/>
          <w:sz w:val="24"/>
          <w:szCs w:val="24"/>
        </w:rPr>
      </w:pPr>
    </w:p>
    <w:p w14:paraId="2451796C">
      <w:pPr>
        <w:widowControl/>
        <w:spacing w:before="468" w:beforeLines="150" w:after="156" w:afterLines="50" w:line="360" w:lineRule="auto"/>
        <w:jc w:val="center"/>
        <w:outlineLvl w:val="0"/>
        <w:rPr>
          <w:rFonts w:hint="eastAsia" w:ascii="宋体" w:hAnsi="宋体" w:eastAsia="宋体" w:cs="宋体"/>
          <w:b/>
          <w:sz w:val="28"/>
          <w:szCs w:val="28"/>
          <w:highlight w:val="none"/>
        </w:rPr>
      </w:pPr>
    </w:p>
    <w:p w14:paraId="1F3DE764">
      <w:pPr>
        <w:pStyle w:val="2"/>
        <w:rPr>
          <w:rFonts w:hint="eastAsia"/>
        </w:rPr>
      </w:pPr>
    </w:p>
    <w:p w14:paraId="5C147D06">
      <w:pPr>
        <w:pStyle w:val="7"/>
        <w:rPr>
          <w:rFonts w:hint="eastAsia"/>
        </w:rPr>
      </w:pPr>
    </w:p>
    <w:p w14:paraId="6F363AE1">
      <w:pPr>
        <w:jc w:val="center"/>
        <w:rPr>
          <w:rFonts w:hint="eastAsia" w:ascii="宋体" w:hAnsi="宋体" w:eastAsia="宋体" w:cs="宋体"/>
          <w:b/>
          <w:sz w:val="28"/>
          <w:szCs w:val="28"/>
          <w:highlight w:val="none"/>
        </w:rPr>
      </w:pPr>
    </w:p>
    <w:p w14:paraId="40B6E3A1">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14:paraId="34673137">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rPr>
      </w:pPr>
      <w:r>
        <w:rPr>
          <w:rFonts w:hint="eastAsia" w:ascii="宋体" w:hAnsi="宋体" w:eastAsia="宋体" w:cs="宋体"/>
          <w:b/>
          <w:sz w:val="30"/>
          <w:szCs w:val="30"/>
        </w:rPr>
        <w:t>供应商须知前附表</w:t>
      </w:r>
    </w:p>
    <w:p w14:paraId="1CAB0852">
      <w:pPr>
        <w:ind w:firstLine="420"/>
        <w:rPr>
          <w:rFonts w:hint="eastAsia" w:ascii="宋体" w:hAnsi="宋体" w:eastAsia="宋体" w:cs="宋体"/>
          <w:sz w:val="24"/>
        </w:rPr>
      </w:pPr>
      <w:r>
        <w:rPr>
          <w:rFonts w:hint="eastAsia" w:ascii="宋体" w:hAnsi="宋体" w:eastAsia="宋体" w:cs="宋体"/>
          <w:sz w:val="24"/>
        </w:rPr>
        <w:t>本表关于要采购的货物的具体资料是对供应商须知的具体补充和修改，如有矛盾，应以本资料表为准。</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14:paraId="04BFC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14:paraId="33DDC39D">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14:paraId="4C97F69A">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14:paraId="20CA5E97">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14:paraId="47A42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14:paraId="3C0573C9">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14:paraId="2932CBFA">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14:paraId="69B1103E">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14:paraId="02F78E3F">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14:paraId="2D031126">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14:paraId="606D688B">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14:paraId="151C8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049040B2">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14:paraId="57B36B8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14:paraId="13B4D442">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14:paraId="4640B579">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sz w:val="24"/>
                <w:highlight w:val="none"/>
                <w:lang w:val="en-US" w:eastAsia="zh-CN"/>
              </w:rPr>
              <w:t>6.5</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14:paraId="0CD87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1F4D3E6D">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14:paraId="2518DABA">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14:paraId="46E6FF5C">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14:paraId="785E0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tcBorders>
              <w:top w:val="single" w:color="auto" w:sz="4" w:space="0"/>
              <w:bottom w:val="single" w:color="auto" w:sz="4" w:space="0"/>
            </w:tcBorders>
            <w:noWrap w:val="0"/>
            <w:vAlign w:val="center"/>
          </w:tcPr>
          <w:p w14:paraId="3DA52B3F">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14:paraId="3A693741">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14:paraId="5CB9496D">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14:paraId="5E1A7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1A71CA7A">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14:paraId="040ED1AB">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14:paraId="4AA980A3">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一</w:t>
            </w:r>
            <w:r>
              <w:rPr>
                <w:rFonts w:hint="eastAsia" w:ascii="宋体" w:hAnsi="宋体" w:eastAsia="宋体" w:cs="宋体"/>
                <w:sz w:val="24"/>
                <w:highlight w:val="none"/>
                <w:lang w:val="en-US" w:eastAsia="zh-CN"/>
              </w:rPr>
              <w:t>年</w:t>
            </w:r>
          </w:p>
        </w:tc>
      </w:tr>
      <w:tr w14:paraId="7FAD9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0A36F22F">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14:paraId="5F5FB432">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14:paraId="18DB6F86">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14:paraId="749F6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31BF1013">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14:paraId="5EF23BA8">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14:paraId="5346D314">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14:paraId="12E55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14:paraId="1D397506">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14:paraId="33383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310D0202">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14:paraId="1ACF5E14">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14:paraId="442309E8">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投标报价为人民币报价，投标总价应包括材料费、包装费、运杂费、各种税费、保险费及相应伴随服务费等一切费用。</w:t>
            </w:r>
          </w:p>
        </w:tc>
      </w:tr>
      <w:tr w14:paraId="29B9A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49D161A9">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14:paraId="4B041E19">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14:paraId="76FF27D5">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05E91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01F25292">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14:paraId="1999861B">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14:paraId="61DFF491">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为30日历天（从投标截止之日算起）</w:t>
            </w:r>
          </w:p>
        </w:tc>
      </w:tr>
      <w:tr w14:paraId="06778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14:paraId="15245AFC">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14:paraId="4BC38F23">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14:paraId="23A41AF4">
            <w:pPr>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r>
              <w:rPr>
                <w:rFonts w:hint="eastAsia" w:ascii="宋体" w:hAnsi="宋体" w:cs="宋体"/>
                <w:sz w:val="24"/>
                <w:highlight w:val="none"/>
                <w:lang w:eastAsia="zh-CN"/>
              </w:rPr>
              <w:t>。</w:t>
            </w:r>
          </w:p>
        </w:tc>
      </w:tr>
      <w:tr w14:paraId="077D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12D3405C">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14:paraId="77BD8902">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14:paraId="330C44D7">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文件关于密封与装订相关要求</w:t>
            </w:r>
          </w:p>
        </w:tc>
      </w:tr>
      <w:tr w14:paraId="34AC0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676E6CDA">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14:paraId="14C998D7">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14:paraId="220CBD0D">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14:paraId="32A5524A">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12</w:t>
            </w:r>
            <w:r>
              <w:rPr>
                <w:rFonts w:hint="eastAsia" w:ascii="宋体" w:hAnsi="宋体" w:eastAsia="宋体" w:cs="宋体"/>
                <w:sz w:val="24"/>
                <w:highlight w:val="none"/>
              </w:rPr>
              <w:t>月</w:t>
            </w:r>
            <w:r>
              <w:rPr>
                <w:rFonts w:hint="eastAsia" w:ascii="宋体" w:hAnsi="宋体" w:cs="宋体"/>
                <w:sz w:val="24"/>
                <w:highlight w:val="none"/>
                <w:lang w:val="en-US" w:eastAsia="zh-CN"/>
              </w:rPr>
              <w:t>17</w:t>
            </w:r>
            <w:r>
              <w:rPr>
                <w:rFonts w:hint="eastAsia" w:ascii="宋体" w:hAnsi="宋体" w:eastAsia="宋体" w:cs="宋体"/>
                <w:sz w:val="24"/>
                <w:highlight w:val="none"/>
              </w:rPr>
              <w:t>日</w:t>
            </w:r>
          </w:p>
        </w:tc>
      </w:tr>
      <w:tr w14:paraId="513E9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14:paraId="477EC35A">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14:paraId="4ADD0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14:paraId="78E12872">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14:paraId="39626DEF">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14:paraId="50AA8966">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14:paraId="46F44A57">
      <w:pPr>
        <w:spacing w:line="500" w:lineRule="exact"/>
        <w:ind w:firstLine="420"/>
        <w:jc w:val="center"/>
        <w:rPr>
          <w:rFonts w:hint="eastAsia" w:ascii="宋体" w:hAnsi="宋体" w:eastAsia="宋体" w:cs="宋体"/>
          <w:b/>
          <w:sz w:val="36"/>
          <w:szCs w:val="36"/>
        </w:rPr>
      </w:pPr>
      <w:r>
        <w:rPr>
          <w:rFonts w:hint="eastAsia" w:ascii="宋体" w:hAnsi="宋体" w:eastAsia="宋体" w:cs="宋体"/>
          <w:b/>
          <w:sz w:val="36"/>
          <w:szCs w:val="36"/>
        </w:rPr>
        <w:t>供应商须知正文</w:t>
      </w:r>
    </w:p>
    <w:p w14:paraId="478C81EB">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一、说  明</w:t>
      </w:r>
    </w:p>
    <w:p w14:paraId="1A6A2EFD">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定义</w:t>
      </w:r>
    </w:p>
    <w:p w14:paraId="56A20F6F">
      <w:pPr>
        <w:spacing w:line="500" w:lineRule="exact"/>
        <w:rPr>
          <w:rFonts w:hint="eastAsia" w:ascii="宋体" w:hAnsi="宋体" w:eastAsia="宋体" w:cs="宋体"/>
          <w:sz w:val="24"/>
        </w:rPr>
      </w:pPr>
      <w:r>
        <w:rPr>
          <w:rFonts w:hint="eastAsia" w:ascii="宋体" w:hAnsi="宋体" w:eastAsia="宋体" w:cs="宋体"/>
          <w:sz w:val="24"/>
        </w:rPr>
        <w:t>1.1“采购人”是指依法进行政府采购的国家机关、事业单位、团体组织。本次采购的采购人名称、地址、电话、联系人见</w:t>
      </w:r>
      <w:r>
        <w:rPr>
          <w:rFonts w:hint="eastAsia" w:ascii="宋体" w:hAnsi="宋体" w:eastAsia="宋体" w:cs="宋体"/>
          <w:b/>
          <w:sz w:val="24"/>
        </w:rPr>
        <w:t>供应商须知前附表</w:t>
      </w:r>
      <w:r>
        <w:rPr>
          <w:rFonts w:hint="eastAsia" w:ascii="宋体" w:hAnsi="宋体" w:eastAsia="宋体" w:cs="宋体"/>
          <w:sz w:val="24"/>
        </w:rPr>
        <w:t>。</w:t>
      </w:r>
    </w:p>
    <w:p w14:paraId="7E9B552C">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“供应商”是响应采购文件并且符合采购文件规定资格条件和参加投标竞争的法人、其他组织或者自然人。</w:t>
      </w:r>
    </w:p>
    <w:p w14:paraId="4F92E0F4">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采购项目资金来源及采购预算</w:t>
      </w:r>
    </w:p>
    <w:p w14:paraId="50DBC47D">
      <w:pPr>
        <w:snapToGrid w:val="0"/>
        <w:spacing w:line="500" w:lineRule="exact"/>
        <w:rPr>
          <w:rFonts w:hint="eastAsia" w:ascii="宋体" w:hAnsi="宋体" w:eastAsia="宋体" w:cs="宋体"/>
          <w:sz w:val="24"/>
        </w:rPr>
      </w:pPr>
      <w:r>
        <w:rPr>
          <w:rFonts w:hint="eastAsia" w:ascii="宋体" w:hAnsi="宋体" w:eastAsia="宋体" w:cs="宋体"/>
          <w:sz w:val="24"/>
        </w:rPr>
        <w:t>2.1本项目采购资金</w:t>
      </w:r>
      <w:r>
        <w:rPr>
          <w:rFonts w:hint="eastAsia" w:ascii="宋体" w:hAnsi="宋体" w:eastAsia="宋体" w:cs="宋体"/>
          <w:sz w:val="24"/>
          <w:lang w:val="en-US" w:eastAsia="zh-CN"/>
        </w:rPr>
        <w:t>为医院自筹资金</w:t>
      </w:r>
      <w:r>
        <w:rPr>
          <w:rFonts w:hint="eastAsia" w:ascii="宋体" w:hAnsi="宋体" w:eastAsia="宋体" w:cs="宋体"/>
          <w:sz w:val="24"/>
        </w:rPr>
        <w:t>，预算金额见供应商须知前附表。</w:t>
      </w:r>
    </w:p>
    <w:p w14:paraId="0BF4978A">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供应商的资格要求</w:t>
      </w:r>
    </w:p>
    <w:p w14:paraId="52CA582A">
      <w:pPr>
        <w:snapToGrid w:val="0"/>
        <w:spacing w:line="500" w:lineRule="exact"/>
        <w:rPr>
          <w:rFonts w:hint="eastAsia" w:ascii="宋体" w:hAnsi="宋体" w:eastAsia="宋体" w:cs="宋体"/>
          <w:sz w:val="24"/>
        </w:rPr>
      </w:pPr>
      <w:r>
        <w:rPr>
          <w:rFonts w:hint="eastAsia" w:ascii="宋体" w:hAnsi="宋体" w:eastAsia="宋体" w:cs="宋体"/>
          <w:sz w:val="24"/>
        </w:rPr>
        <w:t>3.1供应商应当符合下列资格条件要求：</w:t>
      </w:r>
    </w:p>
    <w:p w14:paraId="0E2A9DBE">
      <w:pPr>
        <w:snapToGrid w:val="0"/>
        <w:spacing w:line="500" w:lineRule="exact"/>
        <w:rPr>
          <w:rFonts w:hint="eastAsia" w:ascii="宋体" w:hAnsi="宋体" w:eastAsia="宋体" w:cs="宋体"/>
          <w:sz w:val="24"/>
        </w:rPr>
      </w:pPr>
      <w:r>
        <w:rPr>
          <w:rFonts w:hint="eastAsia" w:ascii="宋体" w:hAnsi="宋体" w:eastAsia="宋体" w:cs="宋体"/>
          <w:sz w:val="24"/>
        </w:rPr>
        <w:t>（1）符</w:t>
      </w:r>
      <w:r>
        <w:rPr>
          <w:rFonts w:hint="eastAsia" w:ascii="宋体" w:hAnsi="宋体" w:eastAsia="宋体" w:cs="宋体"/>
          <w:sz w:val="24"/>
          <w:u w:val="none"/>
        </w:rPr>
        <w:t>合</w:t>
      </w:r>
      <w:r>
        <w:rPr>
          <w:rFonts w:hint="eastAsia" w:ascii="宋体" w:hAnsi="宋体" w:cs="宋体"/>
          <w:sz w:val="24"/>
          <w:u w:val="none"/>
          <w:lang w:eastAsia="zh-CN"/>
        </w:rPr>
        <w:t>《中华人民共和国政府采购法》</w:t>
      </w:r>
      <w:r>
        <w:rPr>
          <w:rFonts w:hint="eastAsia" w:ascii="宋体" w:hAnsi="宋体" w:eastAsia="宋体" w:cs="宋体"/>
          <w:sz w:val="24"/>
        </w:rPr>
        <w:t>第二十二条规定的条件；</w:t>
      </w:r>
    </w:p>
    <w:p w14:paraId="6321BD91">
      <w:pPr>
        <w:snapToGrid w:val="0"/>
        <w:spacing w:line="500" w:lineRule="exact"/>
        <w:rPr>
          <w:rFonts w:hint="eastAsia" w:ascii="宋体" w:hAnsi="宋体" w:eastAsia="宋体" w:cs="宋体"/>
          <w:sz w:val="24"/>
        </w:rPr>
      </w:pPr>
      <w:r>
        <w:rPr>
          <w:rFonts w:hint="eastAsia" w:ascii="宋体" w:hAnsi="宋体" w:eastAsia="宋体" w:cs="宋体"/>
          <w:sz w:val="24"/>
        </w:rPr>
        <w:t>3.2供应商不得存在下列任意情形之一：</w:t>
      </w:r>
    </w:p>
    <w:p w14:paraId="221E785C">
      <w:pPr>
        <w:snapToGrid w:val="0"/>
        <w:spacing w:line="500" w:lineRule="exact"/>
        <w:rPr>
          <w:rFonts w:hint="eastAsia" w:ascii="宋体" w:hAnsi="宋体" w:eastAsia="宋体" w:cs="宋体"/>
          <w:sz w:val="24"/>
        </w:rPr>
      </w:pPr>
      <w:r>
        <w:rPr>
          <w:rFonts w:hint="eastAsia" w:ascii="宋体" w:hAnsi="宋体" w:eastAsia="宋体" w:cs="宋体"/>
          <w:sz w:val="24"/>
        </w:rPr>
        <w:t>（1）与采购人存在隶属关系或者其他利害关系。</w:t>
      </w:r>
    </w:p>
    <w:p w14:paraId="5ED63D48">
      <w:pPr>
        <w:snapToGrid w:val="0"/>
        <w:spacing w:line="50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14:paraId="1E68BDFD">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投标费用</w:t>
      </w:r>
    </w:p>
    <w:p w14:paraId="7C824355">
      <w:pPr>
        <w:spacing w:line="500" w:lineRule="exact"/>
        <w:rPr>
          <w:rFonts w:hint="eastAsia" w:ascii="宋体" w:hAnsi="宋体" w:eastAsia="宋体" w:cs="宋体"/>
          <w:sz w:val="24"/>
        </w:rPr>
      </w:pPr>
      <w:r>
        <w:rPr>
          <w:rFonts w:hint="eastAsia" w:ascii="宋体" w:hAnsi="宋体" w:eastAsia="宋体" w:cs="宋体"/>
          <w:sz w:val="24"/>
        </w:rPr>
        <w:t>4.1 供应商应承担所有与准备和参加投标有关的费用。不论投标的结果如何,供应商须知前附表中所述的采购人无义务和责任承担这些费用。</w:t>
      </w:r>
    </w:p>
    <w:p w14:paraId="1C9962C0">
      <w:pPr>
        <w:spacing w:line="500" w:lineRule="exact"/>
        <w:ind w:left="360"/>
        <w:jc w:val="center"/>
        <w:rPr>
          <w:rFonts w:hint="eastAsia" w:ascii="宋体" w:hAnsi="宋体" w:eastAsia="宋体" w:cs="宋体"/>
          <w:b/>
          <w:sz w:val="32"/>
        </w:rPr>
      </w:pPr>
    </w:p>
    <w:p w14:paraId="7998C4BC">
      <w:pPr>
        <w:spacing w:line="500" w:lineRule="exact"/>
        <w:ind w:left="360"/>
        <w:jc w:val="center"/>
        <w:rPr>
          <w:rFonts w:hint="eastAsia" w:ascii="宋体" w:hAnsi="宋体" w:eastAsia="宋体" w:cs="宋体"/>
          <w:sz w:val="32"/>
        </w:rPr>
      </w:pPr>
      <w:r>
        <w:rPr>
          <w:rFonts w:hint="eastAsia" w:ascii="宋体" w:hAnsi="宋体" w:eastAsia="宋体" w:cs="宋体"/>
          <w:b/>
          <w:sz w:val="32"/>
        </w:rPr>
        <w:t>二、采 购 文 件</w:t>
      </w:r>
    </w:p>
    <w:p w14:paraId="5ADFCE28">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采购文件的构成</w:t>
      </w:r>
    </w:p>
    <w:p w14:paraId="46A81DF9">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.1 采购文件各章节的内容如下：</w:t>
      </w:r>
    </w:p>
    <w:p w14:paraId="1A7BF1EF">
      <w:pPr>
        <w:snapToGrid w:val="0"/>
        <w:spacing w:line="500" w:lineRule="exact"/>
        <w:ind w:firstLine="480" w:firstLineChars="200"/>
        <w:rPr>
          <w:rFonts w:ascii="宋体" w:hAnsi="宋体" w:eastAsia="宋体" w:cs="宋体"/>
          <w:sz w:val="24"/>
        </w:rPr>
      </w:pPr>
      <w:r>
        <w:rPr>
          <w:rFonts w:hint="eastAsia" w:ascii="宋体" w:hAnsi="宋体" w:eastAsia="宋体" w:cs="宋体"/>
          <w:sz w:val="24"/>
        </w:rPr>
        <w:t xml:space="preserve">第一章  </w:t>
      </w:r>
      <w:r>
        <w:rPr>
          <w:rFonts w:hint="eastAsia" w:ascii="宋体" w:hAnsi="宋体" w:cs="宋体"/>
          <w:sz w:val="24"/>
          <w:lang w:val="en-US" w:eastAsia="zh-CN"/>
        </w:rPr>
        <w:t>采购</w:t>
      </w:r>
      <w:r>
        <w:rPr>
          <w:rFonts w:hint="eastAsia" w:ascii="宋体" w:hAnsi="宋体" w:eastAsia="宋体" w:cs="宋体"/>
          <w:sz w:val="24"/>
        </w:rPr>
        <w:t>公告</w:t>
      </w:r>
    </w:p>
    <w:p w14:paraId="66C9CA8E">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第二章  供应商须知</w:t>
      </w:r>
    </w:p>
    <w:p w14:paraId="14DCDFD6">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第三章  采购项目需求</w:t>
      </w:r>
    </w:p>
    <w:p w14:paraId="5E91EE8C">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 xml:space="preserve">章  </w:t>
      </w:r>
      <w:r>
        <w:rPr>
          <w:rFonts w:hint="eastAsia" w:ascii="宋体" w:hAnsi="宋体" w:cs="宋体"/>
          <w:sz w:val="24"/>
          <w:lang w:val="en-US" w:eastAsia="zh-CN"/>
        </w:rPr>
        <w:t>采购</w:t>
      </w:r>
      <w:r>
        <w:rPr>
          <w:rFonts w:hint="eastAsia" w:ascii="宋体" w:hAnsi="宋体" w:eastAsia="宋体" w:cs="宋体"/>
          <w:sz w:val="24"/>
        </w:rPr>
        <w:t>程序及评审标准</w:t>
      </w:r>
    </w:p>
    <w:p w14:paraId="016BA8F1">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五</w:t>
      </w:r>
      <w:r>
        <w:rPr>
          <w:rFonts w:hint="eastAsia" w:ascii="宋体" w:hAnsi="宋体" w:eastAsia="宋体" w:cs="宋体"/>
          <w:sz w:val="24"/>
        </w:rPr>
        <w:t>章  响应文件格式</w:t>
      </w:r>
    </w:p>
    <w:p w14:paraId="58E5FC4B">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.2供应商应仔细阅读采购文件的全部内容，按照采购文件要求编制响应文件。任何对采购文件的忽略或误解不能作为响应文件存在缺陷或瑕疵的理由，其风险由供应商承担。</w:t>
      </w:r>
    </w:p>
    <w:p w14:paraId="5A20D3F5">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采购文件的澄清或修改</w:t>
      </w:r>
    </w:p>
    <w:p w14:paraId="1EC9A83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rPr>
      </w:pPr>
      <w:r>
        <w:rPr>
          <w:rFonts w:hint="eastAsia" w:ascii="宋体" w:hAnsi="宋体" w:eastAsia="宋体" w:cs="宋体"/>
          <w:sz w:val="24"/>
        </w:rPr>
        <w:t>采购人对已发出的采购文件可以进行必要的澄清或修改，澄清或者修改的内容可能影响响应文件编制的，采购人应当在投标截止时间至少3个工作日前发布更正公告。不足3个工作日的，采购人应当顺延提交响应文件的截止时间。澄清或修改的内容为采购文件的组成部分，并对潜在供应商具有约束力。</w:t>
      </w:r>
    </w:p>
    <w:p w14:paraId="715C83D3">
      <w:pPr>
        <w:numPr>
          <w:ilvl w:val="0"/>
          <w:numId w:val="1"/>
        </w:numPr>
        <w:snapToGrid w:val="0"/>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偏离</w:t>
      </w:r>
    </w:p>
    <w:p w14:paraId="186D1EE3">
      <w:pPr>
        <w:snapToGrid w:val="0"/>
        <w:spacing w:line="500" w:lineRule="exact"/>
        <w:rPr>
          <w:rFonts w:hint="eastAsia" w:ascii="宋体" w:hAnsi="宋体" w:eastAsia="宋体" w:cs="宋体"/>
          <w:sz w:val="24"/>
          <w:lang w:eastAsia="zh-CN"/>
        </w:rPr>
      </w:pPr>
      <w:r>
        <w:rPr>
          <w:rFonts w:hint="eastAsia" w:ascii="宋体" w:hAnsi="宋体" w:cs="宋体"/>
          <w:sz w:val="24"/>
          <w:lang w:val="en-US" w:eastAsia="zh-CN"/>
        </w:rPr>
        <w:t>7.1</w:t>
      </w:r>
      <w:r>
        <w:rPr>
          <w:rFonts w:hint="eastAsia" w:ascii="宋体" w:hAnsi="宋体" w:eastAsia="宋体" w:cs="宋体"/>
          <w:sz w:val="24"/>
        </w:rPr>
        <w:t>本款所称偏离为响应文件对采购文件的偏离</w:t>
      </w:r>
      <w:r>
        <w:rPr>
          <w:rFonts w:hint="eastAsia" w:ascii="宋体" w:hAnsi="宋体" w:cs="宋体"/>
          <w:sz w:val="24"/>
          <w:lang w:eastAsia="zh-CN"/>
        </w:rPr>
        <w:t>。</w:t>
      </w:r>
    </w:p>
    <w:p w14:paraId="4273C12B">
      <w:pPr>
        <w:spacing w:line="500" w:lineRule="exact"/>
        <w:ind w:left="360"/>
        <w:jc w:val="center"/>
        <w:rPr>
          <w:rFonts w:hint="eastAsia" w:ascii="宋体" w:hAnsi="宋体" w:eastAsia="宋体" w:cs="宋体"/>
          <w:sz w:val="32"/>
        </w:rPr>
      </w:pPr>
      <w:r>
        <w:rPr>
          <w:rFonts w:hint="eastAsia" w:ascii="宋体" w:hAnsi="宋体" w:eastAsia="宋体" w:cs="宋体"/>
          <w:b/>
          <w:sz w:val="32"/>
        </w:rPr>
        <w:t>三、响应文件的编制</w:t>
      </w:r>
    </w:p>
    <w:p w14:paraId="1D9126DF">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投标的语言</w:t>
      </w:r>
    </w:p>
    <w:p w14:paraId="6A82E353">
      <w:pPr>
        <w:snapToGrid w:val="0"/>
        <w:spacing w:line="500" w:lineRule="exact"/>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.1 供应商提交的响应文件及供应商与采购人就有关投标的所有来往函电均使用中文。供应商可以提交其他语言的资料，但应附有中文注释，有差异时以中文为准。</w:t>
      </w:r>
    </w:p>
    <w:p w14:paraId="3D6BED8B">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响应文件构成</w:t>
      </w:r>
    </w:p>
    <w:p w14:paraId="60C32EF4">
      <w:pPr>
        <w:snapToGrid w:val="0"/>
        <w:spacing w:line="500" w:lineRule="exact"/>
        <w:rPr>
          <w:rFonts w:hint="eastAsia" w:ascii="宋体" w:hAnsi="宋体" w:eastAsia="宋体" w:cs="宋体"/>
          <w:sz w:val="24"/>
          <w:highlight w:val="none"/>
        </w:rPr>
      </w:pPr>
      <w:r>
        <w:rPr>
          <w:rFonts w:hint="eastAsia" w:ascii="宋体" w:hAnsi="宋体" w:cs="宋体"/>
          <w:sz w:val="24"/>
          <w:lang w:val="en-US" w:eastAsia="zh-CN"/>
        </w:rPr>
        <w:t>9</w:t>
      </w:r>
      <w:r>
        <w:rPr>
          <w:rFonts w:hint="eastAsia" w:ascii="宋体" w:hAnsi="宋体" w:eastAsia="宋体" w:cs="宋体"/>
          <w:sz w:val="24"/>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rPr>
        <w:t>（响应文件必须胶装成册，不得为活页装订（散页、打孔、插条等），</w:t>
      </w:r>
      <w:r>
        <w:rPr>
          <w:rFonts w:hint="eastAsia" w:ascii="宋体" w:hAnsi="宋体" w:eastAsia="宋体" w:cs="宋体"/>
          <w:b/>
          <w:sz w:val="24"/>
          <w:highlight w:val="none"/>
        </w:rPr>
        <w:t>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14:paraId="246805E8">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投标报价</w:t>
      </w:r>
    </w:p>
    <w:p w14:paraId="010BDCD5">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.1供应商应按采购文件规定的供货及服务要求、责任范围和合同条件，以人民币进行报价。本项目投标报价要求详见</w:t>
      </w:r>
      <w:r>
        <w:rPr>
          <w:rFonts w:hint="eastAsia" w:ascii="宋体" w:hAnsi="宋体" w:eastAsia="宋体" w:cs="宋体"/>
          <w:b/>
          <w:sz w:val="24"/>
        </w:rPr>
        <w:t>供应商须知前附表</w:t>
      </w:r>
      <w:r>
        <w:rPr>
          <w:rFonts w:hint="eastAsia" w:ascii="宋体" w:hAnsi="宋体" w:eastAsia="宋体" w:cs="宋体"/>
          <w:sz w:val="24"/>
        </w:rPr>
        <w:t>。</w:t>
      </w:r>
    </w:p>
    <w:p w14:paraId="11E0E86D">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.2供应商应按开标一览表和分项价格表的内容和格式要求填写各项货物及服务的分项价格和总价。</w:t>
      </w:r>
    </w:p>
    <w:p w14:paraId="53CDAC2A">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.3除</w:t>
      </w:r>
      <w:r>
        <w:rPr>
          <w:rFonts w:hint="eastAsia" w:ascii="宋体" w:hAnsi="宋体" w:eastAsia="宋体" w:cs="宋体"/>
          <w:b/>
          <w:sz w:val="24"/>
        </w:rPr>
        <w:t>供应商须知前附表</w:t>
      </w:r>
      <w:r>
        <w:rPr>
          <w:rFonts w:hint="eastAsia" w:ascii="宋体" w:hAnsi="宋体" w:eastAsia="宋体" w:cs="宋体"/>
          <w:sz w:val="24"/>
        </w:rPr>
        <w:t>允许提交备选方案外，供应商对每种货物及服务只允许有一个报价，不接受可变动性报价，否则，在评标时将其视为无效投标。</w:t>
      </w:r>
    </w:p>
    <w:p w14:paraId="43D60538">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.4供应商之间不得相互串通投标报价，不得妨碍其他供应商的公平竞争，不得损害采购采购单位或者其他供应商的合法权益。</w:t>
      </w:r>
    </w:p>
    <w:p w14:paraId="13743624">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投标有效期</w:t>
      </w:r>
    </w:p>
    <w:p w14:paraId="15197BC1">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lang w:val="en-US" w:eastAsia="zh-CN"/>
        </w:rPr>
        <w:t>.</w:t>
      </w:r>
      <w:r>
        <w:rPr>
          <w:rFonts w:hint="eastAsia" w:ascii="宋体" w:hAnsi="宋体" w:eastAsia="宋体" w:cs="宋体"/>
          <w:sz w:val="24"/>
        </w:rPr>
        <w:t>1投标有效期见</w:t>
      </w:r>
      <w:r>
        <w:rPr>
          <w:rFonts w:hint="eastAsia" w:ascii="宋体" w:hAnsi="宋体" w:eastAsia="宋体" w:cs="宋体"/>
          <w:b/>
          <w:sz w:val="24"/>
        </w:rPr>
        <w:t>供应商须知前附</w:t>
      </w:r>
      <w:r>
        <w:rPr>
          <w:rFonts w:hint="eastAsia" w:ascii="宋体" w:hAnsi="宋体" w:eastAsia="宋体" w:cs="宋体"/>
          <w:sz w:val="24"/>
        </w:rPr>
        <w:t>表，在此期间响应文件对供应商具有法律约束力，以保证采购人有足够的时间完成评标、定标以及签订合同。投标有效期从投标截止之日起开始计算。投标有效期不足的，在评标时将视为无效投标。</w:t>
      </w:r>
    </w:p>
    <w:p w14:paraId="195749E5">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.2特殊情况需延长投标有效期的，采购人可于投标有效期届满之前，要求供应商同意延长有效期。供应商拒绝延长的，其投标在原投标有效期届满后将不再有效；供应商同意延长的不允许修改或撤回响应文件。</w:t>
      </w:r>
    </w:p>
    <w:p w14:paraId="68AE90AF">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响应文件的式样和签署</w:t>
      </w:r>
    </w:p>
    <w:p w14:paraId="365972DE">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.1 供应商应按</w:t>
      </w:r>
      <w:r>
        <w:rPr>
          <w:rFonts w:hint="eastAsia" w:ascii="宋体" w:hAnsi="宋体" w:eastAsia="宋体" w:cs="宋体"/>
          <w:b/>
          <w:sz w:val="24"/>
        </w:rPr>
        <w:t>供应商须知前附表</w:t>
      </w:r>
      <w:r>
        <w:rPr>
          <w:rFonts w:hint="eastAsia" w:ascii="宋体" w:hAnsi="宋体" w:eastAsia="宋体" w:cs="宋体"/>
          <w:sz w:val="24"/>
        </w:rPr>
        <w:t>要求的份数准备响应文件，正本和副本的封面应注明“正本”或“副本”的字样。若副本与正本不符，以正本为准。</w:t>
      </w:r>
    </w:p>
    <w:p w14:paraId="28ABBB36">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14:paraId="7C4C3DE7">
      <w:pPr>
        <w:spacing w:line="500" w:lineRule="exact"/>
        <w:ind w:left="734" w:hanging="734" w:hangingChars="306"/>
        <w:rPr>
          <w:rFonts w:hint="eastAsia" w:ascii="宋体" w:hAnsi="宋体" w:eastAsia="宋体" w:cs="宋体"/>
          <w:sz w:val="24"/>
        </w:rPr>
      </w:pPr>
    </w:p>
    <w:p w14:paraId="3A0EE5EA">
      <w:pPr>
        <w:spacing w:line="500" w:lineRule="exact"/>
        <w:jc w:val="center"/>
        <w:rPr>
          <w:rFonts w:hint="eastAsia" w:ascii="宋体" w:hAnsi="宋体" w:eastAsia="宋体" w:cs="宋体"/>
          <w:b/>
          <w:sz w:val="32"/>
        </w:rPr>
      </w:pPr>
      <w:r>
        <w:rPr>
          <w:rFonts w:hint="eastAsia" w:ascii="宋体" w:hAnsi="宋体" w:eastAsia="宋体" w:cs="宋体"/>
          <w:b/>
          <w:sz w:val="32"/>
        </w:rPr>
        <w:t>四、响应文件的递交</w:t>
      </w:r>
    </w:p>
    <w:p w14:paraId="38E44889">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响应文件的密封和标记</w:t>
      </w:r>
    </w:p>
    <w:p w14:paraId="5074BE54">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.1供应商应将响应文件正本和所有的副本统一密封在同一个封套中。如一个密封套装不下时，可分几个来装。</w:t>
      </w:r>
    </w:p>
    <w:p w14:paraId="442B6A3B">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.2封套上应注明：</w:t>
      </w:r>
    </w:p>
    <w:p w14:paraId="6FE31594">
      <w:pPr>
        <w:spacing w:line="500" w:lineRule="exact"/>
        <w:rPr>
          <w:rFonts w:hint="eastAsia" w:ascii="宋体" w:hAnsi="宋体" w:eastAsia="宋体" w:cs="宋体"/>
          <w:sz w:val="24"/>
        </w:rPr>
      </w:pPr>
      <w:r>
        <w:rPr>
          <w:rFonts w:hint="eastAsia" w:ascii="宋体" w:hAnsi="宋体" w:eastAsia="宋体" w:cs="宋体"/>
          <w:sz w:val="24"/>
          <w:u w:val="single"/>
        </w:rPr>
        <w:t>（项目名称）（包号/标段号）</w:t>
      </w:r>
      <w:r>
        <w:rPr>
          <w:rFonts w:hint="eastAsia" w:ascii="宋体" w:hAnsi="宋体" w:eastAsia="宋体" w:cs="宋体"/>
          <w:sz w:val="24"/>
        </w:rPr>
        <w:t>响应文件</w:t>
      </w:r>
    </w:p>
    <w:p w14:paraId="696CF077">
      <w:pPr>
        <w:spacing w:line="500" w:lineRule="exact"/>
        <w:rPr>
          <w:rFonts w:hint="eastAsia" w:ascii="宋体" w:hAnsi="宋体" w:eastAsia="宋体" w:cs="宋体"/>
          <w:sz w:val="24"/>
        </w:rPr>
      </w:pPr>
      <w:r>
        <w:rPr>
          <w:rFonts w:hint="eastAsia" w:ascii="宋体" w:hAnsi="宋体" w:eastAsia="宋体" w:cs="宋体"/>
          <w:sz w:val="24"/>
        </w:rPr>
        <w:t>采购编号：</w:t>
      </w:r>
      <w:r>
        <w:rPr>
          <w:rFonts w:hint="eastAsia" w:ascii="宋体" w:hAnsi="宋体" w:eastAsia="宋体" w:cs="宋体"/>
          <w:sz w:val="24"/>
          <w:u w:val="single"/>
        </w:rPr>
        <w:t xml:space="preserve">            </w:t>
      </w:r>
    </w:p>
    <w:p w14:paraId="76D30433">
      <w:pPr>
        <w:spacing w:line="500" w:lineRule="exac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4FAB13D7">
      <w:pPr>
        <w:spacing w:line="500" w:lineRule="exact"/>
        <w:rPr>
          <w:rFonts w:hint="eastAsia" w:ascii="宋体" w:hAnsi="宋体" w:eastAsia="宋体" w:cs="宋体"/>
          <w:sz w:val="24"/>
          <w:u w:val="single"/>
        </w:rPr>
      </w:pPr>
      <w:r>
        <w:rPr>
          <w:rFonts w:hint="eastAsia" w:ascii="宋体" w:hAnsi="宋体" w:eastAsia="宋体" w:cs="宋体"/>
          <w:sz w:val="24"/>
        </w:rPr>
        <w:t>供应商地址：</w:t>
      </w:r>
      <w:r>
        <w:rPr>
          <w:rFonts w:hint="eastAsia" w:ascii="宋体" w:hAnsi="宋体" w:eastAsia="宋体" w:cs="宋体"/>
          <w:sz w:val="24"/>
          <w:u w:val="single"/>
        </w:rPr>
        <w:t xml:space="preserve">           </w:t>
      </w:r>
    </w:p>
    <w:p w14:paraId="0B7D496C">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.3如果封套未按本须知第1</w:t>
      </w:r>
      <w:r>
        <w:rPr>
          <w:rFonts w:hint="eastAsia" w:ascii="宋体" w:hAnsi="宋体" w:eastAsia="宋体" w:cs="宋体"/>
          <w:sz w:val="24"/>
          <w:lang w:val="en-US" w:eastAsia="zh-CN"/>
        </w:rPr>
        <w:t>4</w:t>
      </w:r>
      <w:r>
        <w:rPr>
          <w:rFonts w:hint="eastAsia" w:ascii="宋体" w:hAnsi="宋体" w:eastAsia="宋体" w:cs="宋体"/>
          <w:sz w:val="24"/>
        </w:rPr>
        <w:t>.1条要求加写标记和密封，</w:t>
      </w:r>
      <w:r>
        <w:rPr>
          <w:rFonts w:hint="eastAsia" w:ascii="宋体" w:hAnsi="宋体" w:eastAsia="宋体" w:cs="宋体"/>
          <w:sz w:val="24"/>
          <w:lang w:val="en-US" w:eastAsia="zh-CN"/>
        </w:rPr>
        <w:t>采购人</w:t>
      </w:r>
      <w:r>
        <w:rPr>
          <w:rFonts w:hint="eastAsia" w:ascii="宋体" w:hAnsi="宋体" w:eastAsia="宋体" w:cs="宋体"/>
          <w:sz w:val="24"/>
        </w:rPr>
        <w:t>对误投或提前启封概不负责。</w:t>
      </w:r>
    </w:p>
    <w:p w14:paraId="345F2CCE">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响应文件递交地点及投标截止时间</w:t>
      </w:r>
    </w:p>
    <w:p w14:paraId="34180BA1">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4</w:t>
      </w:r>
      <w:r>
        <w:rPr>
          <w:rFonts w:hint="eastAsia" w:ascii="宋体" w:hAnsi="宋体" w:eastAsia="宋体" w:cs="宋体"/>
          <w:sz w:val="24"/>
        </w:rPr>
        <w:t>.1供应商应在规定的截止日期和时间将响应文件</w:t>
      </w:r>
      <w:r>
        <w:rPr>
          <w:rFonts w:hint="eastAsia" w:ascii="宋体" w:hAnsi="宋体" w:eastAsia="宋体" w:cs="宋体"/>
          <w:sz w:val="24"/>
          <w:lang w:val="en-US" w:eastAsia="zh-CN"/>
        </w:rPr>
        <w:t>密封后</w:t>
      </w:r>
      <w:r>
        <w:rPr>
          <w:rFonts w:hint="eastAsia" w:ascii="宋体" w:hAnsi="宋体" w:eastAsia="宋体" w:cs="宋体"/>
          <w:sz w:val="24"/>
        </w:rPr>
        <w:t>递交至</w:t>
      </w:r>
      <w:r>
        <w:rPr>
          <w:rFonts w:hint="eastAsia" w:ascii="宋体" w:hAnsi="宋体" w:eastAsia="宋体" w:cs="宋体"/>
          <w:sz w:val="24"/>
          <w:lang w:val="en-US" w:eastAsia="zh-CN"/>
        </w:rPr>
        <w:t>围场县医院采购中心</w:t>
      </w:r>
      <w:r>
        <w:rPr>
          <w:rFonts w:hint="eastAsia" w:ascii="宋体" w:hAnsi="宋体" w:eastAsia="宋体" w:cs="宋体"/>
          <w:sz w:val="24"/>
        </w:rPr>
        <w:t>。</w:t>
      </w:r>
    </w:p>
    <w:p w14:paraId="304BFBCA">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迟交的响应文件</w:t>
      </w:r>
    </w:p>
    <w:p w14:paraId="191E47B7">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将拒绝并原封退回本须知第1</w:t>
      </w:r>
      <w:r>
        <w:rPr>
          <w:rFonts w:hint="eastAsia" w:ascii="宋体" w:hAnsi="宋体" w:eastAsia="宋体" w:cs="宋体"/>
          <w:sz w:val="24"/>
          <w:lang w:val="en-US" w:eastAsia="zh-CN"/>
        </w:rPr>
        <w:t>4</w:t>
      </w:r>
      <w:r>
        <w:rPr>
          <w:rFonts w:hint="eastAsia" w:ascii="宋体" w:hAnsi="宋体" w:eastAsia="宋体" w:cs="宋体"/>
          <w:sz w:val="24"/>
        </w:rPr>
        <w:t>条规定的截止期后收到的任何响应文件。</w:t>
      </w:r>
    </w:p>
    <w:p w14:paraId="4FAC1F11">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响应文件的修改和撤回</w:t>
      </w:r>
    </w:p>
    <w:p w14:paraId="60A41F45">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.1供应商在递交响应文件后，可以修改或撤回其投标，但供应商必须在规定的投标截止期之前将修改或撤回的书面通知递交到采购</w:t>
      </w:r>
      <w:r>
        <w:rPr>
          <w:rFonts w:hint="eastAsia" w:ascii="宋体" w:hAnsi="宋体" w:eastAsia="宋体" w:cs="宋体"/>
          <w:sz w:val="24"/>
          <w:lang w:val="en-US" w:eastAsia="zh-CN"/>
        </w:rPr>
        <w:t>人</w:t>
      </w:r>
      <w:r>
        <w:rPr>
          <w:rFonts w:hint="eastAsia" w:ascii="宋体" w:hAnsi="宋体" w:eastAsia="宋体" w:cs="宋体"/>
          <w:sz w:val="24"/>
        </w:rPr>
        <w:t>。</w:t>
      </w:r>
    </w:p>
    <w:p w14:paraId="1A39F6BB">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.2供应商的修改或撤回通知应按本须知第1</w:t>
      </w:r>
      <w:r>
        <w:rPr>
          <w:rFonts w:hint="eastAsia" w:ascii="宋体" w:hAnsi="宋体" w:eastAsia="宋体" w:cs="宋体"/>
          <w:sz w:val="24"/>
          <w:lang w:val="en-US" w:eastAsia="zh-CN"/>
        </w:rPr>
        <w:t>4</w:t>
      </w: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16</w:t>
      </w:r>
      <w:r>
        <w:rPr>
          <w:rFonts w:hint="eastAsia" w:ascii="宋体" w:hAnsi="宋体" w:eastAsia="宋体" w:cs="宋体"/>
          <w:sz w:val="24"/>
        </w:rPr>
        <w:t>条规定编制、密封、标记和递交。</w:t>
      </w:r>
    </w:p>
    <w:p w14:paraId="1C088A80">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.3在投标截止期之后，供应商不得对其响应文件做任何修改。</w:t>
      </w:r>
    </w:p>
    <w:p w14:paraId="6E787953">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.4从投标截止期至供应商在响应文件中确定的投标有效期期满这段时间内，供应商不得撤回其投标。</w:t>
      </w:r>
    </w:p>
    <w:p w14:paraId="0B265C71">
      <w:pPr>
        <w:spacing w:line="500" w:lineRule="exact"/>
        <w:jc w:val="center"/>
        <w:rPr>
          <w:rFonts w:hint="eastAsia" w:ascii="宋体" w:hAnsi="宋体" w:eastAsia="宋体" w:cs="宋体"/>
          <w:b/>
          <w:sz w:val="32"/>
        </w:rPr>
      </w:pPr>
    </w:p>
    <w:p w14:paraId="258C572C">
      <w:pPr>
        <w:spacing w:line="500" w:lineRule="exact"/>
        <w:jc w:val="center"/>
        <w:rPr>
          <w:rFonts w:hint="eastAsia" w:ascii="宋体" w:hAnsi="宋体" w:eastAsia="宋体" w:cs="宋体"/>
          <w:b/>
          <w:sz w:val="32"/>
        </w:rPr>
      </w:pPr>
      <w:r>
        <w:rPr>
          <w:rFonts w:hint="eastAsia" w:ascii="宋体" w:hAnsi="宋体" w:eastAsia="宋体" w:cs="宋体"/>
          <w:b/>
          <w:sz w:val="32"/>
        </w:rPr>
        <w:t>五、开标与评标</w:t>
      </w:r>
    </w:p>
    <w:p w14:paraId="0460F216">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开标</w:t>
      </w:r>
    </w:p>
    <w:p w14:paraId="1D1CEEF8">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.1开标应当在采购文件</w:t>
      </w:r>
      <w:r>
        <w:rPr>
          <w:rFonts w:hint="eastAsia" w:ascii="宋体" w:hAnsi="宋体" w:eastAsia="宋体" w:cs="宋体"/>
          <w:b/>
          <w:sz w:val="24"/>
        </w:rPr>
        <w:t>供应商须知前附表</w:t>
      </w:r>
      <w:r>
        <w:rPr>
          <w:rFonts w:hint="eastAsia" w:ascii="宋体" w:hAnsi="宋体" w:eastAsia="宋体" w:cs="宋体"/>
          <w:sz w:val="24"/>
        </w:rPr>
        <w:t>中规定的日期、时间和地点公开进行。</w:t>
      </w:r>
    </w:p>
    <w:p w14:paraId="386B4A37">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.2开标时，应当由</w:t>
      </w:r>
      <w:r>
        <w:rPr>
          <w:rFonts w:hint="eastAsia" w:ascii="宋体" w:hAnsi="宋体" w:eastAsia="宋体" w:cs="宋体"/>
          <w:sz w:val="24"/>
          <w:lang w:val="en-US" w:eastAsia="zh-CN"/>
        </w:rPr>
        <w:t>纪检人员及评委</w:t>
      </w:r>
      <w:r>
        <w:rPr>
          <w:rFonts w:hint="eastAsia" w:ascii="宋体" w:hAnsi="宋体" w:eastAsia="宋体" w:cs="宋体"/>
          <w:sz w:val="24"/>
        </w:rPr>
        <w:t>经确认无误后当众拆封，宣读供应商名称、修改和撤回投标的通知、投标价格、折扣声明、交货期等内容。</w:t>
      </w:r>
    </w:p>
    <w:p w14:paraId="53650DCE">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.3在开标时没有启封和读出的响应文件将原封退回给供应商。</w:t>
      </w:r>
    </w:p>
    <w:p w14:paraId="4D8D82B6">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.4 开标过程应当专人负责记录，并存档备查。</w:t>
      </w:r>
    </w:p>
    <w:p w14:paraId="6B2CBFBC">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组建评标委员会</w:t>
      </w:r>
    </w:p>
    <w:p w14:paraId="4C1A422F">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.1具体评标事务由采购人依法组建的评标委员会负责</w:t>
      </w:r>
      <w:r>
        <w:rPr>
          <w:rFonts w:hint="eastAsia" w:ascii="宋体" w:hAnsi="宋体" w:eastAsia="宋体" w:cs="宋体"/>
          <w:sz w:val="24"/>
          <w:lang w:eastAsia="zh-CN"/>
        </w:rPr>
        <w:t>，</w:t>
      </w:r>
      <w:r>
        <w:rPr>
          <w:rFonts w:hint="eastAsia" w:ascii="宋体" w:hAnsi="宋体" w:eastAsia="宋体" w:cs="宋体"/>
          <w:sz w:val="24"/>
        </w:rPr>
        <w:t>成员人数为3人以上单数（含3人）。</w:t>
      </w:r>
    </w:p>
    <w:p w14:paraId="6DB1D76B">
      <w:pPr>
        <w:spacing w:line="500" w:lineRule="exact"/>
        <w:rPr>
          <w:rFonts w:hint="eastAsia" w:ascii="宋体" w:hAnsi="宋体" w:eastAsia="宋体" w:cs="宋体"/>
          <w:b/>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.2评标委员会将按照</w:t>
      </w:r>
      <w:r>
        <w:rPr>
          <w:rFonts w:hint="eastAsia" w:ascii="宋体" w:hAnsi="宋体" w:eastAsia="宋体" w:cs="宋体"/>
          <w:b/>
          <w:sz w:val="24"/>
        </w:rPr>
        <w:t>供应商须知前附表</w:t>
      </w:r>
      <w:r>
        <w:rPr>
          <w:rFonts w:hint="eastAsia" w:ascii="宋体" w:hAnsi="宋体" w:eastAsia="宋体" w:cs="宋体"/>
          <w:sz w:val="24"/>
        </w:rPr>
        <w:t>中确定的评标方法和评标标准对响应文件进行评审和比较。</w:t>
      </w:r>
    </w:p>
    <w:p w14:paraId="592778D4">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响应文件的初审</w:t>
      </w:r>
    </w:p>
    <w:p w14:paraId="5A0ED97E">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.1响应文件的初审分为资格性检查和符合性检查。</w:t>
      </w:r>
    </w:p>
    <w:p w14:paraId="6E1ADA4D">
      <w:pPr>
        <w:spacing w:line="500" w:lineRule="exact"/>
        <w:rPr>
          <w:rFonts w:hint="eastAsia" w:ascii="宋体" w:hAnsi="宋体" w:eastAsia="宋体" w:cs="宋体"/>
          <w:sz w:val="24"/>
        </w:rPr>
      </w:pPr>
      <w:r>
        <w:rPr>
          <w:rFonts w:hint="eastAsia" w:ascii="宋体" w:hAnsi="宋体" w:eastAsia="宋体" w:cs="宋体"/>
          <w:sz w:val="24"/>
        </w:rPr>
        <w:t>资格性检查</w:t>
      </w:r>
      <w:r>
        <w:rPr>
          <w:rFonts w:hint="eastAsia" w:ascii="宋体" w:hAnsi="宋体" w:cs="宋体"/>
          <w:sz w:val="24"/>
          <w:lang w:eastAsia="zh-CN"/>
        </w:rPr>
        <w:t>：</w:t>
      </w:r>
      <w:r>
        <w:rPr>
          <w:rFonts w:hint="eastAsia" w:ascii="宋体" w:hAnsi="宋体" w:eastAsia="宋体" w:cs="宋体"/>
          <w:sz w:val="24"/>
        </w:rPr>
        <w:t>对响应文件中的资格证明等进行审查，以确定供应商是否具备投标资格。</w:t>
      </w:r>
    </w:p>
    <w:p w14:paraId="472CB989">
      <w:pPr>
        <w:spacing w:line="500" w:lineRule="exact"/>
        <w:rPr>
          <w:rFonts w:hint="eastAsia" w:ascii="宋体" w:hAnsi="宋体" w:eastAsia="宋体" w:cs="宋体"/>
          <w:sz w:val="24"/>
        </w:rPr>
      </w:pPr>
      <w:r>
        <w:rPr>
          <w:rFonts w:hint="eastAsia" w:ascii="宋体" w:hAnsi="宋体" w:eastAsia="宋体" w:cs="宋体"/>
          <w:sz w:val="24"/>
        </w:rPr>
        <w:t>符合性检查</w:t>
      </w:r>
      <w:r>
        <w:rPr>
          <w:rFonts w:hint="eastAsia" w:ascii="宋体" w:hAnsi="宋体" w:cs="宋体"/>
          <w:sz w:val="24"/>
          <w:lang w:eastAsia="zh-CN"/>
        </w:rPr>
        <w:t>：</w:t>
      </w:r>
      <w:r>
        <w:rPr>
          <w:rFonts w:hint="eastAsia" w:ascii="宋体" w:hAnsi="宋体" w:eastAsia="宋体" w:cs="宋体"/>
          <w:sz w:val="24"/>
        </w:rPr>
        <w:t>依据采购文件的规定，从响应文件的有效性、完整性和对采购文件的响应程度进行审查，以确定是否对采购文件的实质性要求作出响应。</w:t>
      </w:r>
    </w:p>
    <w:p w14:paraId="27E01CC6">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.2供应商有下列情形之一的，应在资格性、符合性检查时按照无效投标处理：</w:t>
      </w:r>
    </w:p>
    <w:p w14:paraId="510238A3">
      <w:pPr>
        <w:numPr>
          <w:ilvl w:val="0"/>
          <w:numId w:val="2"/>
        </w:numPr>
        <w:spacing w:line="500" w:lineRule="exact"/>
        <w:rPr>
          <w:rFonts w:hint="eastAsia" w:ascii="宋体" w:hAnsi="宋体" w:eastAsia="宋体" w:cs="宋体"/>
          <w:b/>
          <w:sz w:val="24"/>
        </w:rPr>
      </w:pPr>
      <w:r>
        <w:rPr>
          <w:rFonts w:hint="eastAsia" w:ascii="宋体" w:hAnsi="宋体" w:eastAsia="宋体" w:cs="宋体"/>
          <w:b/>
          <w:sz w:val="24"/>
        </w:rPr>
        <w:t>投标有效期不满足采购文件要求的；</w:t>
      </w:r>
    </w:p>
    <w:p w14:paraId="7954F1FB">
      <w:pPr>
        <w:spacing w:line="500" w:lineRule="exact"/>
        <w:rPr>
          <w:rFonts w:hint="eastAsia"/>
        </w:rPr>
      </w:pPr>
      <w:r>
        <w:rPr>
          <w:rFonts w:hint="eastAsia" w:ascii="宋体" w:hAnsi="宋体" w:eastAsia="宋体" w:cs="宋体"/>
          <w:b/>
          <w:sz w:val="24"/>
        </w:rPr>
        <w:t>（2）供应商不按评标委员会要求澄清、说明或补正的。</w:t>
      </w:r>
    </w:p>
    <w:p w14:paraId="521F775B">
      <w:pPr>
        <w:spacing w:line="500" w:lineRule="exact"/>
        <w:rPr>
          <w:rFonts w:hint="eastAsia" w:ascii="宋体" w:hAnsi="宋体" w:eastAsia="宋体" w:cs="宋体"/>
          <w:b/>
          <w:sz w:val="24"/>
        </w:rPr>
      </w:pPr>
      <w:r>
        <w:rPr>
          <w:rFonts w:hint="eastAsia" w:ascii="宋体" w:hAnsi="宋体" w:eastAsia="宋体" w:cs="宋体"/>
          <w:b/>
          <w:sz w:val="24"/>
        </w:rPr>
        <w:t>（3）供应商资格不满足采购文件要求或资格证明文件未按采购文件要求提供的；</w:t>
      </w:r>
    </w:p>
    <w:p w14:paraId="1E4B57F5">
      <w:pPr>
        <w:spacing w:line="500" w:lineRule="exact"/>
        <w:rPr>
          <w:rFonts w:hint="eastAsia" w:ascii="宋体" w:hAnsi="宋体" w:eastAsia="宋体" w:cs="宋体"/>
          <w:b/>
          <w:sz w:val="24"/>
        </w:rPr>
      </w:pPr>
      <w:r>
        <w:rPr>
          <w:rFonts w:hint="eastAsia" w:ascii="宋体" w:hAnsi="宋体" w:eastAsia="宋体" w:cs="宋体"/>
          <w:b/>
          <w:sz w:val="24"/>
        </w:rPr>
        <w:t>（4）响应文件未按采购文件要求盖章或签字的；</w:t>
      </w:r>
    </w:p>
    <w:p w14:paraId="01794657">
      <w:pPr>
        <w:spacing w:line="500" w:lineRule="exact"/>
        <w:rPr>
          <w:rFonts w:hint="eastAsia" w:ascii="宋体" w:hAnsi="宋体" w:eastAsia="宋体" w:cs="宋体"/>
          <w:b/>
          <w:sz w:val="24"/>
        </w:rPr>
      </w:pPr>
      <w:r>
        <w:rPr>
          <w:rFonts w:hint="eastAsia" w:ascii="宋体" w:hAnsi="宋体" w:eastAsia="宋体" w:cs="宋体"/>
          <w:b/>
          <w:sz w:val="24"/>
        </w:rPr>
        <w:t>（5）投标报价高于本项目预算金额的；</w:t>
      </w:r>
    </w:p>
    <w:p w14:paraId="4CFF6D56">
      <w:pPr>
        <w:spacing w:line="500" w:lineRule="exact"/>
        <w:rPr>
          <w:rFonts w:hint="eastAsia" w:ascii="宋体" w:hAnsi="宋体" w:eastAsia="宋体" w:cs="宋体"/>
          <w:b/>
          <w:sz w:val="24"/>
        </w:rPr>
      </w:pPr>
      <w:r>
        <w:rPr>
          <w:rFonts w:hint="eastAsia" w:ascii="宋体" w:hAnsi="宋体" w:eastAsia="宋体" w:cs="宋体"/>
          <w:b/>
          <w:sz w:val="24"/>
        </w:rPr>
        <w:t>（6）未按采购文件格式编写响应文件的；</w:t>
      </w:r>
    </w:p>
    <w:p w14:paraId="6563356A">
      <w:pPr>
        <w:spacing w:line="500" w:lineRule="exact"/>
        <w:rPr>
          <w:rFonts w:hint="eastAsia" w:ascii="宋体" w:hAnsi="宋体" w:eastAsia="宋体" w:cs="宋体"/>
          <w:b/>
          <w:sz w:val="24"/>
        </w:rPr>
      </w:pPr>
      <w:r>
        <w:rPr>
          <w:rFonts w:hint="eastAsia" w:ascii="宋体" w:hAnsi="宋体" w:eastAsia="宋体" w:cs="宋体"/>
          <w:b/>
          <w:sz w:val="24"/>
        </w:rPr>
        <w:t>（7）响应文件中提供虚假或失实资料的；</w:t>
      </w:r>
    </w:p>
    <w:p w14:paraId="27ED6AF0">
      <w:pPr>
        <w:spacing w:line="500" w:lineRule="exact"/>
        <w:rPr>
          <w:rFonts w:hint="eastAsia" w:ascii="宋体" w:hAnsi="宋体" w:eastAsia="宋体" w:cs="宋体"/>
          <w:b/>
          <w:sz w:val="24"/>
        </w:rPr>
      </w:pPr>
      <w:r>
        <w:rPr>
          <w:rFonts w:hint="eastAsia" w:ascii="宋体" w:hAnsi="宋体" w:eastAsia="宋体" w:cs="宋体"/>
          <w:b/>
          <w:sz w:val="24"/>
        </w:rPr>
        <w:t>（8）供应商以明显低于成本价的价格恶意参与投标的；</w:t>
      </w:r>
    </w:p>
    <w:p w14:paraId="0D3C5DB7">
      <w:pPr>
        <w:spacing w:line="500" w:lineRule="exact"/>
        <w:rPr>
          <w:rFonts w:hint="eastAsia" w:ascii="宋体" w:hAnsi="宋体" w:eastAsia="宋体" w:cs="宋体"/>
          <w:b/>
          <w:sz w:val="24"/>
        </w:rPr>
      </w:pPr>
      <w:r>
        <w:rPr>
          <w:rFonts w:hint="eastAsia" w:ascii="宋体" w:hAnsi="宋体" w:eastAsia="宋体" w:cs="宋体"/>
          <w:b/>
          <w:sz w:val="24"/>
        </w:rPr>
        <w:t>（9）响应文件不满足采购文件技术要求中重要参数要求的；</w:t>
      </w:r>
    </w:p>
    <w:p w14:paraId="47672426">
      <w:pPr>
        <w:spacing w:line="500" w:lineRule="exact"/>
        <w:rPr>
          <w:rFonts w:hint="eastAsia" w:ascii="宋体" w:hAnsi="宋体" w:eastAsia="宋体" w:cs="宋体"/>
          <w:b/>
          <w:sz w:val="24"/>
        </w:rPr>
      </w:pPr>
      <w:r>
        <w:rPr>
          <w:rFonts w:hint="eastAsia" w:ascii="宋体" w:hAnsi="宋体" w:eastAsia="宋体" w:cs="宋体"/>
          <w:b/>
          <w:sz w:val="24"/>
        </w:rPr>
        <w:t>（10）响应文件附有采购人不能接受的条件的。</w:t>
      </w:r>
    </w:p>
    <w:p w14:paraId="1305BA7D">
      <w:pPr>
        <w:spacing w:line="500" w:lineRule="exact"/>
        <w:rPr>
          <w:rFonts w:hint="eastAsia" w:ascii="宋体" w:hAnsi="宋体" w:eastAsia="宋体" w:cs="宋体"/>
          <w:b/>
          <w:sz w:val="24"/>
        </w:rPr>
      </w:pPr>
      <w:r>
        <w:rPr>
          <w:rFonts w:hint="eastAsia" w:ascii="宋体" w:hAnsi="宋体" w:eastAsia="宋体" w:cs="宋体"/>
          <w:b/>
          <w:sz w:val="24"/>
        </w:rPr>
        <w:t>（11）供应商串通投标或弄虚作假或有其他违法行为的；</w:t>
      </w:r>
    </w:p>
    <w:p w14:paraId="69322ADD">
      <w:pPr>
        <w:spacing w:line="500" w:lineRule="exact"/>
        <w:rPr>
          <w:rFonts w:hint="eastAsia" w:ascii="宋体" w:hAnsi="宋体" w:eastAsia="宋体" w:cs="宋体"/>
          <w:b/>
          <w:sz w:val="24"/>
        </w:rPr>
      </w:pPr>
      <w:r>
        <w:rPr>
          <w:rFonts w:hint="eastAsia" w:ascii="宋体" w:hAnsi="宋体" w:cs="宋体"/>
          <w:b/>
          <w:sz w:val="24"/>
          <w:lang w:val="en-US" w:eastAsia="zh-CN"/>
        </w:rPr>
        <w:t xml:space="preserve">20. </w:t>
      </w:r>
      <w:r>
        <w:rPr>
          <w:rFonts w:hint="eastAsia" w:ascii="宋体" w:hAnsi="宋体" w:eastAsia="宋体" w:cs="宋体"/>
          <w:b/>
          <w:sz w:val="24"/>
        </w:rPr>
        <w:t>核价原则</w:t>
      </w:r>
    </w:p>
    <w:p w14:paraId="098AAC9A">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.1响应文件中开标一览表内容与响应文件中明细表内容不一致的，以开标一览表为准。</w:t>
      </w:r>
    </w:p>
    <w:p w14:paraId="3FC0137D">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.2响应文件的大写金额和小写金额不一致的，以大写金额为准。</w:t>
      </w:r>
    </w:p>
    <w:p w14:paraId="31B6A77B">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.3总价金额与按单价汇总金额不一致的，以单价金额计算结果为准。</w:t>
      </w:r>
    </w:p>
    <w:p w14:paraId="1725EA16">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4单价金额小数点有明显错误的，应以总价为准，并修改单价。</w:t>
      </w:r>
    </w:p>
    <w:p w14:paraId="3BA43AA6">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.5对不同文字文本响应文件的解释发生异议的，以中文文本为准。</w:t>
      </w:r>
    </w:p>
    <w:p w14:paraId="3EBDA3A5">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.6评标委员会将按上述修正错误的方法调整响应文件中的投标报价，调整后的价格应对供应商具有约束力。供应商不同意以上修正的，其投标作无效投标处理。</w:t>
      </w:r>
    </w:p>
    <w:p w14:paraId="6D081DB9">
      <w:pPr>
        <w:spacing w:line="500" w:lineRule="exact"/>
        <w:rPr>
          <w:rFonts w:hint="eastAsia" w:ascii="宋体" w:hAnsi="宋体" w:eastAsia="宋体" w:cs="宋体"/>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．响应文件的澄清</w:t>
      </w:r>
    </w:p>
    <w:p w14:paraId="7144333B">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14:paraId="4C1A0E13">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.2供应商的澄清、说明或者补正应该采用书面形式，由法定代表人或其授权的代理人签字，并按评标委员会的通知要求递交。</w:t>
      </w:r>
    </w:p>
    <w:p w14:paraId="0EEC79A7">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.3有效的书面澄清材料，是响应文件的补充材料，成为响应文件的组成部分。</w:t>
      </w:r>
    </w:p>
    <w:p w14:paraId="6A8B47A6">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2</w:t>
      </w:r>
      <w:r>
        <w:rPr>
          <w:rFonts w:hint="eastAsia" w:ascii="宋体" w:hAnsi="宋体" w:eastAsia="宋体" w:cs="宋体"/>
          <w:b/>
          <w:sz w:val="24"/>
        </w:rPr>
        <w:t>. 响应文件的比较与评价</w:t>
      </w:r>
    </w:p>
    <w:p w14:paraId="70E32771">
      <w:pPr>
        <w:snapToGrid w:val="0"/>
        <w:spacing w:line="500" w:lineRule="exact"/>
        <w:rPr>
          <w:rFonts w:hint="eastAsia" w:ascii="宋体" w:hAnsi="宋体" w:eastAsia="宋体" w:cs="宋体"/>
          <w:sz w:val="24"/>
        </w:rPr>
      </w:pPr>
      <w:r>
        <w:rPr>
          <w:rFonts w:hint="eastAsia" w:ascii="宋体" w:hAnsi="宋体" w:eastAsia="宋体" w:cs="宋体"/>
          <w:sz w:val="24"/>
        </w:rPr>
        <w:t>评标委员会应按照采购文件中规定的评标方法和标准，对资格性检查和符合性检查合格的响应文件进行价格评审。</w:t>
      </w:r>
    </w:p>
    <w:p w14:paraId="0167949D">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3</w:t>
      </w:r>
      <w:r>
        <w:rPr>
          <w:rFonts w:hint="eastAsia" w:ascii="宋体" w:hAnsi="宋体" w:eastAsia="宋体" w:cs="宋体"/>
          <w:b/>
          <w:sz w:val="24"/>
        </w:rPr>
        <w:t>．推荐成交候选人名单</w:t>
      </w:r>
    </w:p>
    <w:p w14:paraId="1FBB22C4">
      <w:pPr>
        <w:snapToGrid w:val="0"/>
        <w:spacing w:line="500" w:lineRule="exact"/>
        <w:rPr>
          <w:rFonts w:hint="eastAsia" w:ascii="宋体" w:hAnsi="宋体" w:eastAsia="宋体" w:cs="宋体"/>
          <w:sz w:val="24"/>
          <w:szCs w:val="22"/>
        </w:rPr>
      </w:pPr>
      <w:r>
        <w:rPr>
          <w:rFonts w:hint="eastAsia" w:ascii="宋体" w:hAnsi="宋体" w:eastAsia="宋体" w:cs="宋体"/>
          <w:sz w:val="24"/>
        </w:rPr>
        <w:t>评标委员会</w:t>
      </w:r>
      <w:r>
        <w:rPr>
          <w:rFonts w:hint="eastAsia" w:ascii="宋体" w:hAnsi="宋体" w:eastAsia="宋体" w:cs="宋体"/>
          <w:sz w:val="24"/>
          <w:szCs w:val="22"/>
        </w:rPr>
        <w:t>应当从质量和服务均能满足采购文件实质性响应要求的供应商中，按照报价由低到高的顺序提出成交候选人。</w:t>
      </w:r>
    </w:p>
    <w:p w14:paraId="07CBE9A6">
      <w:pPr>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4</w:t>
      </w:r>
      <w:r>
        <w:rPr>
          <w:rFonts w:hint="eastAsia" w:ascii="宋体" w:hAnsi="宋体" w:eastAsia="宋体" w:cs="宋体"/>
          <w:b/>
          <w:sz w:val="24"/>
        </w:rPr>
        <w:t>．注意事项</w:t>
      </w:r>
    </w:p>
    <w:p w14:paraId="3073C0D3">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.1评标是采购工作的重要环节，评标工作在评标委员会内独立进行。</w:t>
      </w:r>
    </w:p>
    <w:p w14:paraId="041B3D8D">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.2评标委员会将遵照规定的评标办法，公正、平等地对待所有供应商。</w:t>
      </w:r>
    </w:p>
    <w:p w14:paraId="1E911CB3">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14:paraId="7E909BB3">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.4评标委员会和采购</w:t>
      </w:r>
      <w:r>
        <w:rPr>
          <w:rFonts w:hint="eastAsia" w:ascii="宋体" w:hAnsi="宋体" w:cs="宋体"/>
          <w:sz w:val="24"/>
          <w:lang w:val="en-US" w:eastAsia="zh-CN"/>
        </w:rPr>
        <w:t>人</w:t>
      </w:r>
      <w:r>
        <w:rPr>
          <w:rFonts w:hint="eastAsia" w:ascii="宋体" w:hAnsi="宋体" w:eastAsia="宋体" w:cs="宋体"/>
          <w:sz w:val="24"/>
        </w:rPr>
        <w:t>不退还响应文件。</w:t>
      </w:r>
    </w:p>
    <w:p w14:paraId="55AA6C48">
      <w:pPr>
        <w:spacing w:line="500" w:lineRule="exact"/>
        <w:jc w:val="center"/>
        <w:rPr>
          <w:rFonts w:hint="eastAsia" w:ascii="宋体" w:hAnsi="宋体" w:eastAsia="宋体" w:cs="宋体"/>
          <w:b/>
          <w:sz w:val="32"/>
        </w:rPr>
      </w:pPr>
    </w:p>
    <w:p w14:paraId="7BFF2150">
      <w:pPr>
        <w:spacing w:line="500" w:lineRule="exact"/>
        <w:jc w:val="center"/>
        <w:rPr>
          <w:rFonts w:hint="eastAsia" w:ascii="宋体" w:hAnsi="宋体" w:eastAsia="宋体" w:cs="宋体"/>
          <w:sz w:val="32"/>
        </w:rPr>
      </w:pPr>
      <w:r>
        <w:rPr>
          <w:rFonts w:hint="eastAsia" w:ascii="宋体" w:hAnsi="宋体" w:eastAsia="宋体" w:cs="宋体"/>
          <w:b/>
          <w:sz w:val="32"/>
        </w:rPr>
        <w:t>六、授予合同</w:t>
      </w:r>
    </w:p>
    <w:p w14:paraId="5A16D174">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5</w:t>
      </w:r>
      <w:r>
        <w:rPr>
          <w:rFonts w:hint="eastAsia" w:ascii="宋体" w:hAnsi="宋体" w:eastAsia="宋体" w:cs="宋体"/>
          <w:b/>
          <w:bCs/>
          <w:sz w:val="24"/>
        </w:rPr>
        <w:t>．中标（成交）结果公示</w:t>
      </w:r>
    </w:p>
    <w:p w14:paraId="3DF9CB5D">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5</w:t>
      </w:r>
      <w:r>
        <w:rPr>
          <w:rFonts w:hint="eastAsia" w:ascii="宋体" w:hAnsi="宋体" w:eastAsia="宋体" w:cs="宋体"/>
          <w:sz w:val="24"/>
        </w:rPr>
        <w:t>.1采购人在成交供应商确定后应在</w:t>
      </w:r>
      <w:r>
        <w:rPr>
          <w:rFonts w:hint="eastAsia" w:ascii="宋体" w:hAnsi="宋体" w:eastAsia="宋体" w:cs="宋体"/>
          <w:sz w:val="24"/>
          <w:lang w:val="en-US" w:eastAsia="zh-CN"/>
        </w:rPr>
        <w:t>医院网站中</w:t>
      </w:r>
      <w:r>
        <w:rPr>
          <w:rFonts w:hint="eastAsia" w:ascii="宋体" w:hAnsi="宋体" w:eastAsia="宋体" w:cs="宋体"/>
          <w:sz w:val="24"/>
        </w:rPr>
        <w:t>公告中标结果，公示期为1个工作日。</w:t>
      </w:r>
    </w:p>
    <w:p w14:paraId="3CC4AB1C">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6</w:t>
      </w:r>
      <w:r>
        <w:rPr>
          <w:rFonts w:hint="eastAsia" w:ascii="宋体" w:hAnsi="宋体" w:eastAsia="宋体" w:cs="宋体"/>
          <w:b/>
          <w:bCs/>
          <w:sz w:val="24"/>
        </w:rPr>
        <w:t>．中标（成交）通知书</w:t>
      </w:r>
    </w:p>
    <w:p w14:paraId="6501A801">
      <w:pPr>
        <w:spacing w:line="500" w:lineRule="exact"/>
        <w:ind w:left="720" w:hanging="720" w:hangingChars="3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6</w:t>
      </w:r>
      <w:r>
        <w:rPr>
          <w:rFonts w:hint="eastAsia" w:ascii="宋体" w:hAnsi="宋体" w:eastAsia="宋体" w:cs="宋体"/>
          <w:sz w:val="24"/>
        </w:rPr>
        <w:t>.1 公示期满后，采购人将中标（成交）通知书授予该成交供应商。</w:t>
      </w:r>
    </w:p>
    <w:p w14:paraId="21CE003B">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7</w:t>
      </w:r>
      <w:r>
        <w:rPr>
          <w:rFonts w:hint="eastAsia" w:ascii="宋体" w:hAnsi="宋体" w:eastAsia="宋体" w:cs="宋体"/>
          <w:b/>
          <w:bCs/>
          <w:sz w:val="24"/>
        </w:rPr>
        <w:t>．授标时更改采购货物数量的权利</w:t>
      </w:r>
    </w:p>
    <w:p w14:paraId="11A7100F">
      <w:pPr>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7</w:t>
      </w:r>
      <w:r>
        <w:rPr>
          <w:rFonts w:hint="eastAsia" w:ascii="宋体" w:hAnsi="宋体" w:eastAsia="宋体" w:cs="宋体"/>
          <w:sz w:val="24"/>
        </w:rPr>
        <w:t>.1采购人在授予合同时有权在供应商须知前附表规定的幅度内对货物需求中规定的货物数量和服务予以增加或减少，但不得对单价或其它的条款和条件作改变。</w:t>
      </w:r>
    </w:p>
    <w:p w14:paraId="7A44D5A2">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8</w:t>
      </w:r>
      <w:r>
        <w:rPr>
          <w:rFonts w:hint="eastAsia" w:ascii="宋体" w:hAnsi="宋体" w:eastAsia="宋体" w:cs="宋体"/>
          <w:b/>
          <w:bCs/>
          <w:sz w:val="24"/>
        </w:rPr>
        <w:t>．接受和拒绝任何或所有投标的权力</w:t>
      </w:r>
    </w:p>
    <w:p w14:paraId="3F2C282C">
      <w:pPr>
        <w:snapToGrid w:val="0"/>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8</w:t>
      </w:r>
      <w:r>
        <w:rPr>
          <w:rFonts w:hint="eastAsia" w:ascii="宋体" w:hAnsi="宋体" w:eastAsia="宋体" w:cs="宋体"/>
          <w:sz w:val="24"/>
        </w:rPr>
        <w:t>.1 如出现重大变故，采购任务取消情况，采购人保留因此原因在授标之前任何时候接受或拒绝任何投标，以及宣布采购无效或拒绝所有投标的权力，对受影响的供应商不承担任何责任。</w:t>
      </w:r>
    </w:p>
    <w:p w14:paraId="141866F2">
      <w:pPr>
        <w:spacing w:line="500" w:lineRule="exact"/>
        <w:rPr>
          <w:rFonts w:hint="eastAsia" w:ascii="宋体" w:hAnsi="宋体" w:eastAsia="宋体" w:cs="宋体"/>
          <w:b/>
          <w:bCs/>
          <w:sz w:val="24"/>
        </w:rPr>
      </w:pPr>
      <w:r>
        <w:rPr>
          <w:rFonts w:hint="eastAsia" w:ascii="宋体" w:hAnsi="宋体" w:cs="宋体"/>
          <w:b/>
          <w:bCs/>
          <w:sz w:val="24"/>
          <w:lang w:val="en-US" w:eastAsia="zh-CN"/>
        </w:rPr>
        <w:t>29</w:t>
      </w:r>
      <w:r>
        <w:rPr>
          <w:rFonts w:hint="eastAsia" w:ascii="宋体" w:hAnsi="宋体" w:eastAsia="宋体" w:cs="宋体"/>
          <w:b/>
          <w:bCs/>
          <w:sz w:val="24"/>
        </w:rPr>
        <w:t>．签订合同</w:t>
      </w:r>
    </w:p>
    <w:p w14:paraId="779E7C3D">
      <w:pPr>
        <w:snapToGrid w:val="0"/>
        <w:spacing w:line="500" w:lineRule="exact"/>
        <w:rPr>
          <w:rFonts w:hint="eastAsia" w:ascii="宋体" w:hAnsi="宋体" w:eastAsia="宋体" w:cs="宋体"/>
          <w:sz w:val="24"/>
        </w:rPr>
      </w:pPr>
      <w:r>
        <w:rPr>
          <w:rFonts w:hint="eastAsia" w:ascii="宋体" w:hAnsi="宋体" w:cs="宋体"/>
          <w:sz w:val="24"/>
          <w:lang w:val="en-US" w:eastAsia="zh-CN"/>
        </w:rPr>
        <w:t>29</w:t>
      </w:r>
      <w:r>
        <w:rPr>
          <w:rFonts w:hint="eastAsia" w:ascii="宋体" w:hAnsi="宋体" w:eastAsia="宋体" w:cs="宋体"/>
          <w:sz w:val="24"/>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14:paraId="6E225BA3">
      <w:pPr>
        <w:spacing w:line="500" w:lineRule="exact"/>
        <w:rPr>
          <w:rFonts w:hint="eastAsia" w:ascii="宋体" w:hAnsi="宋体" w:eastAsia="宋体" w:cs="宋体"/>
          <w:sz w:val="24"/>
        </w:rPr>
      </w:pPr>
    </w:p>
    <w:p w14:paraId="6D9513B3">
      <w:pPr>
        <w:spacing w:line="500" w:lineRule="exact"/>
        <w:jc w:val="center"/>
        <w:rPr>
          <w:rFonts w:hint="eastAsia" w:ascii="宋体" w:hAnsi="宋体" w:eastAsia="宋体" w:cs="宋体"/>
          <w:sz w:val="32"/>
        </w:rPr>
      </w:pPr>
      <w:r>
        <w:rPr>
          <w:rFonts w:hint="eastAsia" w:ascii="宋体" w:hAnsi="宋体" w:eastAsia="宋体" w:cs="宋体"/>
          <w:b/>
          <w:sz w:val="32"/>
        </w:rPr>
        <w:t>七、其    它</w:t>
      </w:r>
    </w:p>
    <w:p w14:paraId="7511FE6D">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0</w:t>
      </w:r>
      <w:r>
        <w:rPr>
          <w:rFonts w:hint="eastAsia" w:ascii="宋体" w:hAnsi="宋体" w:eastAsia="宋体" w:cs="宋体"/>
          <w:b/>
          <w:bCs/>
          <w:sz w:val="24"/>
        </w:rPr>
        <w:t>.保密</w:t>
      </w:r>
    </w:p>
    <w:p w14:paraId="649215AA">
      <w:pPr>
        <w:snapToGrid w:val="0"/>
        <w:spacing w:line="500" w:lineRule="exact"/>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val="en-US" w:eastAsia="zh-CN"/>
        </w:rPr>
        <w:t>0</w:t>
      </w:r>
      <w:r>
        <w:rPr>
          <w:rFonts w:hint="eastAsia" w:ascii="宋体" w:hAnsi="宋体" w:eastAsia="宋体" w:cs="宋体"/>
          <w:sz w:val="24"/>
        </w:rPr>
        <w:t>.1评标委员会小组成员以及与评标委员会工作有关的人员不得泄露评标情况以及评标过程中获悉的国家秘密、商业秘密。</w:t>
      </w:r>
    </w:p>
    <w:p w14:paraId="24FB2A57">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1</w:t>
      </w:r>
      <w:r>
        <w:rPr>
          <w:rFonts w:hint="eastAsia" w:ascii="宋体" w:hAnsi="宋体" w:eastAsia="宋体" w:cs="宋体"/>
          <w:b/>
          <w:bCs/>
          <w:sz w:val="24"/>
        </w:rPr>
        <w:t>.禁止行为</w:t>
      </w:r>
    </w:p>
    <w:p w14:paraId="48B05AC7">
      <w:pPr>
        <w:snapToGrid w:val="0"/>
        <w:spacing w:line="500" w:lineRule="exact"/>
        <w:rPr>
          <w:rFonts w:hint="eastAsia"/>
        </w:rPr>
      </w:pPr>
      <w:r>
        <w:rPr>
          <w:rFonts w:hint="eastAsia" w:ascii="宋体" w:hAnsi="宋体" w:eastAsia="宋体" w:cs="宋体"/>
          <w:sz w:val="24"/>
        </w:rPr>
        <w:t>3</w:t>
      </w:r>
      <w:r>
        <w:rPr>
          <w:rFonts w:hint="eastAsia" w:ascii="宋体" w:hAnsi="宋体" w:cs="宋体"/>
          <w:sz w:val="24"/>
          <w:lang w:val="en-US" w:eastAsia="zh-CN"/>
        </w:rPr>
        <w:t>1</w:t>
      </w:r>
      <w:r>
        <w:rPr>
          <w:rFonts w:hint="eastAsia" w:ascii="宋体" w:hAnsi="宋体" w:eastAsia="宋体" w:cs="宋体"/>
          <w:sz w:val="24"/>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rPr>
        <w:t>（成交）</w:t>
      </w:r>
      <w:r>
        <w:rPr>
          <w:rFonts w:hint="eastAsia" w:ascii="宋体" w:hAnsi="宋体" w:eastAsia="宋体" w:cs="宋体"/>
          <w:sz w:val="24"/>
        </w:rPr>
        <w:t>；不得以任何方式干扰、影响采购工作。供应商违反政府采购法律法规相关规定的，依法追究法律责任。</w:t>
      </w:r>
    </w:p>
    <w:p w14:paraId="557526AF">
      <w:pPr>
        <w:numPr>
          <w:ilvl w:val="0"/>
          <w:numId w:val="0"/>
        </w:numPr>
        <w:spacing w:before="190" w:beforeLines="50" w:after="190" w:afterLines="50"/>
        <w:jc w:val="center"/>
        <w:rPr>
          <w:rFonts w:hint="eastAsia" w:ascii="宋体" w:hAnsi="宋体" w:eastAsia="宋体"/>
          <w:b/>
          <w:kern w:val="0"/>
          <w:sz w:val="36"/>
          <w:szCs w:val="36"/>
          <w:lang w:val="en-US" w:eastAsia="zh-CN"/>
        </w:rPr>
      </w:pPr>
    </w:p>
    <w:p w14:paraId="3E2F3A6A">
      <w:pPr>
        <w:numPr>
          <w:ilvl w:val="0"/>
          <w:numId w:val="0"/>
        </w:numPr>
        <w:spacing w:before="190" w:beforeLines="50" w:after="190" w:afterLines="50"/>
        <w:jc w:val="center"/>
        <w:rPr>
          <w:rFonts w:hint="eastAsia" w:ascii="宋体" w:hAnsi="宋体" w:eastAsia="宋体"/>
          <w:b/>
          <w:kern w:val="0"/>
          <w:sz w:val="36"/>
          <w:szCs w:val="36"/>
          <w:lang w:val="en-US" w:eastAsia="zh-CN"/>
        </w:rPr>
      </w:pPr>
    </w:p>
    <w:p w14:paraId="760FC95B">
      <w:pPr>
        <w:numPr>
          <w:ilvl w:val="0"/>
          <w:numId w:val="0"/>
        </w:numPr>
        <w:spacing w:before="190" w:beforeLines="50" w:after="190" w:afterLines="50"/>
        <w:jc w:val="center"/>
        <w:rPr>
          <w:rFonts w:hint="eastAsia" w:ascii="宋体" w:hAnsi="宋体" w:eastAsia="宋体"/>
          <w:b/>
          <w:kern w:val="0"/>
          <w:sz w:val="36"/>
          <w:szCs w:val="36"/>
        </w:rPr>
      </w:pPr>
      <w:r>
        <w:rPr>
          <w:rFonts w:hint="eastAsia" w:ascii="宋体" w:hAnsi="宋体" w:eastAsia="宋体"/>
          <w:b/>
          <w:kern w:val="0"/>
          <w:sz w:val="36"/>
          <w:szCs w:val="36"/>
          <w:lang w:val="en-US" w:eastAsia="zh-CN"/>
        </w:rPr>
        <w:t>第二章 采购</w:t>
      </w:r>
      <w:r>
        <w:rPr>
          <w:rFonts w:hint="eastAsia" w:ascii="宋体" w:hAnsi="宋体" w:eastAsia="宋体"/>
          <w:b/>
          <w:kern w:val="0"/>
          <w:sz w:val="36"/>
          <w:szCs w:val="36"/>
        </w:rPr>
        <w:t>项目需求</w:t>
      </w:r>
    </w:p>
    <w:p w14:paraId="4271AA87">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一、</w:t>
      </w:r>
      <w:r>
        <w:rPr>
          <w:rFonts w:hint="eastAsia" w:ascii="宋体" w:hAnsi="宋体" w:eastAsia="宋体" w:cs="宋体"/>
          <w:b/>
          <w:bCs/>
          <w:sz w:val="24"/>
        </w:rPr>
        <w:t>预算明细</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3"/>
        <w:gridCol w:w="944"/>
        <w:gridCol w:w="2565"/>
        <w:gridCol w:w="2708"/>
      </w:tblGrid>
      <w:tr w14:paraId="5D41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43" w:type="pct"/>
            <w:noWrap/>
            <w:vAlign w:val="center"/>
          </w:tcPr>
          <w:p w14:paraId="467DAFC1">
            <w:pPr>
              <w:snapToGrid w:val="0"/>
              <w:spacing w:line="500" w:lineRule="exact"/>
              <w:jc w:val="center"/>
              <w:rPr>
                <w:rFonts w:hint="eastAsia" w:ascii="宋体" w:hAnsi="宋体" w:eastAsia="宋体" w:cs="宋体"/>
                <w:sz w:val="24"/>
              </w:rPr>
            </w:pPr>
            <w:r>
              <w:rPr>
                <w:rFonts w:hint="eastAsia" w:ascii="宋体" w:hAnsi="宋体" w:eastAsia="宋体" w:cs="宋体"/>
                <w:sz w:val="24"/>
              </w:rPr>
              <w:t>名称</w:t>
            </w:r>
          </w:p>
        </w:tc>
        <w:tc>
          <w:tcPr>
            <w:tcW w:w="540" w:type="pct"/>
            <w:noWrap/>
            <w:vAlign w:val="center"/>
          </w:tcPr>
          <w:p w14:paraId="32DEA620">
            <w:pPr>
              <w:snapToGrid w:val="0"/>
              <w:spacing w:line="500" w:lineRule="exact"/>
              <w:jc w:val="center"/>
              <w:rPr>
                <w:rFonts w:hint="eastAsia" w:ascii="宋体" w:hAnsi="宋体" w:eastAsia="宋体" w:cs="宋体"/>
                <w:sz w:val="24"/>
              </w:rPr>
            </w:pPr>
            <w:r>
              <w:rPr>
                <w:rFonts w:hint="eastAsia" w:ascii="宋体" w:hAnsi="宋体" w:eastAsia="宋体" w:cs="宋体"/>
                <w:sz w:val="24"/>
              </w:rPr>
              <w:t>数量</w:t>
            </w:r>
          </w:p>
        </w:tc>
        <w:tc>
          <w:tcPr>
            <w:tcW w:w="1467" w:type="pct"/>
            <w:noWrap/>
            <w:vAlign w:val="center"/>
          </w:tcPr>
          <w:p w14:paraId="602723A4">
            <w:pPr>
              <w:snapToGrid w:val="0"/>
              <w:spacing w:line="500" w:lineRule="exact"/>
              <w:jc w:val="center"/>
              <w:rPr>
                <w:rFonts w:hint="eastAsia" w:ascii="宋体" w:hAnsi="宋体" w:eastAsia="宋体" w:cs="宋体"/>
                <w:sz w:val="24"/>
              </w:rPr>
            </w:pPr>
            <w:r>
              <w:rPr>
                <w:rFonts w:hint="eastAsia" w:ascii="宋体" w:hAnsi="宋体" w:eastAsia="宋体" w:cs="宋体"/>
                <w:sz w:val="24"/>
              </w:rPr>
              <w:t>预算</w:t>
            </w:r>
            <w:r>
              <w:rPr>
                <w:rFonts w:hint="eastAsia" w:ascii="宋体" w:hAnsi="宋体" w:cs="宋体"/>
                <w:sz w:val="24"/>
                <w:lang w:val="en-US" w:eastAsia="zh-CN"/>
              </w:rPr>
              <w:t>单</w:t>
            </w:r>
            <w:r>
              <w:rPr>
                <w:rFonts w:hint="eastAsia" w:ascii="宋体" w:hAnsi="宋体" w:eastAsia="宋体" w:cs="宋体"/>
                <w:sz w:val="24"/>
              </w:rPr>
              <w:t>价（元）</w:t>
            </w:r>
          </w:p>
        </w:tc>
        <w:tc>
          <w:tcPr>
            <w:tcW w:w="1549" w:type="pct"/>
            <w:noWrap/>
            <w:vAlign w:val="center"/>
          </w:tcPr>
          <w:p w14:paraId="3C6DF395">
            <w:pPr>
              <w:snapToGrid w:val="0"/>
              <w:spacing w:line="500" w:lineRule="exact"/>
              <w:jc w:val="center"/>
              <w:rPr>
                <w:rFonts w:hint="eastAsia" w:ascii="宋体" w:hAnsi="宋体" w:eastAsia="宋体" w:cs="宋体"/>
                <w:sz w:val="24"/>
              </w:rPr>
            </w:pPr>
            <w:r>
              <w:rPr>
                <w:rFonts w:hint="eastAsia" w:ascii="宋体" w:hAnsi="宋体" w:eastAsia="宋体" w:cs="宋体"/>
                <w:sz w:val="24"/>
              </w:rPr>
              <w:t>预算总价（元）</w:t>
            </w:r>
          </w:p>
        </w:tc>
      </w:tr>
      <w:tr w14:paraId="793F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43" w:type="pct"/>
            <w:noWrap/>
            <w:vAlign w:val="center"/>
          </w:tcPr>
          <w:p w14:paraId="48636B16">
            <w:pPr>
              <w:adjustRightInd w:val="0"/>
              <w:spacing w:line="360" w:lineRule="auto"/>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动态血压监测仪</w:t>
            </w:r>
          </w:p>
        </w:tc>
        <w:tc>
          <w:tcPr>
            <w:tcW w:w="540" w:type="pct"/>
            <w:noWrap/>
            <w:vAlign w:val="center"/>
          </w:tcPr>
          <w:p w14:paraId="1E3BC1D9">
            <w:pPr>
              <w:adjustRightInd w:val="0"/>
              <w:spacing w:line="360" w:lineRule="auto"/>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w:t>
            </w:r>
          </w:p>
        </w:tc>
        <w:tc>
          <w:tcPr>
            <w:tcW w:w="1467" w:type="pct"/>
            <w:noWrap/>
            <w:vAlign w:val="center"/>
          </w:tcPr>
          <w:p w14:paraId="616C7345">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19000</w:t>
            </w:r>
          </w:p>
        </w:tc>
        <w:tc>
          <w:tcPr>
            <w:tcW w:w="1549" w:type="pct"/>
            <w:noWrap/>
            <w:vAlign w:val="center"/>
          </w:tcPr>
          <w:p w14:paraId="49F10DB1">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19000</w:t>
            </w:r>
          </w:p>
        </w:tc>
      </w:tr>
      <w:tr w14:paraId="6280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43" w:type="pct"/>
            <w:noWrap/>
            <w:vAlign w:val="center"/>
          </w:tcPr>
          <w:p w14:paraId="3D16B673">
            <w:pPr>
              <w:adjustRightInd w:val="0"/>
              <w:spacing w:line="360" w:lineRule="auto"/>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动态心电工作站</w:t>
            </w:r>
          </w:p>
        </w:tc>
        <w:tc>
          <w:tcPr>
            <w:tcW w:w="540" w:type="pct"/>
            <w:noWrap/>
            <w:vAlign w:val="center"/>
          </w:tcPr>
          <w:p w14:paraId="3421BF08">
            <w:pPr>
              <w:adjustRightInd w:val="0"/>
              <w:spacing w:line="360" w:lineRule="auto"/>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w:t>
            </w:r>
          </w:p>
        </w:tc>
        <w:tc>
          <w:tcPr>
            <w:tcW w:w="1467" w:type="pct"/>
            <w:noWrap/>
            <w:vAlign w:val="center"/>
          </w:tcPr>
          <w:p w14:paraId="4B28B17C">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18000</w:t>
            </w:r>
          </w:p>
        </w:tc>
        <w:tc>
          <w:tcPr>
            <w:tcW w:w="1549" w:type="pct"/>
            <w:noWrap/>
            <w:vAlign w:val="center"/>
          </w:tcPr>
          <w:p w14:paraId="5400A6AE">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18000</w:t>
            </w:r>
          </w:p>
        </w:tc>
      </w:tr>
      <w:tr w14:paraId="1366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43" w:type="pct"/>
            <w:noWrap/>
            <w:vAlign w:val="center"/>
          </w:tcPr>
          <w:p w14:paraId="43814A72">
            <w:pPr>
              <w:adjustRightInd w:val="0"/>
              <w:spacing w:line="360" w:lineRule="auto"/>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双通道注射泵</w:t>
            </w:r>
          </w:p>
        </w:tc>
        <w:tc>
          <w:tcPr>
            <w:tcW w:w="540" w:type="pct"/>
            <w:noWrap/>
            <w:vAlign w:val="center"/>
          </w:tcPr>
          <w:p w14:paraId="1582F260">
            <w:pPr>
              <w:adjustRightInd w:val="0"/>
              <w:spacing w:line="360" w:lineRule="auto"/>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w:t>
            </w:r>
          </w:p>
        </w:tc>
        <w:tc>
          <w:tcPr>
            <w:tcW w:w="1467" w:type="pct"/>
            <w:noWrap/>
            <w:vAlign w:val="center"/>
          </w:tcPr>
          <w:p w14:paraId="4ECEC72C">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6000</w:t>
            </w:r>
          </w:p>
        </w:tc>
        <w:tc>
          <w:tcPr>
            <w:tcW w:w="1549" w:type="pct"/>
            <w:noWrap/>
            <w:vAlign w:val="center"/>
          </w:tcPr>
          <w:p w14:paraId="2DFB25A2">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12000</w:t>
            </w:r>
          </w:p>
        </w:tc>
      </w:tr>
      <w:tr w14:paraId="6321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43" w:type="pct"/>
            <w:noWrap/>
            <w:vAlign w:val="center"/>
          </w:tcPr>
          <w:p w14:paraId="125B5780">
            <w:pPr>
              <w:adjustRightInd w:val="0"/>
              <w:spacing w:line="360" w:lineRule="auto"/>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多功能监护仪</w:t>
            </w:r>
          </w:p>
        </w:tc>
        <w:tc>
          <w:tcPr>
            <w:tcW w:w="540" w:type="pct"/>
            <w:noWrap/>
            <w:vAlign w:val="center"/>
          </w:tcPr>
          <w:p w14:paraId="24B765C9">
            <w:pPr>
              <w:adjustRightInd w:val="0"/>
              <w:spacing w:line="360" w:lineRule="auto"/>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w:t>
            </w:r>
          </w:p>
        </w:tc>
        <w:tc>
          <w:tcPr>
            <w:tcW w:w="1467" w:type="pct"/>
            <w:noWrap/>
            <w:vAlign w:val="center"/>
          </w:tcPr>
          <w:p w14:paraId="2312EC8A">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8000</w:t>
            </w:r>
          </w:p>
        </w:tc>
        <w:tc>
          <w:tcPr>
            <w:tcW w:w="1549" w:type="pct"/>
            <w:noWrap/>
            <w:vAlign w:val="center"/>
          </w:tcPr>
          <w:p w14:paraId="709F9267">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16000</w:t>
            </w:r>
          </w:p>
        </w:tc>
      </w:tr>
      <w:tr w14:paraId="4707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450" w:type="pct"/>
            <w:gridSpan w:val="3"/>
            <w:noWrap/>
            <w:vAlign w:val="center"/>
          </w:tcPr>
          <w:p w14:paraId="0A9A7E23">
            <w:pPr>
              <w:snapToGrid w:val="0"/>
              <w:spacing w:line="500" w:lineRule="exact"/>
              <w:jc w:val="center"/>
              <w:rPr>
                <w:rFonts w:hint="eastAsia" w:ascii="宋体" w:hAnsi="宋体" w:eastAsia="宋体" w:cs="宋体"/>
                <w:sz w:val="24"/>
                <w:lang w:val="en-US" w:eastAsia="zh-CN"/>
              </w:rPr>
            </w:pPr>
            <w:r>
              <w:rPr>
                <w:rFonts w:hint="eastAsia" w:ascii="宋体" w:hAnsi="宋体" w:eastAsia="宋体" w:cs="宋体"/>
                <w:sz w:val="24"/>
              </w:rPr>
              <w:t>合  计</w:t>
            </w:r>
          </w:p>
        </w:tc>
        <w:tc>
          <w:tcPr>
            <w:tcW w:w="1549" w:type="pct"/>
            <w:noWrap/>
            <w:vAlign w:val="center"/>
          </w:tcPr>
          <w:p w14:paraId="4D1082AD">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65000</w:t>
            </w:r>
          </w:p>
        </w:tc>
      </w:tr>
    </w:tbl>
    <w:p w14:paraId="16D5D197">
      <w:pPr>
        <w:pStyle w:val="2"/>
        <w:numPr>
          <w:ilvl w:val="0"/>
          <w:numId w:val="0"/>
        </w:numPr>
        <w:tabs>
          <w:tab w:val="left" w:pos="8280"/>
        </w:tabs>
        <w:rPr>
          <w:rFonts w:hint="eastAsia" w:ascii="宋体" w:hAnsi="宋体" w:eastAsia="宋体" w:cs="宋体"/>
          <w:kern w:val="2"/>
          <w:sz w:val="24"/>
          <w:szCs w:val="24"/>
          <w:highlight w:val="none"/>
          <w:lang w:val="en-US" w:eastAsia="zh-CN" w:bidi="ar-SA"/>
        </w:rPr>
      </w:pPr>
    </w:p>
    <w:p w14:paraId="0FBA64E1">
      <w:pPr>
        <w:numPr>
          <w:ilvl w:val="0"/>
          <w:numId w:val="3"/>
        </w:numPr>
        <w:spacing w:line="50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采购需求：</w:t>
      </w:r>
    </w:p>
    <w:p w14:paraId="11F41BD4">
      <w:pPr>
        <w:numPr>
          <w:ilvl w:val="0"/>
          <w:numId w:val="4"/>
        </w:numPr>
        <w:spacing w:line="50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动态血压监测仪采购需求：</w:t>
      </w:r>
    </w:p>
    <w:p w14:paraId="588E77B2">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（1）采集盒：</w:t>
      </w:r>
    </w:p>
    <w:p w14:paraId="09B9D7C2">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1、全玻璃面板，体积小，重量＜160g，方便受检者佩戴。</w:t>
      </w:r>
    </w:p>
    <w:p w14:paraId="095997E6">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2、OLED彩色屏幕显示，能够清晰显示时间、电池电量、血压测量等结果。</w:t>
      </w:r>
    </w:p>
    <w:p w14:paraId="2DCC1A8B">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3、支持包括但不限于type C的方式进行数据传输、读取。</w:t>
      </w:r>
    </w:p>
    <w:p w14:paraId="6C964AEF">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4、防水：具备防水功能。</w:t>
      </w:r>
    </w:p>
    <w:p w14:paraId="14C7F467">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5、支持事件记录功能，结合事件记录对血压数据进行分析。</w:t>
      </w:r>
    </w:p>
    <w:p w14:paraId="2F663FCF">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6、支持体位记录功能，能够辅助临床判断患者血压测量时的体位情况。</w:t>
      </w:r>
    </w:p>
    <w:p w14:paraId="462854D7">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（2）测量范围</w:t>
      </w:r>
    </w:p>
    <w:p w14:paraId="198AFF1D">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1、测量方法：包括但不限于示波法。</w:t>
      </w:r>
    </w:p>
    <w:p w14:paraId="4EF57467">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2、量程：0 mmHg~300 mmHg，精度：±3 mmHg (±0.4kPa)。</w:t>
      </w:r>
    </w:p>
    <w:p w14:paraId="4BB7F9A2">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3、压力测量范围：10 mmHg~290 mmHg，最大平均误差：±5 mmHg（0.67kPa），最大标准偏差：8 mmHg（1.07kPa）。</w:t>
      </w:r>
    </w:p>
    <w:p w14:paraId="6339928C">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4、脉率测量范围：40 bpm~240 bpm。</w:t>
      </w:r>
    </w:p>
    <w:p w14:paraId="4BCCEB3E">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5、过压保护：当血压测量压力值超过297mmHg±3mmHg时，开启过压保护。</w:t>
      </w:r>
    </w:p>
    <w:p w14:paraId="12852FEB">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监测时长：≥24小时。</w:t>
      </w:r>
    </w:p>
    <w:p w14:paraId="224C8022">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6、监测间隔：5分钟、10分钟、15分钟、20分钟、30分钟、45分钟、60分钟、90分钟、120分钟。</w:t>
      </w:r>
    </w:p>
    <w:p w14:paraId="00204349">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7、安全系统：最大充气气压不小于300 mmHg，最大测量时常不小于120 s。</w:t>
      </w:r>
    </w:p>
    <w:p w14:paraId="44E2F16F">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（3）分析软件</w:t>
      </w:r>
    </w:p>
    <w:p w14:paraId="6046783D">
      <w:pPr>
        <w:adjustRightInd w:val="0"/>
        <w:spacing w:line="360" w:lineRule="auto"/>
        <w:rPr>
          <w:rFonts w:hint="default"/>
          <w:sz w:val="24"/>
          <w:szCs w:val="24"/>
          <w:highlight w:val="none"/>
          <w:lang w:val="en-US" w:eastAsia="zh-CN"/>
        </w:rPr>
      </w:pPr>
      <w:r>
        <w:rPr>
          <w:rFonts w:hint="eastAsia"/>
          <w:sz w:val="24"/>
          <w:szCs w:val="24"/>
          <w:highlight w:val="none"/>
          <w:lang w:val="en-US" w:eastAsia="zh-CN"/>
        </w:rPr>
        <w:t>1、能够自动生成解释性总结，提供诊断术语库，方便医生快速编写诊断结论。</w:t>
      </w:r>
    </w:p>
    <w:p w14:paraId="1D1E9BD9">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2、具有智能检索功能，支持对病例进行快速查找。</w:t>
      </w:r>
    </w:p>
    <w:p w14:paraId="1E585EF4">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3、具有数据表、统计表、直方图、饼图、昼夜节律图等分析工具，能够更加直观的分析数据。</w:t>
      </w:r>
    </w:p>
    <w:p w14:paraId="341A5D77">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4、支持平均压、测量比较功能、脉压分析、动态动脉硬化指数分析、晨峰血压分析、白大衣分析，多种分析功能辅助医生分析诊断。</w:t>
      </w:r>
    </w:p>
    <w:p w14:paraId="5DF4A50A">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5、支持血压波形记录功能，辅助医生进行诊断。</w:t>
      </w:r>
    </w:p>
    <w:p w14:paraId="3BA00027">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6、相关图分析：可查看收缩压和舒张压相关性，查看全部和部分相关图，数据范围可支持总体、白天、夜间。</w:t>
      </w:r>
    </w:p>
    <w:p w14:paraId="052C3F64">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7、提供病人信息、管理列表、报告内容等自定义配置。</w:t>
      </w:r>
    </w:p>
    <w:p w14:paraId="6120AB41">
      <w:pPr>
        <w:adjustRightInd w:val="0"/>
        <w:spacing w:line="360" w:lineRule="auto"/>
        <w:rPr>
          <w:rFonts w:hint="eastAsia"/>
          <w:sz w:val="24"/>
          <w:szCs w:val="24"/>
          <w:highlight w:val="none"/>
          <w:lang w:val="en-US" w:eastAsia="zh-CN"/>
        </w:rPr>
      </w:pPr>
      <w:r>
        <w:rPr>
          <w:rFonts w:hint="eastAsia"/>
          <w:sz w:val="24"/>
          <w:szCs w:val="24"/>
          <w:highlight w:val="none"/>
          <w:lang w:val="en-US" w:eastAsia="zh-CN"/>
        </w:rPr>
        <w:t>8、数据管理和报告打印：用户可以编辑、存储、打印病人的血压、数据表、直方图、饼图、昼夜节律图等信息。</w:t>
      </w:r>
    </w:p>
    <w:p w14:paraId="2D9B5BF8">
      <w:pPr>
        <w:adjustRightInd w:val="0"/>
        <w:spacing w:line="360" w:lineRule="auto"/>
        <w:rPr>
          <w:rFonts w:hint="eastAsia" w:ascii="宋体" w:hAnsi="宋体" w:eastAsia="宋体" w:cs="宋体"/>
          <w:b/>
          <w:bCs/>
          <w:sz w:val="24"/>
          <w:lang w:val="en-US" w:eastAsia="zh-CN"/>
        </w:rPr>
      </w:pPr>
      <w:r>
        <w:rPr>
          <w:rFonts w:hint="eastAsia"/>
          <w:sz w:val="24"/>
          <w:szCs w:val="24"/>
          <w:highlight w:val="none"/>
          <w:lang w:val="en-US" w:eastAsia="zh-CN"/>
        </w:rPr>
        <w:t>9、仪器可连接医院心电网络系统，设备报价含心电网络系统接口等费用。</w:t>
      </w:r>
    </w:p>
    <w:p w14:paraId="0D71168D">
      <w:pPr>
        <w:numPr>
          <w:ilvl w:val="0"/>
          <w:numId w:val="4"/>
        </w:numPr>
        <w:spacing w:line="50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动态心电工作站采购需求：</w:t>
      </w:r>
    </w:p>
    <w:p w14:paraId="318CABED">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（1）</w:t>
      </w:r>
      <w:r>
        <w:rPr>
          <w:rFonts w:hint="eastAsia" w:ascii="宋体" w:hAnsi="宋体" w:cs="Arial"/>
          <w:b w:val="0"/>
          <w:bCs/>
          <w:sz w:val="24"/>
          <w:lang w:eastAsia="zh-CN"/>
        </w:rPr>
        <w:t>采集盒：</w:t>
      </w:r>
    </w:p>
    <w:p w14:paraId="4BD4BBC8">
      <w:pPr>
        <w:adjustRightInd w:val="0"/>
        <w:spacing w:line="360" w:lineRule="auto"/>
        <w:rPr>
          <w:rFonts w:hint="eastAsia" w:ascii="宋体" w:hAnsi="宋体" w:cs="Arial"/>
          <w:b w:val="0"/>
          <w:bCs/>
          <w:sz w:val="24"/>
          <w:lang w:val="en-US" w:eastAsia="zh-CN"/>
        </w:rPr>
      </w:pPr>
      <w:r>
        <w:rPr>
          <w:rFonts w:hint="eastAsia" w:ascii="宋体" w:hAnsi="宋体" w:cs="Arial"/>
          <w:b w:val="0"/>
          <w:bCs/>
          <w:sz w:val="24"/>
          <w:lang w:val="en-US" w:eastAsia="zh-CN"/>
        </w:rPr>
        <w:t>1、</w:t>
      </w:r>
      <w:r>
        <w:rPr>
          <w:rFonts w:hint="eastAsia" w:ascii="宋体" w:hAnsi="宋体" w:cs="Arial"/>
          <w:b w:val="0"/>
          <w:bCs/>
          <w:sz w:val="24"/>
          <w:lang w:eastAsia="zh-CN"/>
        </w:rPr>
        <w:t>外形精巧，体积小，</w:t>
      </w:r>
      <w:r>
        <w:rPr>
          <w:rFonts w:hint="eastAsia" w:ascii="宋体" w:hAnsi="宋体" w:cs="Arial"/>
          <w:b w:val="0"/>
          <w:bCs/>
          <w:sz w:val="24"/>
          <w:lang w:val="en-US" w:eastAsia="zh-CN"/>
        </w:rPr>
        <w:t>设备重量≤80g,方便受检者佩戴。</w:t>
      </w:r>
    </w:p>
    <w:p w14:paraId="760C4E4A">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2、</w:t>
      </w:r>
      <w:r>
        <w:rPr>
          <w:rFonts w:hint="eastAsia" w:ascii="宋体" w:hAnsi="宋体" w:cs="Arial"/>
          <w:b w:val="0"/>
          <w:bCs/>
          <w:sz w:val="24"/>
          <w:lang w:eastAsia="zh-CN"/>
        </w:rPr>
        <w:t>存储方式及容量：包括但不限于 SD卡存储，容量≥1G。</w:t>
      </w:r>
    </w:p>
    <w:p w14:paraId="3E552C05">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3、</w:t>
      </w:r>
      <w:r>
        <w:rPr>
          <w:rFonts w:hint="eastAsia" w:ascii="宋体" w:hAnsi="宋体" w:cs="Arial"/>
          <w:b w:val="0"/>
          <w:bCs/>
          <w:sz w:val="24"/>
          <w:lang w:eastAsia="zh-CN"/>
        </w:rPr>
        <w:t>采集盒为彩色屏幕显示波形，可以查看电极连接情况及病人信息。</w:t>
      </w:r>
    </w:p>
    <w:p w14:paraId="08651458">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4、</w:t>
      </w:r>
      <w:r>
        <w:rPr>
          <w:rFonts w:hint="eastAsia" w:ascii="宋体" w:hAnsi="宋体" w:cs="Arial"/>
          <w:b w:val="0"/>
          <w:bCs/>
          <w:sz w:val="24"/>
          <w:lang w:eastAsia="zh-CN"/>
        </w:rPr>
        <w:t>具有事件按钮，可以准确记录事件发生的时间。</w:t>
      </w:r>
    </w:p>
    <w:p w14:paraId="3E6BFB32">
      <w:pPr>
        <w:adjustRightInd w:val="0"/>
        <w:spacing w:line="360" w:lineRule="auto"/>
        <w:rPr>
          <w:rFonts w:hint="eastAsia" w:ascii="宋体" w:hAnsi="宋体" w:cs="Arial"/>
          <w:b w:val="0"/>
          <w:bCs/>
          <w:sz w:val="24"/>
          <w:highlight w:val="none"/>
          <w:lang w:eastAsia="zh-CN"/>
        </w:rPr>
      </w:pPr>
      <w:r>
        <w:rPr>
          <w:rFonts w:hint="eastAsia" w:ascii="宋体" w:hAnsi="宋体" w:cs="Arial"/>
          <w:b w:val="0"/>
          <w:bCs/>
          <w:sz w:val="24"/>
          <w:highlight w:val="none"/>
          <w:lang w:val="en-US" w:eastAsia="zh-CN"/>
        </w:rPr>
        <w:t>5、</w:t>
      </w:r>
      <w:r>
        <w:rPr>
          <w:rFonts w:hint="eastAsia" w:ascii="宋体" w:hAnsi="宋体" w:cs="Arial"/>
          <w:b w:val="0"/>
          <w:bCs/>
          <w:sz w:val="24"/>
          <w:highlight w:val="none"/>
          <w:lang w:eastAsia="zh-CN"/>
        </w:rPr>
        <w:t>数据传输方式：可同时支持SD卡拔插方式和USB2.0高速直接数据读取方式。</w:t>
      </w:r>
    </w:p>
    <w:p w14:paraId="22861CA6">
      <w:pPr>
        <w:adjustRightInd w:val="0"/>
        <w:spacing w:line="360" w:lineRule="auto"/>
        <w:rPr>
          <w:rFonts w:hint="eastAsia" w:ascii="宋体" w:hAnsi="宋体" w:cs="Arial"/>
          <w:b w:val="0"/>
          <w:bCs/>
          <w:sz w:val="24"/>
          <w:highlight w:val="none"/>
          <w:lang w:eastAsia="zh-CN"/>
        </w:rPr>
      </w:pPr>
      <w:r>
        <w:rPr>
          <w:rFonts w:hint="eastAsia" w:ascii="宋体" w:hAnsi="宋体" w:cs="Arial"/>
          <w:b w:val="0"/>
          <w:bCs/>
          <w:sz w:val="24"/>
          <w:highlight w:val="none"/>
          <w:lang w:val="en-US" w:eastAsia="zh-CN"/>
        </w:rPr>
        <w:t>6、具备</w:t>
      </w:r>
      <w:r>
        <w:rPr>
          <w:rFonts w:hint="eastAsia" w:ascii="宋体" w:hAnsi="宋体" w:cs="Arial"/>
          <w:b w:val="0"/>
          <w:bCs/>
          <w:sz w:val="24"/>
          <w:highlight w:val="none"/>
          <w:lang w:eastAsia="zh-CN"/>
        </w:rPr>
        <w:t>防水</w:t>
      </w:r>
      <w:r>
        <w:rPr>
          <w:rFonts w:hint="eastAsia" w:ascii="宋体" w:hAnsi="宋体" w:cs="Arial"/>
          <w:b w:val="0"/>
          <w:bCs/>
          <w:sz w:val="24"/>
          <w:highlight w:val="none"/>
          <w:lang w:val="en-US" w:eastAsia="zh-CN"/>
        </w:rPr>
        <w:t>设计</w:t>
      </w:r>
      <w:r>
        <w:rPr>
          <w:rFonts w:hint="eastAsia" w:ascii="宋体" w:hAnsi="宋体" w:cs="Arial"/>
          <w:b w:val="0"/>
          <w:bCs/>
          <w:sz w:val="24"/>
          <w:highlight w:val="none"/>
          <w:lang w:eastAsia="zh-CN"/>
        </w:rPr>
        <w:t>。</w:t>
      </w:r>
    </w:p>
    <w:p w14:paraId="4AF1AD0A">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（2）</w:t>
      </w:r>
      <w:r>
        <w:rPr>
          <w:rFonts w:hint="eastAsia" w:ascii="宋体" w:hAnsi="宋体" w:cs="Arial"/>
          <w:b w:val="0"/>
          <w:bCs/>
          <w:sz w:val="24"/>
          <w:lang w:eastAsia="zh-CN"/>
        </w:rPr>
        <w:t>信号处理</w:t>
      </w:r>
    </w:p>
    <w:p w14:paraId="6258A561">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1、</w:t>
      </w:r>
      <w:r>
        <w:rPr>
          <w:rFonts w:hint="eastAsia" w:ascii="宋体" w:hAnsi="宋体" w:cs="Arial"/>
          <w:b w:val="0"/>
          <w:bCs/>
          <w:sz w:val="24"/>
          <w:lang w:eastAsia="zh-CN"/>
        </w:rPr>
        <w:t>频率响应：0.05～60Hz。</w:t>
      </w:r>
    </w:p>
    <w:p w14:paraId="3BD8FAB8">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2、</w:t>
      </w:r>
      <w:r>
        <w:rPr>
          <w:rFonts w:hint="eastAsia" w:ascii="宋体" w:hAnsi="宋体" w:cs="Arial"/>
          <w:b w:val="0"/>
          <w:bCs/>
          <w:sz w:val="24"/>
          <w:lang w:eastAsia="zh-CN"/>
        </w:rPr>
        <w:t>输入阻抗：≥20MΩ。</w:t>
      </w:r>
    </w:p>
    <w:p w14:paraId="1489B505">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3、</w:t>
      </w:r>
      <w:r>
        <w:rPr>
          <w:rFonts w:hint="eastAsia" w:ascii="宋体" w:hAnsi="宋体" w:cs="Arial"/>
          <w:b w:val="0"/>
          <w:bCs/>
          <w:sz w:val="24"/>
          <w:lang w:eastAsia="zh-CN"/>
        </w:rPr>
        <w:t>噪声电平：≤50μVp-p。</w:t>
      </w:r>
    </w:p>
    <w:p w14:paraId="29763B4B">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4、</w:t>
      </w:r>
      <w:r>
        <w:rPr>
          <w:rFonts w:hint="eastAsia" w:ascii="宋体" w:hAnsi="宋体" w:cs="Arial"/>
          <w:b w:val="0"/>
          <w:bCs/>
          <w:sz w:val="24"/>
          <w:lang w:eastAsia="zh-CN"/>
        </w:rPr>
        <w:t>极化电压：±300mV。</w:t>
      </w:r>
    </w:p>
    <w:p w14:paraId="567A9905">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5、</w:t>
      </w:r>
      <w:r>
        <w:rPr>
          <w:rFonts w:hint="eastAsia" w:ascii="宋体" w:hAnsi="宋体" w:cs="Arial"/>
          <w:b w:val="0"/>
          <w:bCs/>
          <w:sz w:val="24"/>
          <w:lang w:eastAsia="zh-CN"/>
        </w:rPr>
        <w:t>共模抑制比（CMRR）：≥100dB。</w:t>
      </w:r>
    </w:p>
    <w:p w14:paraId="5DC95334">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6、</w:t>
      </w:r>
      <w:r>
        <w:rPr>
          <w:rFonts w:hint="eastAsia" w:ascii="宋体" w:hAnsi="宋体" w:cs="Arial"/>
          <w:b w:val="0"/>
          <w:bCs/>
          <w:sz w:val="24"/>
          <w:lang w:eastAsia="zh-CN"/>
        </w:rPr>
        <w:t xml:space="preserve">记录通道：12通道 /3通道 ，根据导联线自适应，不需要手工调节。    </w:t>
      </w:r>
    </w:p>
    <w:p w14:paraId="3B0B4531">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7、</w:t>
      </w:r>
      <w:r>
        <w:rPr>
          <w:rFonts w:hint="eastAsia" w:ascii="宋体" w:hAnsi="宋体" w:cs="Arial"/>
          <w:b w:val="0"/>
          <w:bCs/>
          <w:sz w:val="24"/>
          <w:lang w:eastAsia="zh-CN"/>
        </w:rPr>
        <w:t>采样率： ≥</w:t>
      </w:r>
      <w:r>
        <w:rPr>
          <w:rFonts w:hint="eastAsia" w:ascii="宋体" w:hAnsi="宋体" w:cs="Arial"/>
          <w:b w:val="0"/>
          <w:bCs/>
          <w:sz w:val="24"/>
          <w:lang w:val="en-US" w:eastAsia="zh-CN"/>
        </w:rPr>
        <w:t>25.6 ksps。</w:t>
      </w:r>
    </w:p>
    <w:p w14:paraId="31780ECE">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8、</w:t>
      </w:r>
      <w:r>
        <w:rPr>
          <w:rFonts w:hint="eastAsia" w:ascii="宋体" w:hAnsi="宋体" w:cs="Arial"/>
          <w:b w:val="0"/>
          <w:bCs/>
          <w:sz w:val="24"/>
          <w:lang w:eastAsia="zh-CN"/>
        </w:rPr>
        <w:t>采样率存储格式：可设置为 128、256、512、1024等。</w:t>
      </w:r>
    </w:p>
    <w:p w14:paraId="4ECC83A0">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9、</w:t>
      </w:r>
      <w:r>
        <w:rPr>
          <w:rFonts w:hint="eastAsia" w:ascii="宋体" w:hAnsi="宋体" w:cs="Arial"/>
          <w:b w:val="0"/>
          <w:bCs/>
          <w:sz w:val="24"/>
          <w:lang w:eastAsia="zh-CN"/>
        </w:rPr>
        <w:t>A/D转换精度：</w:t>
      </w:r>
      <w:r>
        <w:rPr>
          <w:rFonts w:hint="eastAsia" w:ascii="宋体" w:hAnsi="宋体" w:cs="Arial"/>
          <w:b w:val="0"/>
          <w:bCs/>
          <w:sz w:val="24"/>
          <w:lang w:val="en-US" w:eastAsia="zh-CN"/>
        </w:rPr>
        <w:t>24</w:t>
      </w:r>
      <w:r>
        <w:rPr>
          <w:rFonts w:hint="eastAsia" w:ascii="宋体" w:hAnsi="宋体" w:cs="Arial"/>
          <w:b w:val="0"/>
          <w:bCs/>
          <w:sz w:val="24"/>
          <w:lang w:eastAsia="zh-CN"/>
        </w:rPr>
        <w:t>位。</w:t>
      </w:r>
    </w:p>
    <w:p w14:paraId="39604354">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（3）</w:t>
      </w:r>
      <w:r>
        <w:rPr>
          <w:rFonts w:hint="eastAsia" w:ascii="宋体" w:hAnsi="宋体" w:cs="Arial"/>
          <w:b w:val="0"/>
          <w:bCs/>
          <w:sz w:val="24"/>
          <w:lang w:eastAsia="zh-CN"/>
        </w:rPr>
        <w:t>软件要求</w:t>
      </w:r>
    </w:p>
    <w:p w14:paraId="0CD65B16">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1、</w:t>
      </w:r>
      <w:r>
        <w:rPr>
          <w:rFonts w:hint="eastAsia" w:ascii="宋体" w:hAnsi="宋体" w:cs="Arial"/>
          <w:b w:val="0"/>
          <w:bCs/>
          <w:sz w:val="24"/>
          <w:lang w:eastAsia="zh-CN"/>
        </w:rPr>
        <w:t>软件同时可兼容3/12导联记录盒。</w:t>
      </w:r>
    </w:p>
    <w:p w14:paraId="0730C0FF">
      <w:pPr>
        <w:adjustRightInd w:val="0"/>
        <w:spacing w:line="360" w:lineRule="auto"/>
        <w:rPr>
          <w:rFonts w:hint="eastAsia" w:ascii="宋体" w:hAnsi="宋体" w:cs="Arial"/>
          <w:b w:val="0"/>
          <w:bCs/>
          <w:sz w:val="24"/>
          <w:lang w:val="en-US" w:eastAsia="zh-CN"/>
        </w:rPr>
      </w:pPr>
      <w:r>
        <w:rPr>
          <w:rFonts w:hint="eastAsia" w:ascii="宋体" w:hAnsi="宋体" w:cs="Arial"/>
          <w:b w:val="0"/>
          <w:bCs/>
          <w:sz w:val="24"/>
          <w:lang w:val="en-US" w:eastAsia="zh-CN"/>
        </w:rPr>
        <w:t>2、具备重分析功能，软件可定义任意时间干扰不分析段。</w:t>
      </w:r>
    </w:p>
    <w:p w14:paraId="740783C8">
      <w:pPr>
        <w:adjustRightInd w:val="0"/>
        <w:spacing w:line="360" w:lineRule="auto"/>
        <w:rPr>
          <w:rFonts w:hint="eastAsia" w:ascii="宋体" w:hAnsi="宋体" w:cs="Arial"/>
          <w:b w:val="0"/>
          <w:bCs/>
          <w:sz w:val="24"/>
          <w:lang w:val="en-US" w:eastAsia="zh-CN"/>
        </w:rPr>
      </w:pPr>
      <w:r>
        <w:rPr>
          <w:rFonts w:hint="eastAsia" w:ascii="宋体" w:hAnsi="宋体" w:cs="Arial"/>
          <w:b w:val="0"/>
          <w:bCs/>
          <w:sz w:val="24"/>
          <w:lang w:val="en-US" w:eastAsia="zh-CN"/>
        </w:rPr>
        <w:t>3、</w:t>
      </w:r>
      <w:r>
        <w:rPr>
          <w:rFonts w:hint="eastAsia" w:ascii="宋体" w:hAnsi="宋体" w:cs="Arial"/>
          <w:b w:val="0"/>
          <w:bCs/>
          <w:sz w:val="24"/>
          <w:lang w:eastAsia="zh-CN"/>
        </w:rPr>
        <w:t>具有</w:t>
      </w:r>
      <w:r>
        <w:rPr>
          <w:rFonts w:hint="eastAsia" w:ascii="宋体" w:hAnsi="宋体" w:cs="Arial"/>
          <w:b w:val="0"/>
          <w:bCs/>
          <w:sz w:val="24"/>
          <w:lang w:val="en-US" w:eastAsia="zh-CN"/>
        </w:rPr>
        <w:t>叠加</w:t>
      </w:r>
      <w:r>
        <w:rPr>
          <w:rFonts w:hint="eastAsia" w:ascii="宋体" w:hAnsi="宋体" w:cs="Arial"/>
          <w:b w:val="0"/>
          <w:bCs/>
          <w:sz w:val="24"/>
          <w:lang w:eastAsia="zh-CN"/>
        </w:rPr>
        <w:t>反混淆分析功能，模板聚类后可将模扳的内的心电波形叠加,并能根据形态差异辨出所需要的心搏并加以修改，可浏览、分析、修改波形；</w:t>
      </w:r>
      <w:r>
        <w:rPr>
          <w:rFonts w:hint="eastAsia" w:ascii="宋体" w:hAnsi="宋体" w:cs="Arial"/>
          <w:b w:val="0"/>
          <w:bCs/>
          <w:sz w:val="24"/>
          <w:lang w:val="en-US" w:eastAsia="zh-CN"/>
        </w:rPr>
        <w:t>具有不小于5个叠加子分析窗。支持叠加图和直方图的联动分析和修改。</w:t>
      </w:r>
    </w:p>
    <w:p w14:paraId="0DA12389">
      <w:pPr>
        <w:adjustRightInd w:val="0"/>
        <w:spacing w:line="360" w:lineRule="auto"/>
        <w:rPr>
          <w:rFonts w:hint="eastAsia" w:ascii="宋体" w:hAnsi="宋体" w:cs="Arial"/>
          <w:b w:val="0"/>
          <w:bCs/>
          <w:sz w:val="24"/>
          <w:lang w:val="en-US" w:eastAsia="zh-CN"/>
        </w:rPr>
      </w:pPr>
      <w:r>
        <w:rPr>
          <w:rFonts w:hint="eastAsia" w:ascii="宋体" w:hAnsi="宋体" w:cs="Arial"/>
          <w:b w:val="0"/>
          <w:bCs/>
          <w:sz w:val="24"/>
          <w:lang w:val="en-US" w:eastAsia="zh-CN"/>
        </w:rPr>
        <w:t>4、</w:t>
      </w:r>
      <w:r>
        <w:rPr>
          <w:rFonts w:hint="eastAsia" w:ascii="宋体" w:hAnsi="宋体" w:cs="Arial"/>
          <w:b w:val="0"/>
          <w:bCs/>
          <w:sz w:val="24"/>
          <w:lang w:eastAsia="zh-CN"/>
        </w:rPr>
        <w:t>具有Lorenz散点图逆向编辑条图功能，可以单独显示每个小时的Lorenz散点图。</w:t>
      </w:r>
      <w:r>
        <w:rPr>
          <w:rFonts w:hint="eastAsia" w:ascii="宋体" w:hAnsi="宋体" w:cs="Arial"/>
          <w:b w:val="0"/>
          <w:bCs/>
          <w:sz w:val="24"/>
          <w:lang w:val="en-US" w:eastAsia="zh-CN"/>
        </w:rPr>
        <w:t>支持散点图和叠加图联合分析。</w:t>
      </w:r>
    </w:p>
    <w:p w14:paraId="18DD80EA">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5、</w:t>
      </w:r>
      <w:r>
        <w:rPr>
          <w:rFonts w:hint="eastAsia" w:ascii="宋体" w:hAnsi="宋体" w:cs="Arial"/>
          <w:b w:val="0"/>
          <w:bCs/>
          <w:sz w:val="24"/>
          <w:lang w:eastAsia="zh-CN"/>
        </w:rPr>
        <w:t>软件对记录的所有动态心电图数据的ST段变化进行统计总结，显示ST段变化。的趋势；可快速的查找各个时间点心电图和ST段变化，可修改/添加ST事件</w:t>
      </w:r>
    </w:p>
    <w:p w14:paraId="215D8A48">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6、</w:t>
      </w:r>
      <w:r>
        <w:rPr>
          <w:rFonts w:hint="eastAsia" w:ascii="宋体" w:hAnsi="宋体" w:cs="Arial"/>
          <w:b w:val="0"/>
          <w:bCs/>
          <w:sz w:val="24"/>
          <w:lang w:eastAsia="zh-CN"/>
        </w:rPr>
        <w:t>具有瀑布图功能，便于观察P-R间期。</w:t>
      </w:r>
    </w:p>
    <w:p w14:paraId="02250641">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7、</w:t>
      </w:r>
      <w:r>
        <w:rPr>
          <w:rFonts w:hint="eastAsia" w:ascii="宋体" w:hAnsi="宋体" w:cs="Arial"/>
          <w:b w:val="0"/>
          <w:bCs/>
          <w:sz w:val="24"/>
          <w:lang w:eastAsia="zh-CN"/>
        </w:rPr>
        <w:t>可以对AOO、VOO、AAI、VVI、DDD等起搏器进行分析。</w:t>
      </w:r>
    </w:p>
    <w:p w14:paraId="0AC7A0C7">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8、</w:t>
      </w:r>
      <w:r>
        <w:rPr>
          <w:rFonts w:hint="eastAsia" w:ascii="宋体" w:hAnsi="宋体" w:cs="Arial"/>
          <w:b w:val="0"/>
          <w:bCs/>
          <w:sz w:val="24"/>
          <w:lang w:eastAsia="zh-CN"/>
        </w:rPr>
        <w:t>心率变异分析：可从R-R间期散点图、时域趋势图、频域趋势图、时域趋势表、频域趋势表、长时程心率变异、心率变异三维图等方面进行分析。</w:t>
      </w:r>
    </w:p>
    <w:p w14:paraId="2DD4FC21">
      <w:pPr>
        <w:adjustRightInd w:val="0"/>
        <w:spacing w:line="360" w:lineRule="auto"/>
        <w:rPr>
          <w:rFonts w:hint="eastAsia" w:ascii="宋体" w:hAnsi="宋体" w:cs="Arial"/>
          <w:b w:val="0"/>
          <w:bCs/>
          <w:sz w:val="24"/>
          <w:lang w:eastAsia="zh-CN"/>
        </w:rPr>
      </w:pPr>
      <w:r>
        <w:rPr>
          <w:rFonts w:hint="eastAsia" w:ascii="宋体" w:hAnsi="宋体" w:cs="Arial"/>
          <w:b w:val="0"/>
          <w:bCs/>
          <w:sz w:val="24"/>
          <w:lang w:val="en-US" w:eastAsia="zh-CN"/>
        </w:rPr>
        <w:t>9、</w:t>
      </w:r>
      <w:r>
        <w:rPr>
          <w:rFonts w:hint="eastAsia" w:ascii="宋体" w:hAnsi="宋体" w:cs="Arial"/>
          <w:b w:val="0"/>
          <w:bCs/>
          <w:sz w:val="24"/>
          <w:lang w:eastAsia="zh-CN"/>
        </w:rPr>
        <w:t>具有专门的房扑、房颤分析功能。</w:t>
      </w:r>
    </w:p>
    <w:p w14:paraId="0AA35588">
      <w:pPr>
        <w:adjustRightInd w:val="0"/>
        <w:spacing w:line="360" w:lineRule="auto"/>
        <w:rPr>
          <w:rFonts w:hint="eastAsia" w:ascii="宋体" w:hAnsi="宋体" w:eastAsia="宋体" w:cs="宋体"/>
          <w:b/>
          <w:bCs/>
          <w:sz w:val="24"/>
          <w:lang w:val="en-US" w:eastAsia="zh-CN"/>
        </w:rPr>
      </w:pPr>
      <w:r>
        <w:rPr>
          <w:rFonts w:hint="eastAsia" w:ascii="宋体" w:hAnsi="宋体" w:cs="Arial"/>
          <w:b w:val="0"/>
          <w:bCs/>
          <w:sz w:val="24"/>
          <w:lang w:val="en-US" w:eastAsia="zh-CN"/>
        </w:rPr>
        <w:t>10、仪器可连接医院心电网络系统，设备报价含心电网络系统接口等费用。</w:t>
      </w:r>
    </w:p>
    <w:p w14:paraId="43B2993A">
      <w:pPr>
        <w:numPr>
          <w:ilvl w:val="0"/>
          <w:numId w:val="4"/>
        </w:numPr>
        <w:spacing w:line="50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双通道注射泵采购需求：</w:t>
      </w:r>
    </w:p>
    <w:p w14:paraId="027C2508">
      <w:pPr>
        <w:numPr>
          <w:ilvl w:val="0"/>
          <w:numId w:val="0"/>
        </w:numPr>
        <w:spacing w:line="500" w:lineRule="exact"/>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1、能自动识别符合国标的5ml、</w:t>
      </w:r>
      <w:r>
        <w:rPr>
          <w:rFonts w:hint="eastAsia" w:ascii="宋体" w:hAnsi="宋体" w:eastAsia="宋体" w:cs="宋体"/>
          <w:b w:val="0"/>
          <w:bCs w:val="0"/>
          <w:sz w:val="24"/>
          <w:lang w:val="en-US" w:eastAsia="zh-CN"/>
        </w:rPr>
        <w:t>10 ml 、20ml 、30ml 、50ml</w:t>
      </w:r>
      <w:r>
        <w:rPr>
          <w:rFonts w:hint="eastAsia" w:ascii="宋体" w:hAnsi="宋体" w:cs="宋体"/>
          <w:b w:val="0"/>
          <w:bCs w:val="0"/>
          <w:sz w:val="24"/>
          <w:lang w:val="en-US" w:eastAsia="zh-CN"/>
        </w:rPr>
        <w:t>、60ml的注射器，具备</w:t>
      </w:r>
      <w:r>
        <w:rPr>
          <w:rFonts w:hint="eastAsia" w:ascii="宋体" w:hAnsi="宋体" w:eastAsia="宋体" w:cs="宋体"/>
          <w:b w:val="0"/>
          <w:bCs w:val="0"/>
          <w:sz w:val="24"/>
          <w:lang w:val="en-US" w:eastAsia="zh-CN"/>
        </w:rPr>
        <w:t>自校准功能，适用市面上所有注射器品牌。</w:t>
      </w:r>
    </w:p>
    <w:p w14:paraId="1CDC6697">
      <w:pPr>
        <w:numPr>
          <w:ilvl w:val="0"/>
          <w:numId w:val="0"/>
        </w:numPr>
        <w:spacing w:line="500" w:lineRule="exact"/>
        <w:rPr>
          <w:rFonts w:hint="eastAsia" w:ascii="宋体" w:hAnsi="宋体" w:cs="宋体"/>
          <w:b w:val="0"/>
          <w:bCs w:val="0"/>
          <w:sz w:val="24"/>
          <w:lang w:val="en-US" w:eastAsia="zh-CN"/>
        </w:rPr>
      </w:pPr>
      <w:r>
        <w:rPr>
          <w:rFonts w:hint="eastAsia" w:ascii="宋体" w:hAnsi="宋体" w:cs="宋体"/>
          <w:b w:val="0"/>
          <w:bCs w:val="0"/>
          <w:sz w:val="24"/>
          <w:lang w:val="en-US" w:eastAsia="zh-CN"/>
        </w:rPr>
        <w:t>2、</w:t>
      </w:r>
      <w:r>
        <w:rPr>
          <w:rFonts w:hint="eastAsia" w:ascii="宋体" w:hAnsi="宋体" w:eastAsia="宋体" w:cs="宋体"/>
          <w:b w:val="0"/>
          <w:bCs w:val="0"/>
          <w:sz w:val="24"/>
          <w:lang w:val="en-US" w:eastAsia="zh-CN"/>
        </w:rPr>
        <w:t>注射速率</w:t>
      </w:r>
      <w:r>
        <w:rPr>
          <w:rFonts w:hint="eastAsia" w:ascii="宋体" w:hAnsi="宋体" w:cs="宋体"/>
          <w:b w:val="0"/>
          <w:bCs w:val="0"/>
          <w:sz w:val="24"/>
          <w:lang w:val="en-US" w:eastAsia="zh-CN"/>
        </w:rPr>
        <w:t>：</w:t>
      </w:r>
    </w:p>
    <w:p w14:paraId="2E3E4A7D">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50ml：0.1ml/h---1200ml/h（0.1-999ml每级0.1ml/h，1000ml以上每级1ml/h）</w:t>
      </w:r>
    </w:p>
    <w:p w14:paraId="19D54540">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30ml：0.1ml/h---600ml/h （每级0.1ml/h）</w:t>
      </w:r>
    </w:p>
    <w:p w14:paraId="00D98267">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20ml：0.1ml/h---399.9ml/h（每级0.1ml/h）</w:t>
      </w:r>
    </w:p>
    <w:p w14:paraId="572C77DF">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10ml：0.1ml/h---300ml/h（每级0.1ml/h）</w:t>
      </w:r>
    </w:p>
    <w:p w14:paraId="2EFEE897">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3、</w:t>
      </w:r>
      <w:r>
        <w:rPr>
          <w:rFonts w:hint="eastAsia" w:ascii="宋体" w:hAnsi="宋体" w:eastAsia="宋体" w:cs="宋体"/>
          <w:b w:val="0"/>
          <w:bCs w:val="0"/>
          <w:sz w:val="24"/>
          <w:lang w:val="en-US" w:eastAsia="zh-CN"/>
        </w:rPr>
        <w:t>累计容量</w:t>
      </w:r>
      <w:r>
        <w:rPr>
          <w:rFonts w:hint="eastAsia" w:ascii="宋体" w:hAnsi="宋体" w:cs="宋体"/>
          <w:b w:val="0"/>
          <w:bCs w:val="0"/>
          <w:sz w:val="24"/>
          <w:lang w:val="en-US" w:eastAsia="zh-CN"/>
        </w:rPr>
        <w:t>：</w:t>
      </w:r>
      <w:r>
        <w:rPr>
          <w:rFonts w:hint="eastAsia" w:ascii="宋体" w:hAnsi="宋体" w:eastAsia="宋体" w:cs="宋体"/>
          <w:b w:val="0"/>
          <w:bCs w:val="0"/>
          <w:sz w:val="24"/>
          <w:lang w:val="en-US" w:eastAsia="zh-CN"/>
        </w:rPr>
        <w:t>0.1—9999ml（0.1-999，以0.1ml/h递增；1000ml以上，以1ml/h递增）</w:t>
      </w:r>
    </w:p>
    <w:p w14:paraId="1A120A46">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4、</w:t>
      </w:r>
      <w:r>
        <w:rPr>
          <w:rFonts w:hint="eastAsia" w:ascii="宋体" w:hAnsi="宋体" w:eastAsia="宋体" w:cs="宋体"/>
          <w:b w:val="0"/>
          <w:bCs w:val="0"/>
          <w:sz w:val="24"/>
          <w:lang w:val="en-US" w:eastAsia="zh-CN"/>
        </w:rPr>
        <w:t>限制量</w:t>
      </w:r>
      <w:r>
        <w:rPr>
          <w:rFonts w:hint="eastAsia" w:ascii="宋体" w:hAnsi="宋体" w:cs="宋体"/>
          <w:b w:val="0"/>
          <w:bCs w:val="0"/>
          <w:sz w:val="24"/>
          <w:lang w:val="en-US" w:eastAsia="zh-CN"/>
        </w:rPr>
        <w:t>：</w:t>
      </w:r>
      <w:r>
        <w:rPr>
          <w:rFonts w:hint="eastAsia" w:ascii="宋体" w:hAnsi="宋体" w:eastAsia="宋体" w:cs="宋体"/>
          <w:b w:val="0"/>
          <w:bCs w:val="0"/>
          <w:sz w:val="24"/>
          <w:lang w:val="en-US" w:eastAsia="zh-CN"/>
        </w:rPr>
        <w:t>0.1—9999ml</w:t>
      </w:r>
    </w:p>
    <w:p w14:paraId="32B1CDA9">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5、</w:t>
      </w:r>
      <w:r>
        <w:rPr>
          <w:rFonts w:hint="eastAsia" w:ascii="宋体" w:hAnsi="宋体" w:eastAsia="宋体" w:cs="宋体"/>
          <w:b w:val="0"/>
          <w:bCs w:val="0"/>
          <w:sz w:val="24"/>
          <w:lang w:val="en-US" w:eastAsia="zh-CN"/>
        </w:rPr>
        <w:t>精度</w:t>
      </w:r>
      <w:r>
        <w:rPr>
          <w:rFonts w:hint="eastAsia" w:ascii="宋体" w:hAnsi="宋体" w:cs="宋体"/>
          <w:b w:val="0"/>
          <w:bCs w:val="0"/>
          <w:sz w:val="24"/>
          <w:lang w:val="en-US" w:eastAsia="zh-CN"/>
        </w:rPr>
        <w:t>：</w:t>
      </w:r>
      <w:r>
        <w:rPr>
          <w:rFonts w:hint="eastAsia" w:ascii="宋体" w:hAnsi="宋体" w:eastAsia="宋体" w:cs="宋体"/>
          <w:b w:val="0"/>
          <w:bCs w:val="0"/>
          <w:sz w:val="24"/>
          <w:lang w:val="en-US" w:eastAsia="zh-CN"/>
        </w:rPr>
        <w:t>≤±2% （泵本身机械精度≤±1%）</w:t>
      </w:r>
    </w:p>
    <w:p w14:paraId="419DE91E">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具有压力限制选择</w:t>
      </w:r>
      <w:r>
        <w:rPr>
          <w:rFonts w:hint="eastAsia" w:ascii="宋体" w:hAnsi="宋体" w:cs="宋体"/>
          <w:b w:val="0"/>
          <w:bCs w:val="0"/>
          <w:sz w:val="24"/>
          <w:lang w:val="en-US" w:eastAsia="zh-CN"/>
        </w:rPr>
        <w:t>功能</w:t>
      </w:r>
      <w:r>
        <w:rPr>
          <w:rFonts w:hint="eastAsia" w:ascii="宋体" w:hAnsi="宋体" w:eastAsia="宋体" w:cs="宋体"/>
          <w:b w:val="0"/>
          <w:bCs w:val="0"/>
          <w:sz w:val="24"/>
          <w:lang w:val="en-US" w:eastAsia="zh-CN"/>
        </w:rPr>
        <w:t>：</w:t>
      </w:r>
    </w:p>
    <w:p w14:paraId="3BAEB4C0">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低压（L）300mmHg±100mmHg  40.0kPa±13.3kPa</w:t>
      </w:r>
    </w:p>
    <w:p w14:paraId="5C314C22">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中压（C）500mmHg±100mmHg  66.7kPa±13.3kPa</w:t>
      </w:r>
    </w:p>
    <w:p w14:paraId="7FA255AC">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高压(H)  800mmHg±200mmHg  106.7kPa±26.7kPa</w:t>
      </w:r>
    </w:p>
    <w:p w14:paraId="3EE70D95">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7、具备</w:t>
      </w:r>
      <w:r>
        <w:rPr>
          <w:rFonts w:hint="eastAsia" w:ascii="宋体" w:hAnsi="宋体" w:eastAsia="宋体" w:cs="宋体"/>
          <w:b w:val="0"/>
          <w:bCs w:val="0"/>
          <w:sz w:val="24"/>
          <w:lang w:val="en-US" w:eastAsia="zh-CN"/>
        </w:rPr>
        <w:t>输出总量查询</w:t>
      </w:r>
      <w:r>
        <w:rPr>
          <w:rFonts w:hint="eastAsia" w:ascii="宋体" w:hAnsi="宋体" w:cs="宋体"/>
          <w:b w:val="0"/>
          <w:bCs w:val="0"/>
          <w:sz w:val="24"/>
          <w:lang w:val="en-US" w:eastAsia="zh-CN"/>
        </w:rPr>
        <w:t>功能。</w:t>
      </w:r>
    </w:p>
    <w:p w14:paraId="66903CFF">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8、</w:t>
      </w:r>
      <w:r>
        <w:rPr>
          <w:rFonts w:hint="eastAsia" w:ascii="宋体" w:hAnsi="宋体" w:eastAsia="宋体" w:cs="宋体"/>
          <w:b w:val="0"/>
          <w:bCs w:val="0"/>
          <w:sz w:val="24"/>
          <w:lang w:val="en-US" w:eastAsia="zh-CN"/>
        </w:rPr>
        <w:t>快速输液控制：</w:t>
      </w:r>
      <w:r>
        <w:rPr>
          <w:rFonts w:hint="eastAsia" w:ascii="宋体" w:hAnsi="宋体" w:cs="宋体"/>
          <w:b w:val="0"/>
          <w:bCs w:val="0"/>
          <w:sz w:val="24"/>
          <w:lang w:val="en-US" w:eastAsia="zh-CN"/>
        </w:rPr>
        <w:t>具备</w:t>
      </w:r>
      <w:r>
        <w:rPr>
          <w:rFonts w:hint="eastAsia" w:ascii="宋体" w:hAnsi="宋体" w:eastAsia="宋体" w:cs="宋体"/>
          <w:b w:val="0"/>
          <w:bCs w:val="0"/>
          <w:sz w:val="24"/>
          <w:lang w:val="en-US" w:eastAsia="zh-CN"/>
        </w:rPr>
        <w:t>注射前排空</w:t>
      </w:r>
      <w:r>
        <w:rPr>
          <w:rFonts w:hint="eastAsia" w:ascii="宋体" w:hAnsi="宋体" w:cs="宋体"/>
          <w:b w:val="0"/>
          <w:bCs w:val="0"/>
          <w:sz w:val="24"/>
          <w:lang w:val="en-US" w:eastAsia="zh-CN"/>
        </w:rPr>
        <w:t>功能，适用于</w:t>
      </w:r>
      <w:r>
        <w:rPr>
          <w:rFonts w:hint="eastAsia" w:ascii="宋体" w:hAnsi="宋体" w:eastAsia="宋体" w:cs="宋体"/>
          <w:b w:val="0"/>
          <w:bCs w:val="0"/>
          <w:sz w:val="24"/>
          <w:lang w:val="en-US" w:eastAsia="zh-CN"/>
        </w:rPr>
        <w:t>需要快速输注的场合。</w:t>
      </w:r>
    </w:p>
    <w:p w14:paraId="7E0F1350">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9、具有</w:t>
      </w:r>
      <w:r>
        <w:rPr>
          <w:rFonts w:hint="eastAsia" w:ascii="宋体" w:hAnsi="宋体" w:eastAsia="宋体" w:cs="宋体"/>
          <w:b w:val="0"/>
          <w:bCs w:val="0"/>
          <w:sz w:val="24"/>
          <w:lang w:val="en-US" w:eastAsia="zh-CN"/>
        </w:rPr>
        <w:t>快速推进键保险</w:t>
      </w:r>
      <w:r>
        <w:rPr>
          <w:rFonts w:hint="eastAsia" w:ascii="宋体" w:hAnsi="宋体" w:cs="宋体"/>
          <w:b w:val="0"/>
          <w:bCs w:val="0"/>
          <w:sz w:val="24"/>
          <w:lang w:val="en-US" w:eastAsia="zh-CN"/>
        </w:rPr>
        <w:t>功能</w:t>
      </w:r>
    </w:p>
    <w:p w14:paraId="1C5BE746">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10、具备</w:t>
      </w:r>
      <w:r>
        <w:rPr>
          <w:rFonts w:hint="eastAsia" w:ascii="宋体" w:hAnsi="宋体" w:eastAsia="宋体" w:cs="宋体"/>
          <w:b w:val="0"/>
          <w:bCs w:val="0"/>
          <w:sz w:val="24"/>
          <w:lang w:val="en-US" w:eastAsia="zh-CN"/>
        </w:rPr>
        <w:t>流量设定键锁定</w:t>
      </w:r>
      <w:r>
        <w:rPr>
          <w:rFonts w:hint="eastAsia" w:ascii="宋体" w:hAnsi="宋体" w:cs="宋体"/>
          <w:b w:val="0"/>
          <w:bCs w:val="0"/>
          <w:sz w:val="24"/>
          <w:lang w:val="en-US" w:eastAsia="zh-CN"/>
        </w:rPr>
        <w:t>功能</w:t>
      </w:r>
      <w:r>
        <w:rPr>
          <w:rFonts w:hint="eastAsia" w:ascii="宋体" w:hAnsi="宋体" w:eastAsia="宋体" w:cs="宋体"/>
          <w:b w:val="0"/>
          <w:bCs w:val="0"/>
          <w:sz w:val="24"/>
          <w:lang w:val="en-US" w:eastAsia="zh-CN"/>
        </w:rPr>
        <w:t>：为了避免误触发，流量设定键只有在STOP状态下才可用。</w:t>
      </w:r>
    </w:p>
    <w:p w14:paraId="68072159">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11、</w:t>
      </w:r>
      <w:r>
        <w:rPr>
          <w:rFonts w:hint="eastAsia" w:ascii="宋体" w:hAnsi="宋体" w:eastAsia="宋体" w:cs="宋体"/>
          <w:b w:val="0"/>
          <w:bCs w:val="0"/>
          <w:sz w:val="24"/>
          <w:lang w:val="en-US" w:eastAsia="zh-CN"/>
        </w:rPr>
        <w:t>双道分速、LCD高亮度显示屏</w:t>
      </w:r>
      <w:r>
        <w:rPr>
          <w:rFonts w:hint="eastAsia" w:ascii="宋体" w:hAnsi="宋体" w:cs="宋体"/>
          <w:b w:val="0"/>
          <w:bCs w:val="0"/>
          <w:sz w:val="24"/>
          <w:lang w:val="en-US" w:eastAsia="zh-CN"/>
        </w:rPr>
        <w:t>；注射泵可叠加。</w:t>
      </w:r>
    </w:p>
    <w:p w14:paraId="3D838935">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12、</w:t>
      </w:r>
      <w:r>
        <w:rPr>
          <w:rFonts w:hint="eastAsia" w:ascii="宋体" w:hAnsi="宋体" w:eastAsia="宋体" w:cs="宋体"/>
          <w:b w:val="0"/>
          <w:bCs w:val="0"/>
          <w:sz w:val="24"/>
          <w:lang w:val="en-US" w:eastAsia="zh-CN"/>
        </w:rPr>
        <w:t>具有压力控制及释放装置，阻塞后针筒内压力</w:t>
      </w:r>
      <w:r>
        <w:rPr>
          <w:rFonts w:hint="eastAsia" w:ascii="宋体" w:hAnsi="宋体" w:cs="宋体"/>
          <w:b w:val="0"/>
          <w:bCs w:val="0"/>
          <w:sz w:val="24"/>
          <w:lang w:val="en-US" w:eastAsia="zh-CN"/>
        </w:rPr>
        <w:t>可</w:t>
      </w:r>
      <w:r>
        <w:rPr>
          <w:rFonts w:hint="eastAsia" w:ascii="宋体" w:hAnsi="宋体" w:eastAsia="宋体" w:cs="宋体"/>
          <w:b w:val="0"/>
          <w:bCs w:val="0"/>
          <w:sz w:val="24"/>
          <w:lang w:val="en-US" w:eastAsia="zh-CN"/>
        </w:rPr>
        <w:t>自动释放，避免药液因瞬间压力冲进病人体内而造成危险。</w:t>
      </w:r>
    </w:p>
    <w:p w14:paraId="1DCB19D6">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13、具备</w:t>
      </w:r>
      <w:r>
        <w:rPr>
          <w:rFonts w:hint="eastAsia" w:ascii="宋体" w:hAnsi="宋体" w:eastAsia="宋体" w:cs="宋体"/>
          <w:b w:val="0"/>
          <w:bCs w:val="0"/>
          <w:sz w:val="24"/>
          <w:lang w:val="en-US" w:eastAsia="zh-CN"/>
        </w:rPr>
        <w:t>限制量设定</w:t>
      </w:r>
      <w:r>
        <w:rPr>
          <w:rFonts w:hint="eastAsia" w:ascii="宋体" w:hAnsi="宋体" w:cs="宋体"/>
          <w:b w:val="0"/>
          <w:bCs w:val="0"/>
          <w:sz w:val="24"/>
          <w:lang w:val="en-US" w:eastAsia="zh-CN"/>
        </w:rPr>
        <w:t>功能，</w:t>
      </w:r>
      <w:r>
        <w:rPr>
          <w:rFonts w:hint="eastAsia" w:ascii="宋体" w:hAnsi="宋体" w:eastAsia="宋体" w:cs="宋体"/>
          <w:b w:val="0"/>
          <w:bCs w:val="0"/>
          <w:sz w:val="24"/>
          <w:lang w:val="en-US" w:eastAsia="zh-CN"/>
        </w:rPr>
        <w:t>当实际注射总量等于限制量时</w:t>
      </w:r>
      <w:r>
        <w:rPr>
          <w:rFonts w:hint="eastAsia" w:ascii="宋体" w:hAnsi="宋体" w:cs="宋体"/>
          <w:b w:val="0"/>
          <w:bCs w:val="0"/>
          <w:sz w:val="24"/>
          <w:lang w:val="en-US" w:eastAsia="zh-CN"/>
        </w:rPr>
        <w:t>可</w:t>
      </w:r>
      <w:r>
        <w:rPr>
          <w:rFonts w:hint="eastAsia" w:ascii="宋体" w:hAnsi="宋体" w:eastAsia="宋体" w:cs="宋体"/>
          <w:b w:val="0"/>
          <w:bCs w:val="0"/>
          <w:sz w:val="24"/>
          <w:lang w:val="en-US" w:eastAsia="zh-CN"/>
        </w:rPr>
        <w:t>发出报警。</w:t>
      </w:r>
    </w:p>
    <w:p w14:paraId="778D455B">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14、</w:t>
      </w:r>
      <w:r>
        <w:rPr>
          <w:rFonts w:hint="eastAsia" w:ascii="宋体" w:hAnsi="宋体" w:eastAsia="宋体" w:cs="宋体"/>
          <w:b w:val="0"/>
          <w:bCs w:val="0"/>
          <w:sz w:val="24"/>
          <w:lang w:val="en-US" w:eastAsia="zh-CN"/>
        </w:rPr>
        <w:t>在药液注射完后，仍</w:t>
      </w:r>
      <w:r>
        <w:rPr>
          <w:rFonts w:hint="eastAsia" w:ascii="宋体" w:hAnsi="宋体" w:cs="宋体"/>
          <w:b w:val="0"/>
          <w:bCs w:val="0"/>
          <w:sz w:val="24"/>
          <w:lang w:val="en-US" w:eastAsia="zh-CN"/>
        </w:rPr>
        <w:t>可</w:t>
      </w:r>
      <w:r>
        <w:rPr>
          <w:rFonts w:hint="eastAsia" w:ascii="宋体" w:hAnsi="宋体" w:eastAsia="宋体" w:cs="宋体"/>
          <w:b w:val="0"/>
          <w:bCs w:val="0"/>
          <w:sz w:val="24"/>
          <w:lang w:val="en-US" w:eastAsia="zh-CN"/>
        </w:rPr>
        <w:t>以0.5ml/h的速率注射</w:t>
      </w:r>
      <w:r>
        <w:rPr>
          <w:rFonts w:hint="eastAsia" w:ascii="宋体" w:hAnsi="宋体" w:cs="宋体"/>
          <w:b w:val="0"/>
          <w:bCs w:val="0"/>
          <w:sz w:val="24"/>
          <w:lang w:val="en-US" w:eastAsia="zh-CN"/>
        </w:rPr>
        <w:t>，以</w:t>
      </w:r>
      <w:r>
        <w:rPr>
          <w:rFonts w:hint="eastAsia" w:ascii="宋体" w:hAnsi="宋体" w:eastAsia="宋体" w:cs="宋体"/>
          <w:b w:val="0"/>
          <w:bCs w:val="0"/>
          <w:sz w:val="24"/>
          <w:lang w:val="en-US" w:eastAsia="zh-CN"/>
        </w:rPr>
        <w:t>防止针尖</w:t>
      </w:r>
      <w:r>
        <w:rPr>
          <w:rFonts w:hint="eastAsia" w:ascii="宋体" w:hAnsi="宋体" w:cs="宋体"/>
          <w:b w:val="0"/>
          <w:bCs w:val="0"/>
          <w:sz w:val="24"/>
          <w:lang w:val="en-US" w:eastAsia="zh-CN"/>
        </w:rPr>
        <w:t>处</w:t>
      </w:r>
      <w:r>
        <w:rPr>
          <w:rFonts w:hint="eastAsia" w:ascii="宋体" w:hAnsi="宋体" w:eastAsia="宋体" w:cs="宋体"/>
          <w:b w:val="0"/>
          <w:bCs w:val="0"/>
          <w:sz w:val="24"/>
          <w:lang w:val="en-US" w:eastAsia="zh-CN"/>
        </w:rPr>
        <w:t>凝血</w:t>
      </w:r>
      <w:r>
        <w:rPr>
          <w:rFonts w:hint="eastAsia" w:ascii="宋体" w:hAnsi="宋体" w:cs="宋体"/>
          <w:b w:val="0"/>
          <w:bCs w:val="0"/>
          <w:sz w:val="24"/>
          <w:lang w:val="en-US" w:eastAsia="zh-CN"/>
        </w:rPr>
        <w:t>。</w:t>
      </w:r>
    </w:p>
    <w:p w14:paraId="2263C74C">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15、</w:t>
      </w:r>
      <w:r>
        <w:rPr>
          <w:rFonts w:hint="eastAsia" w:ascii="宋体" w:hAnsi="宋体" w:eastAsia="宋体" w:cs="宋体"/>
          <w:b w:val="0"/>
          <w:bCs w:val="0"/>
          <w:sz w:val="24"/>
          <w:lang w:val="en-US" w:eastAsia="zh-CN"/>
        </w:rPr>
        <w:t>运行中</w:t>
      </w:r>
      <w:r>
        <w:rPr>
          <w:rFonts w:hint="eastAsia" w:ascii="宋体" w:hAnsi="宋体" w:cs="宋体"/>
          <w:b w:val="0"/>
          <w:bCs w:val="0"/>
          <w:sz w:val="24"/>
          <w:lang w:val="en-US" w:eastAsia="zh-CN"/>
        </w:rPr>
        <w:t>可</w:t>
      </w:r>
      <w:r>
        <w:rPr>
          <w:rFonts w:hint="eastAsia" w:ascii="宋体" w:hAnsi="宋体" w:eastAsia="宋体" w:cs="宋体"/>
          <w:b w:val="0"/>
          <w:bCs w:val="0"/>
          <w:sz w:val="24"/>
          <w:lang w:val="en-US" w:eastAsia="zh-CN"/>
        </w:rPr>
        <w:t>自动锁键，防止误调速率和意外关机</w:t>
      </w:r>
      <w:r>
        <w:rPr>
          <w:rFonts w:hint="eastAsia" w:ascii="宋体" w:hAnsi="宋体" w:cs="宋体"/>
          <w:b w:val="0"/>
          <w:bCs w:val="0"/>
          <w:sz w:val="24"/>
          <w:lang w:val="en-US" w:eastAsia="zh-CN"/>
        </w:rPr>
        <w:t>。</w:t>
      </w:r>
    </w:p>
    <w:p w14:paraId="6EF04035">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16、具备多种</w:t>
      </w:r>
      <w:r>
        <w:rPr>
          <w:rFonts w:hint="eastAsia" w:ascii="宋体" w:hAnsi="宋体" w:eastAsia="宋体" w:cs="宋体"/>
          <w:b w:val="0"/>
          <w:bCs w:val="0"/>
          <w:sz w:val="24"/>
          <w:lang w:val="en-US" w:eastAsia="zh-CN"/>
        </w:rPr>
        <w:t>报警</w:t>
      </w:r>
      <w:r>
        <w:rPr>
          <w:rFonts w:hint="eastAsia" w:ascii="宋体" w:hAnsi="宋体" w:cs="宋体"/>
          <w:b w:val="0"/>
          <w:bCs w:val="0"/>
          <w:sz w:val="24"/>
          <w:lang w:val="en-US" w:eastAsia="zh-CN"/>
        </w:rPr>
        <w:t>或提示</w:t>
      </w:r>
      <w:r>
        <w:rPr>
          <w:rFonts w:hint="eastAsia" w:ascii="宋体" w:hAnsi="宋体" w:eastAsia="宋体" w:cs="宋体"/>
          <w:b w:val="0"/>
          <w:bCs w:val="0"/>
          <w:sz w:val="24"/>
          <w:lang w:val="en-US" w:eastAsia="zh-CN"/>
        </w:rPr>
        <w:t>功能：</w:t>
      </w:r>
      <w:r>
        <w:rPr>
          <w:rFonts w:hint="eastAsia" w:ascii="宋体" w:hAnsi="宋体" w:cs="宋体"/>
          <w:b w:val="0"/>
          <w:bCs w:val="0"/>
          <w:sz w:val="24"/>
          <w:lang w:val="en-US" w:eastAsia="zh-CN"/>
        </w:rPr>
        <w:t>包括但不限于</w:t>
      </w:r>
      <w:r>
        <w:rPr>
          <w:rFonts w:hint="eastAsia" w:ascii="宋体" w:hAnsi="宋体" w:eastAsia="宋体" w:cs="宋体"/>
          <w:b w:val="0"/>
          <w:bCs w:val="0"/>
          <w:sz w:val="24"/>
          <w:lang w:val="en-US" w:eastAsia="zh-CN"/>
        </w:rPr>
        <w:t>遗忘操作报警、残留提示、注射完毕、阻塞报警、针筒没有夹住报警、注射器推杆安装错误报警、速率超范围提示、输出量等于限制量提示、电源线脱落报警、电池欠压报警、电池电量耗尽报警、系统出错报警</w:t>
      </w:r>
      <w:r>
        <w:rPr>
          <w:rFonts w:hint="eastAsia" w:ascii="宋体" w:hAnsi="宋体" w:cs="宋体"/>
          <w:b w:val="0"/>
          <w:bCs w:val="0"/>
          <w:sz w:val="24"/>
          <w:lang w:val="en-US" w:eastAsia="zh-CN"/>
        </w:rPr>
        <w:t>等</w:t>
      </w:r>
      <w:r>
        <w:rPr>
          <w:rFonts w:hint="eastAsia" w:ascii="宋体" w:hAnsi="宋体" w:eastAsia="宋体" w:cs="宋体"/>
          <w:b w:val="0"/>
          <w:bCs w:val="0"/>
          <w:sz w:val="24"/>
          <w:lang w:val="en-US" w:eastAsia="zh-CN"/>
        </w:rPr>
        <w:t>。</w:t>
      </w:r>
    </w:p>
    <w:p w14:paraId="4237FCB5">
      <w:pPr>
        <w:numPr>
          <w:ilvl w:val="0"/>
          <w:numId w:val="4"/>
        </w:numPr>
        <w:spacing w:line="50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多功能监护仪采购需求：</w:t>
      </w:r>
    </w:p>
    <w:p w14:paraId="609CD9AB">
      <w:pPr>
        <w:numPr>
          <w:ilvl w:val="0"/>
          <w:numId w:val="5"/>
        </w:numPr>
        <w:spacing w:line="50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便携一体式监护仪, 整机无风扇设计</w:t>
      </w:r>
      <w:r>
        <w:rPr>
          <w:rFonts w:hint="eastAsia" w:ascii="宋体" w:hAnsi="宋体" w:cs="宋体"/>
          <w:b w:val="0"/>
          <w:bCs w:val="0"/>
          <w:sz w:val="24"/>
          <w:lang w:val="en-US" w:eastAsia="zh-CN"/>
        </w:rPr>
        <w:t>，配备锂离子电池。</w:t>
      </w:r>
    </w:p>
    <w:p w14:paraId="49E09D44">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2、包括但不限于</w:t>
      </w:r>
      <w:r>
        <w:rPr>
          <w:rFonts w:hint="eastAsia" w:ascii="宋体" w:hAnsi="宋体" w:eastAsia="宋体" w:cs="宋体"/>
          <w:b w:val="0"/>
          <w:bCs w:val="0"/>
          <w:sz w:val="24"/>
          <w:lang w:val="en-US" w:eastAsia="zh-CN"/>
        </w:rPr>
        <w:t>心电、血氧、脉博、无创血压、呼吸、体温等参数</w:t>
      </w:r>
      <w:r>
        <w:rPr>
          <w:rFonts w:hint="eastAsia" w:ascii="宋体" w:hAnsi="宋体" w:cs="宋体"/>
          <w:b w:val="0"/>
          <w:bCs w:val="0"/>
          <w:sz w:val="24"/>
          <w:lang w:val="en-US" w:eastAsia="zh-CN"/>
        </w:rPr>
        <w:t>的监测</w:t>
      </w:r>
      <w:r>
        <w:rPr>
          <w:rFonts w:hint="eastAsia" w:ascii="宋体" w:hAnsi="宋体" w:eastAsia="宋体" w:cs="宋体"/>
          <w:b w:val="0"/>
          <w:bCs w:val="0"/>
          <w:sz w:val="24"/>
          <w:lang w:val="en-US" w:eastAsia="zh-CN"/>
        </w:rPr>
        <w:t>。</w:t>
      </w:r>
    </w:p>
    <w:p w14:paraId="15503B22">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（1）</w:t>
      </w:r>
      <w:r>
        <w:rPr>
          <w:rFonts w:hint="eastAsia" w:ascii="宋体" w:hAnsi="宋体" w:eastAsia="宋体" w:cs="宋体"/>
          <w:b w:val="0"/>
          <w:bCs w:val="0"/>
          <w:sz w:val="24"/>
          <w:lang w:val="en-US" w:eastAsia="zh-CN"/>
        </w:rPr>
        <w:t>心电：</w:t>
      </w:r>
      <w:r>
        <w:rPr>
          <w:rFonts w:hint="eastAsia" w:ascii="宋体" w:hAnsi="宋体" w:cs="宋体"/>
          <w:b w:val="0"/>
          <w:bCs w:val="0"/>
          <w:sz w:val="24"/>
          <w:lang w:val="en-US" w:eastAsia="zh-CN"/>
        </w:rPr>
        <w:t>至少</w:t>
      </w:r>
      <w:r>
        <w:rPr>
          <w:rFonts w:hint="eastAsia" w:ascii="宋体" w:hAnsi="宋体" w:eastAsia="宋体" w:cs="宋体"/>
          <w:b w:val="0"/>
          <w:bCs w:val="0"/>
          <w:sz w:val="24"/>
          <w:lang w:val="en-US" w:eastAsia="zh-CN"/>
        </w:rPr>
        <w:t>标配3/5导心电；具有智能导联脱落功能，具有多导同步分析功能</w:t>
      </w:r>
      <w:r>
        <w:rPr>
          <w:rFonts w:hint="eastAsia" w:ascii="宋体" w:hAnsi="宋体" w:cs="宋体"/>
          <w:b w:val="0"/>
          <w:bCs w:val="0"/>
          <w:sz w:val="24"/>
          <w:lang w:val="en-US" w:eastAsia="zh-CN"/>
        </w:rPr>
        <w:t>。</w:t>
      </w:r>
    </w:p>
    <w:p w14:paraId="4FB36C30">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（2）</w:t>
      </w:r>
      <w:r>
        <w:rPr>
          <w:rFonts w:hint="eastAsia" w:ascii="宋体" w:hAnsi="宋体" w:eastAsia="宋体" w:cs="宋体"/>
          <w:b w:val="0"/>
          <w:bCs w:val="0"/>
          <w:sz w:val="24"/>
          <w:lang w:val="en-US" w:eastAsia="zh-CN"/>
        </w:rPr>
        <w:t>具有心电抗干扰能力，耐极化电压：±850mV</w:t>
      </w:r>
      <w:r>
        <w:rPr>
          <w:rFonts w:hint="eastAsia" w:ascii="宋体" w:hAnsi="宋体" w:cs="宋体"/>
          <w:b w:val="0"/>
          <w:bCs w:val="0"/>
          <w:sz w:val="24"/>
          <w:lang w:val="en-US" w:eastAsia="zh-CN"/>
        </w:rPr>
        <w:t>；</w:t>
      </w:r>
      <w:r>
        <w:rPr>
          <w:rFonts w:hint="eastAsia" w:ascii="宋体" w:hAnsi="宋体" w:eastAsia="宋体" w:cs="宋体"/>
          <w:b w:val="0"/>
          <w:bCs w:val="0"/>
          <w:sz w:val="24"/>
          <w:lang w:val="en-US" w:eastAsia="zh-CN"/>
        </w:rPr>
        <w:t>共模抑制能力＞106db</w:t>
      </w:r>
      <w:r>
        <w:rPr>
          <w:rFonts w:hint="eastAsia" w:ascii="宋体" w:hAnsi="宋体" w:cs="宋体"/>
          <w:b w:val="0"/>
          <w:bCs w:val="0"/>
          <w:sz w:val="24"/>
          <w:lang w:val="en-US" w:eastAsia="zh-CN"/>
        </w:rPr>
        <w:t>。</w:t>
      </w:r>
    </w:p>
    <w:p w14:paraId="1C8B0973">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（3）</w:t>
      </w:r>
      <w:r>
        <w:rPr>
          <w:rFonts w:hint="eastAsia" w:ascii="宋体" w:hAnsi="宋体" w:eastAsia="宋体" w:cs="宋体"/>
          <w:b w:val="0"/>
          <w:bCs w:val="0"/>
          <w:sz w:val="24"/>
          <w:lang w:val="en-US" w:eastAsia="zh-CN"/>
        </w:rPr>
        <w:t>具备心拍类型识别功能，可区分正常心拍、异常心拍、起搏心拍</w:t>
      </w:r>
      <w:r>
        <w:rPr>
          <w:rFonts w:hint="eastAsia" w:ascii="宋体" w:hAnsi="宋体" w:cs="宋体"/>
          <w:b w:val="0"/>
          <w:bCs w:val="0"/>
          <w:sz w:val="24"/>
          <w:lang w:val="en-US" w:eastAsia="zh-CN"/>
        </w:rPr>
        <w:t>等至少</w:t>
      </w:r>
      <w:r>
        <w:rPr>
          <w:rFonts w:hint="eastAsia" w:ascii="宋体" w:hAnsi="宋体" w:eastAsia="宋体" w:cs="宋体"/>
          <w:b w:val="0"/>
          <w:bCs w:val="0"/>
          <w:sz w:val="24"/>
          <w:lang w:val="en-US" w:eastAsia="zh-CN"/>
        </w:rPr>
        <w:t>27种心律失常分析</w:t>
      </w:r>
    </w:p>
    <w:p w14:paraId="6FC1C398">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（4）</w:t>
      </w:r>
      <w:r>
        <w:rPr>
          <w:rFonts w:hint="eastAsia" w:ascii="宋体" w:hAnsi="宋体" w:eastAsia="宋体" w:cs="宋体"/>
          <w:b w:val="0"/>
          <w:bCs w:val="0"/>
          <w:sz w:val="24"/>
          <w:lang w:val="en-US" w:eastAsia="zh-CN"/>
        </w:rPr>
        <w:t>具有ST段分析和ST View功能，可实时监测ST段，评估心肌缺血情况</w:t>
      </w:r>
      <w:r>
        <w:rPr>
          <w:rFonts w:hint="eastAsia" w:ascii="宋体" w:hAnsi="宋体" w:cs="宋体"/>
          <w:b w:val="0"/>
          <w:bCs w:val="0"/>
          <w:sz w:val="24"/>
          <w:lang w:val="en-US" w:eastAsia="zh-CN"/>
        </w:rPr>
        <w:t>；</w:t>
      </w:r>
      <w:r>
        <w:rPr>
          <w:rFonts w:hint="eastAsia" w:ascii="宋体" w:hAnsi="宋体" w:eastAsia="宋体" w:cs="宋体"/>
          <w:b w:val="0"/>
          <w:bCs w:val="0"/>
          <w:sz w:val="24"/>
          <w:lang w:val="en-US" w:eastAsia="zh-CN"/>
        </w:rPr>
        <w:t>具有QT/QTc测量功能。</w:t>
      </w:r>
    </w:p>
    <w:p w14:paraId="1C0891D8">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3、</w:t>
      </w:r>
      <w:r>
        <w:rPr>
          <w:rFonts w:hint="eastAsia" w:ascii="宋体" w:hAnsi="宋体" w:eastAsia="宋体" w:cs="宋体"/>
          <w:b w:val="0"/>
          <w:bCs w:val="0"/>
          <w:sz w:val="24"/>
          <w:lang w:val="en-US" w:eastAsia="zh-CN"/>
        </w:rPr>
        <w:t>血氧测量范围：0%-100%</w:t>
      </w:r>
    </w:p>
    <w:p w14:paraId="2365D6A1">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4、</w:t>
      </w:r>
      <w:r>
        <w:rPr>
          <w:rFonts w:hint="eastAsia" w:ascii="宋体" w:hAnsi="宋体" w:eastAsia="宋体" w:cs="宋体"/>
          <w:b w:val="0"/>
          <w:bCs w:val="0"/>
          <w:sz w:val="24"/>
          <w:lang w:val="en-US" w:eastAsia="zh-CN"/>
        </w:rPr>
        <w:t>脉率测量范围：20bpm-300bpm</w:t>
      </w:r>
    </w:p>
    <w:p w14:paraId="275260C4">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5、配置</w:t>
      </w:r>
      <w:r>
        <w:rPr>
          <w:rFonts w:hint="eastAsia" w:ascii="宋体" w:hAnsi="宋体" w:eastAsia="宋体" w:cs="宋体"/>
          <w:b w:val="0"/>
          <w:bCs w:val="0"/>
          <w:sz w:val="24"/>
          <w:lang w:val="en-US" w:eastAsia="zh-CN"/>
        </w:rPr>
        <w:t>PI血氧灌注指数，测量范围：0.05%-20%，分辨率0.01%；具有与NIBP同侧测量功能。</w:t>
      </w:r>
    </w:p>
    <w:p w14:paraId="0738EFD3">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无创血压测量范围：</w:t>
      </w:r>
    </w:p>
    <w:p w14:paraId="72EE9DD5">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成人：收缩压25mmHg-290mmHg，舒张压10mmHg-250mmHg，平均压15mmHg-260mmHg；</w:t>
      </w:r>
    </w:p>
    <w:p w14:paraId="0B11B2C9">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小儿：收缩压25mmHg-240mmHg，舒张压10mmHg-200mmHg，平均压15mmHg-215mmHg；</w:t>
      </w:r>
    </w:p>
    <w:p w14:paraId="1BDC7205">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新生儿：收缩压25mmHg-140mmHg，舒张压10 mmHg-115mmHg，平均压15mmHg-125mmHg；</w:t>
      </w:r>
    </w:p>
    <w:p w14:paraId="3B92E160">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7、</w:t>
      </w:r>
      <w:r>
        <w:rPr>
          <w:rFonts w:hint="eastAsia" w:ascii="宋体" w:hAnsi="宋体" w:eastAsia="宋体" w:cs="宋体"/>
          <w:b w:val="0"/>
          <w:bCs w:val="0"/>
          <w:sz w:val="24"/>
          <w:lang w:val="en-US" w:eastAsia="zh-CN"/>
        </w:rPr>
        <w:t>血压测量模式：手动、自动、序列、整点和连续测量</w:t>
      </w:r>
      <w:r>
        <w:rPr>
          <w:rFonts w:hint="eastAsia" w:ascii="宋体" w:hAnsi="宋体" w:cs="宋体"/>
          <w:b w:val="0"/>
          <w:bCs w:val="0"/>
          <w:sz w:val="24"/>
          <w:lang w:val="en-US" w:eastAsia="zh-CN"/>
        </w:rPr>
        <w:t>等模式</w:t>
      </w:r>
      <w:r>
        <w:rPr>
          <w:rFonts w:hint="eastAsia" w:ascii="宋体" w:hAnsi="宋体" w:eastAsia="宋体" w:cs="宋体"/>
          <w:b w:val="0"/>
          <w:bCs w:val="0"/>
          <w:sz w:val="24"/>
          <w:lang w:val="en-US" w:eastAsia="zh-CN"/>
        </w:rPr>
        <w:t>；</w:t>
      </w:r>
    </w:p>
    <w:p w14:paraId="3F04F5C2">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8、</w:t>
      </w:r>
      <w:r>
        <w:rPr>
          <w:rFonts w:hint="eastAsia" w:ascii="宋体" w:hAnsi="宋体" w:eastAsia="宋体" w:cs="宋体"/>
          <w:b w:val="0"/>
          <w:bCs w:val="0"/>
          <w:sz w:val="24"/>
          <w:lang w:val="en-US" w:eastAsia="zh-CN"/>
        </w:rPr>
        <w:t>具有血压动态分析监测界面，可查看测量时间段的收缩压和舒张压的正常数据、低于正常数据以及高于正常数据的百分率，收缩压和舒张压的平均值、最大值和最小值</w:t>
      </w:r>
      <w:r>
        <w:rPr>
          <w:rFonts w:hint="eastAsia" w:ascii="宋体" w:hAnsi="宋体" w:cs="宋体"/>
          <w:b w:val="0"/>
          <w:bCs w:val="0"/>
          <w:sz w:val="24"/>
          <w:lang w:val="en-US" w:eastAsia="zh-CN"/>
        </w:rPr>
        <w:t>。</w:t>
      </w:r>
    </w:p>
    <w:p w14:paraId="7333520F">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9、</w:t>
      </w:r>
      <w:r>
        <w:rPr>
          <w:rFonts w:hint="eastAsia" w:ascii="宋体" w:hAnsi="宋体" w:eastAsia="宋体" w:cs="宋体"/>
          <w:b w:val="0"/>
          <w:bCs w:val="0"/>
          <w:sz w:val="24"/>
          <w:lang w:val="en-US" w:eastAsia="zh-CN"/>
        </w:rPr>
        <w:t>具有辅助静脉穿刺功能。</w:t>
      </w:r>
    </w:p>
    <w:p w14:paraId="52FE2F7B">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10、</w:t>
      </w:r>
      <w:r>
        <w:rPr>
          <w:rFonts w:hint="eastAsia" w:ascii="宋体" w:hAnsi="宋体" w:eastAsia="宋体" w:cs="宋体"/>
          <w:b w:val="0"/>
          <w:bCs w:val="0"/>
          <w:sz w:val="24"/>
          <w:lang w:val="en-US" w:eastAsia="zh-CN"/>
        </w:rPr>
        <w:t>体温：具有双通道体温监测，可提供体温差值显示；</w:t>
      </w:r>
    </w:p>
    <w:p w14:paraId="3AF81FCE">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11、</w:t>
      </w:r>
      <w:r>
        <w:rPr>
          <w:rFonts w:hint="eastAsia" w:ascii="宋体" w:hAnsi="宋体" w:eastAsia="宋体" w:cs="宋体"/>
          <w:b w:val="0"/>
          <w:bCs w:val="0"/>
          <w:sz w:val="24"/>
          <w:lang w:val="en-US" w:eastAsia="zh-CN"/>
        </w:rPr>
        <w:t>支持常规、大字体、动态趋势、ECG全屏、ECG半屏等多种界面；</w:t>
      </w:r>
    </w:p>
    <w:p w14:paraId="34F07A99">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12、</w:t>
      </w:r>
      <w:r>
        <w:rPr>
          <w:rFonts w:hint="eastAsia" w:ascii="宋体" w:hAnsi="宋体" w:eastAsia="宋体" w:cs="宋体"/>
          <w:b w:val="0"/>
          <w:bCs w:val="0"/>
          <w:sz w:val="24"/>
          <w:lang w:val="en-US" w:eastAsia="zh-CN"/>
        </w:rPr>
        <w:t>可自定义调节界面布局波形和参数功能；</w:t>
      </w:r>
    </w:p>
    <w:p w14:paraId="6E42D50A">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3、</w:t>
      </w:r>
      <w:r>
        <w:rPr>
          <w:rFonts w:hint="eastAsia" w:ascii="宋体" w:hAnsi="宋体" w:eastAsia="宋体" w:cs="宋体"/>
          <w:b w:val="0"/>
          <w:bCs w:val="0"/>
          <w:sz w:val="24"/>
          <w:lang w:val="en-US" w:eastAsia="zh-CN"/>
        </w:rPr>
        <w:t>支持计时器功能，可以同时显示</w:t>
      </w:r>
      <w:r>
        <w:rPr>
          <w:rFonts w:hint="eastAsia" w:ascii="宋体" w:hAnsi="宋体" w:cs="宋体"/>
          <w:b w:val="0"/>
          <w:bCs w:val="0"/>
          <w:sz w:val="24"/>
          <w:lang w:val="en-US" w:eastAsia="zh-CN"/>
        </w:rPr>
        <w:t>不少于</w:t>
      </w:r>
      <w:r>
        <w:rPr>
          <w:rFonts w:hint="eastAsia" w:ascii="宋体" w:hAnsi="宋体" w:eastAsia="宋体" w:cs="宋体"/>
          <w:b w:val="0"/>
          <w:bCs w:val="0"/>
          <w:sz w:val="24"/>
          <w:lang w:val="en-US" w:eastAsia="zh-CN"/>
        </w:rPr>
        <w:t>4个计时器</w:t>
      </w:r>
      <w:r>
        <w:rPr>
          <w:rFonts w:hint="eastAsia" w:ascii="宋体" w:hAnsi="宋体" w:cs="宋体"/>
          <w:b w:val="0"/>
          <w:bCs w:val="0"/>
          <w:sz w:val="24"/>
          <w:lang w:val="en-US" w:eastAsia="zh-CN"/>
        </w:rPr>
        <w:t>。</w:t>
      </w:r>
    </w:p>
    <w:p w14:paraId="5ED70C0C">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4、</w:t>
      </w:r>
      <w:r>
        <w:rPr>
          <w:rFonts w:hint="eastAsia" w:ascii="宋体" w:hAnsi="宋体" w:eastAsia="宋体" w:cs="宋体"/>
          <w:b w:val="0"/>
          <w:bCs w:val="0"/>
          <w:sz w:val="24"/>
          <w:lang w:val="en-US" w:eastAsia="zh-CN"/>
        </w:rPr>
        <w:t>支持所有监测参数报警限一键自动设置功能</w:t>
      </w:r>
      <w:r>
        <w:rPr>
          <w:rFonts w:hint="eastAsia" w:ascii="宋体" w:hAnsi="宋体" w:cs="宋体"/>
          <w:b w:val="0"/>
          <w:bCs w:val="0"/>
          <w:sz w:val="24"/>
          <w:lang w:val="en-US" w:eastAsia="zh-CN"/>
        </w:rPr>
        <w:t>。</w:t>
      </w:r>
    </w:p>
    <w:p w14:paraId="48CE0CA4">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5、</w:t>
      </w:r>
      <w:r>
        <w:rPr>
          <w:rFonts w:hint="eastAsia" w:ascii="宋体" w:hAnsi="宋体" w:eastAsia="宋体" w:cs="宋体"/>
          <w:b w:val="0"/>
          <w:bCs w:val="0"/>
          <w:sz w:val="24"/>
          <w:lang w:val="en-US" w:eastAsia="zh-CN"/>
        </w:rPr>
        <w:t>计算功能：具有药物计算和滴定表、肾功能计算、氧合计算、通气计算</w:t>
      </w:r>
      <w:r>
        <w:rPr>
          <w:rFonts w:hint="eastAsia" w:ascii="宋体" w:hAnsi="宋体" w:cs="宋体"/>
          <w:b w:val="0"/>
          <w:bCs w:val="0"/>
          <w:sz w:val="24"/>
          <w:lang w:val="en-US" w:eastAsia="zh-CN"/>
        </w:rPr>
        <w:t>等</w:t>
      </w:r>
      <w:r>
        <w:rPr>
          <w:rFonts w:hint="eastAsia" w:ascii="宋体" w:hAnsi="宋体" w:eastAsia="宋体" w:cs="宋体"/>
          <w:b w:val="0"/>
          <w:bCs w:val="0"/>
          <w:sz w:val="24"/>
          <w:lang w:val="en-US" w:eastAsia="zh-CN"/>
        </w:rPr>
        <w:t>功能</w:t>
      </w:r>
      <w:r>
        <w:rPr>
          <w:rFonts w:hint="eastAsia" w:ascii="宋体" w:hAnsi="宋体" w:cs="宋体"/>
          <w:b w:val="0"/>
          <w:bCs w:val="0"/>
          <w:sz w:val="24"/>
          <w:lang w:val="en-US" w:eastAsia="zh-CN"/>
        </w:rPr>
        <w:t>。</w:t>
      </w:r>
    </w:p>
    <w:p w14:paraId="74D1EFD0">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支持波形、48小时心律失常数据的存储和回顾；</w:t>
      </w:r>
    </w:p>
    <w:p w14:paraId="5C12BEF4">
      <w:pPr>
        <w:numPr>
          <w:ilvl w:val="0"/>
          <w:numId w:val="0"/>
        </w:numPr>
        <w:spacing w:line="500" w:lineRule="exact"/>
        <w:rPr>
          <w:rFonts w:hint="eastAsia" w:ascii="宋体" w:hAnsi="宋体" w:eastAsia="宋体" w:cs="宋体"/>
          <w:b w:val="0"/>
          <w:bCs w:val="0"/>
          <w:sz w:val="24"/>
          <w:lang w:val="en-US" w:eastAsia="zh-CN"/>
        </w:rPr>
      </w:pPr>
      <w:r>
        <w:rPr>
          <w:rFonts w:hint="eastAsia" w:ascii="宋体" w:hAnsi="宋体" w:cs="宋体"/>
          <w:b w:val="0"/>
          <w:bCs w:val="0"/>
          <w:sz w:val="24"/>
          <w:lang w:val="en-US" w:eastAsia="zh-CN"/>
        </w:rPr>
        <w:t>7、</w:t>
      </w:r>
      <w:r>
        <w:rPr>
          <w:rFonts w:hint="eastAsia" w:ascii="宋体" w:hAnsi="宋体" w:eastAsia="宋体" w:cs="宋体"/>
          <w:b w:val="0"/>
          <w:bCs w:val="0"/>
          <w:sz w:val="24"/>
          <w:lang w:val="en-US" w:eastAsia="zh-CN"/>
        </w:rPr>
        <w:t>具备监护、待机，演示和夜间等工作模式。</w:t>
      </w:r>
    </w:p>
    <w:p w14:paraId="4B471BB1">
      <w:pPr>
        <w:numPr>
          <w:ilvl w:val="0"/>
          <w:numId w:val="0"/>
        </w:numPr>
        <w:spacing w:line="500" w:lineRule="exact"/>
        <w:rPr>
          <w:rFonts w:hint="eastAsia" w:ascii="宋体" w:hAnsi="宋体" w:eastAsia="宋体" w:cs="宋体"/>
          <w:b w:val="0"/>
          <w:bCs w:val="0"/>
          <w:sz w:val="24"/>
          <w:lang w:val="en-US" w:eastAsia="zh-CN"/>
        </w:rPr>
      </w:pPr>
    </w:p>
    <w:p w14:paraId="08B03622">
      <w:pPr>
        <w:spacing w:line="500" w:lineRule="exact"/>
        <w:jc w:val="center"/>
        <w:rPr>
          <w:rFonts w:ascii="宋体" w:hAnsi="宋体" w:eastAsia="宋体" w:cs="宋体"/>
          <w:b/>
          <w:sz w:val="36"/>
          <w:szCs w:val="36"/>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三</w:t>
      </w:r>
      <w:r>
        <w:rPr>
          <w:rFonts w:hint="eastAsia" w:ascii="宋体" w:hAnsi="宋体" w:eastAsia="宋体" w:cs="宋体"/>
          <w:b/>
          <w:sz w:val="36"/>
          <w:szCs w:val="36"/>
        </w:rPr>
        <w:t xml:space="preserve">章 </w:t>
      </w:r>
      <w:r>
        <w:rPr>
          <w:rFonts w:hint="eastAsia" w:ascii="宋体" w:hAnsi="宋体" w:cs="宋体"/>
          <w:b/>
          <w:sz w:val="36"/>
          <w:szCs w:val="36"/>
          <w:lang w:val="en-US" w:eastAsia="zh-CN"/>
        </w:rPr>
        <w:t>采购</w:t>
      </w:r>
      <w:r>
        <w:rPr>
          <w:rFonts w:hint="eastAsia" w:ascii="宋体" w:hAnsi="宋体" w:eastAsia="宋体" w:cs="宋体"/>
          <w:b/>
          <w:sz w:val="36"/>
          <w:szCs w:val="36"/>
        </w:rPr>
        <w:t>程序及评审标准</w:t>
      </w:r>
    </w:p>
    <w:p w14:paraId="4200A978">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14:paraId="7E8E2BC9">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14:paraId="589BF250">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，成员人数为3人以上单数（含3人）。</w:t>
      </w:r>
    </w:p>
    <w:p w14:paraId="087DAC4B">
      <w:pPr>
        <w:spacing w:line="500" w:lineRule="exact"/>
        <w:ind w:firstLine="427" w:firstLineChars="178"/>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小组对响应文件的资格、有效性、完整性和响应程度进行审查，未实质性响应询价通知书的报价文件按无效处理。</w:t>
      </w:r>
    </w:p>
    <w:p w14:paraId="4ADF6555">
      <w:pPr>
        <w:spacing w:line="500" w:lineRule="exact"/>
        <w:ind w:firstLine="240" w:firstLineChars="100"/>
        <w:rPr>
          <w:rFonts w:hint="eastAsia" w:ascii="宋体" w:hAnsi="宋体" w:eastAsia="宋体" w:cs="宋体"/>
          <w:sz w:val="24"/>
        </w:rPr>
      </w:pPr>
      <w:r>
        <w:rPr>
          <w:rFonts w:hint="eastAsia" w:ascii="宋体" w:hAnsi="宋体" w:eastAsia="宋体" w:cs="宋体"/>
          <w:sz w:val="24"/>
        </w:rPr>
        <w:t>（1）在审查时，</w:t>
      </w:r>
      <w:r>
        <w:rPr>
          <w:rFonts w:hint="eastAsia" w:ascii="宋体" w:hAnsi="宋体" w:eastAsia="宋体" w:cs="宋体"/>
          <w:sz w:val="24"/>
          <w:lang w:val="en-US" w:eastAsia="zh-CN"/>
        </w:rPr>
        <w:t>评审</w:t>
      </w:r>
      <w:r>
        <w:rPr>
          <w:rFonts w:hint="eastAsia" w:ascii="宋体" w:hAnsi="宋体" w:eastAsia="宋体" w:cs="宋体"/>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21F844">
      <w:pPr>
        <w:spacing w:line="500" w:lineRule="exact"/>
        <w:ind w:firstLine="240" w:firstLineChars="1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评审</w:t>
      </w:r>
      <w:r>
        <w:rPr>
          <w:rFonts w:hint="eastAsia" w:ascii="宋体" w:hAnsi="宋体" w:eastAsia="宋体" w:cs="宋体"/>
          <w:sz w:val="24"/>
        </w:rPr>
        <w:t>小组要求供应商澄清、说明或者更正响应文件应当以书面形式作出。供应商的澄清、说明或者更正应当由法定代表人或其授权代表签字或者加盖公章。由授权代表签字的，应当附法定代表人授权书。</w:t>
      </w:r>
    </w:p>
    <w:p w14:paraId="656EC7CA">
      <w:pPr>
        <w:spacing w:line="500" w:lineRule="exact"/>
        <w:ind w:firstLine="240" w:firstLineChars="1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评审</w:t>
      </w:r>
      <w:r>
        <w:rPr>
          <w:rFonts w:hint="eastAsia" w:ascii="宋体" w:hAnsi="宋体" w:eastAsia="宋体" w:cs="宋体"/>
          <w:sz w:val="24"/>
        </w:rPr>
        <w:t>小组在</w:t>
      </w:r>
      <w:r>
        <w:rPr>
          <w:rFonts w:hint="eastAsia" w:ascii="宋体" w:hAnsi="宋体" w:eastAsia="宋体" w:cs="宋体"/>
          <w:sz w:val="24"/>
          <w:lang w:val="en-US" w:eastAsia="zh-CN"/>
        </w:rPr>
        <w:t>评审</w:t>
      </w:r>
      <w:r>
        <w:rPr>
          <w:rFonts w:hint="eastAsia" w:ascii="宋体" w:hAnsi="宋体" w:eastAsia="宋体" w:cs="宋体"/>
          <w:sz w:val="24"/>
        </w:rPr>
        <w:t>过程中，不得改变</w:t>
      </w:r>
      <w:r>
        <w:rPr>
          <w:rFonts w:hint="eastAsia" w:ascii="宋体" w:hAnsi="宋体" w:cs="宋体"/>
          <w:sz w:val="24"/>
          <w:lang w:val="en-US" w:eastAsia="zh-CN"/>
        </w:rPr>
        <w:t>采购</w:t>
      </w:r>
      <w:r>
        <w:rPr>
          <w:rFonts w:hint="eastAsia" w:ascii="宋体" w:hAnsi="宋体" w:eastAsia="宋体" w:cs="宋体"/>
          <w:sz w:val="24"/>
          <w:lang w:val="en-US" w:eastAsia="zh-CN"/>
        </w:rPr>
        <w:t>文件</w:t>
      </w:r>
      <w:r>
        <w:rPr>
          <w:rFonts w:hint="eastAsia" w:ascii="宋体" w:hAnsi="宋体" w:eastAsia="宋体" w:cs="宋体"/>
          <w:sz w:val="24"/>
        </w:rPr>
        <w:t>所确定的技术和服务等要求、评审程序、评定成交的标准和合同文本等事项。</w:t>
      </w:r>
    </w:p>
    <w:p w14:paraId="6D3CE355">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、参加采购活动的供应商，应当一次报出不得更改的价格。</w:t>
      </w:r>
    </w:p>
    <w:p w14:paraId="056D9080">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14:paraId="688895C3">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、出现下列情形之一的，采购人应当终止采购活动，发布项目终止公告并说明原因，重新开展采购活动：</w:t>
      </w:r>
    </w:p>
    <w:p w14:paraId="5F00D427">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14:paraId="0CB01C62">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14:paraId="508A2786">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（三）在采购过程中符合竞争要求的供应商或者报价未超过采购预算的供应商不足3家的。</w:t>
      </w:r>
    </w:p>
    <w:p w14:paraId="35397E77">
      <w:pPr>
        <w:pStyle w:val="7"/>
        <w:tabs>
          <w:tab w:val="left" w:pos="8280"/>
        </w:tabs>
        <w:spacing w:line="500" w:lineRule="exact"/>
        <w:rPr>
          <w:rFonts w:hint="eastAsia"/>
          <w:b/>
          <w:bCs/>
          <w:sz w:val="24"/>
        </w:rPr>
      </w:pPr>
    </w:p>
    <w:p w14:paraId="3963A39F">
      <w:pPr>
        <w:pStyle w:val="7"/>
        <w:tabs>
          <w:tab w:val="left" w:pos="8280"/>
        </w:tabs>
        <w:spacing w:line="500" w:lineRule="exact"/>
        <w:rPr>
          <w:rFonts w:hint="eastAsia"/>
          <w:b/>
          <w:bCs/>
          <w:sz w:val="24"/>
        </w:rPr>
      </w:pPr>
    </w:p>
    <w:p w14:paraId="41776ECF">
      <w:pPr>
        <w:pStyle w:val="7"/>
        <w:tabs>
          <w:tab w:val="left" w:pos="8280"/>
        </w:tabs>
        <w:spacing w:line="500" w:lineRule="exact"/>
        <w:rPr>
          <w:rFonts w:hint="eastAsia"/>
        </w:rPr>
      </w:pPr>
      <w:r>
        <w:rPr>
          <w:rFonts w:hint="eastAsia"/>
          <w:b/>
          <w:bCs/>
          <w:sz w:val="24"/>
        </w:rPr>
        <w:t>附表：</w:t>
      </w:r>
    </w:p>
    <w:p w14:paraId="6A5E3FE0">
      <w:pPr>
        <w:pStyle w:val="7"/>
        <w:tabs>
          <w:tab w:val="left" w:pos="8280"/>
        </w:tabs>
        <w:spacing w:line="500" w:lineRule="exact"/>
        <w:jc w:val="left"/>
        <w:rPr>
          <w:rFonts w:hint="eastAsia"/>
          <w:b/>
          <w:bCs/>
          <w:sz w:val="28"/>
          <w:szCs w:val="28"/>
        </w:rPr>
      </w:pPr>
      <w:r>
        <w:rPr>
          <w:rFonts w:hint="eastAsia"/>
          <w:b/>
          <w:bCs/>
          <w:sz w:val="28"/>
          <w:szCs w:val="28"/>
          <w:lang w:val="en-US" w:eastAsia="zh-CN"/>
        </w:rPr>
        <w:t>附表1：</w:t>
      </w:r>
      <w:r>
        <w:rPr>
          <w:rFonts w:hint="eastAsia"/>
          <w:b/>
          <w:bCs/>
          <w:sz w:val="28"/>
          <w:szCs w:val="28"/>
        </w:rPr>
        <w:t>资格审查表</w:t>
      </w:r>
    </w:p>
    <w:tbl>
      <w:tblPr>
        <w:tblStyle w:val="18"/>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14:paraId="0743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14:paraId="583407C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14:paraId="4554C27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14:paraId="02E9D96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14:paraId="38AC61C7">
            <w:pPr>
              <w:autoSpaceDN w:val="0"/>
              <w:spacing w:line="360" w:lineRule="atLeast"/>
              <w:jc w:val="center"/>
              <w:rPr>
                <w:rFonts w:hint="eastAsia" w:ascii="宋体" w:hAnsi="宋体" w:eastAsia="宋体" w:cs="Arial"/>
                <w:b/>
                <w:bCs/>
                <w:sz w:val="24"/>
              </w:rPr>
            </w:pPr>
            <w:r>
              <w:rPr>
                <w:rFonts w:hint="eastAsia" w:ascii="宋体" w:hAnsi="宋体" w:eastAsia="宋体" w:cs="Arial"/>
                <w:b/>
                <w:bCs/>
                <w:sz w:val="24"/>
              </w:rPr>
              <w:t>通过（√）</w:t>
            </w:r>
          </w:p>
          <w:p w14:paraId="46397CAD">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rPr>
              <w:t>不通过（×）</w:t>
            </w:r>
          </w:p>
        </w:tc>
      </w:tr>
      <w:tr w14:paraId="0877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14:paraId="4DBBB46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14:paraId="503DFB6F">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营业执照、税务登记证、组织机构代码证（三证合一的提供载有统一社会信用代码的营业执照）</w:t>
            </w:r>
          </w:p>
        </w:tc>
        <w:tc>
          <w:tcPr>
            <w:tcW w:w="1681" w:type="dxa"/>
            <w:noWrap w:val="0"/>
            <w:vAlign w:val="center"/>
          </w:tcPr>
          <w:p w14:paraId="59E5C9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08B819B7">
            <w:pPr>
              <w:jc w:val="center"/>
              <w:rPr>
                <w:rFonts w:hint="eastAsia" w:ascii="宋体" w:hAnsi="宋体" w:cs="宋体"/>
                <w:color w:val="auto"/>
                <w:sz w:val="24"/>
                <w:szCs w:val="24"/>
                <w:highlight w:val="none"/>
                <w:lang w:val="en-US" w:eastAsia="zh-CN"/>
              </w:rPr>
            </w:pPr>
          </w:p>
        </w:tc>
      </w:tr>
      <w:tr w14:paraId="63D2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3D93231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73" w:type="dxa"/>
            <w:noWrap w:val="0"/>
            <w:vAlign w:val="center"/>
          </w:tcPr>
          <w:p w14:paraId="13980CEA">
            <w:pPr>
              <w:rPr>
                <w:rFonts w:hint="eastAsia" w:ascii="宋体" w:hAnsi="宋体" w:eastAsia="宋体" w:cs="宋体"/>
                <w:sz w:val="24"/>
                <w:szCs w:val="24"/>
              </w:rPr>
            </w:pPr>
            <w:r>
              <w:rPr>
                <w:rFonts w:hint="default" w:ascii="宋体" w:hAnsi="宋体" w:eastAsia="宋体" w:cs="宋体"/>
                <w:color w:val="auto"/>
                <w:sz w:val="24"/>
                <w:szCs w:val="24"/>
                <w:highlight w:val="none"/>
                <w:lang w:val="en-US"/>
              </w:rPr>
              <w:t>如供应商为生产商，应具有与投标产品一致的《中华人民共和国医疗器械注册证》、《医疗器械生产许可证》</w:t>
            </w:r>
          </w:p>
        </w:tc>
        <w:tc>
          <w:tcPr>
            <w:tcW w:w="1681" w:type="dxa"/>
            <w:noWrap w:val="0"/>
            <w:vAlign w:val="center"/>
          </w:tcPr>
          <w:p w14:paraId="3FDBEB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1D3DDDBA">
            <w:pPr>
              <w:jc w:val="center"/>
              <w:rPr>
                <w:rFonts w:hint="eastAsia" w:ascii="宋体" w:hAnsi="宋体" w:cs="宋体"/>
                <w:color w:val="auto"/>
                <w:sz w:val="24"/>
                <w:szCs w:val="24"/>
                <w:highlight w:val="none"/>
                <w:lang w:val="en-US" w:eastAsia="zh-CN"/>
              </w:rPr>
            </w:pPr>
          </w:p>
        </w:tc>
      </w:tr>
      <w:tr w14:paraId="0F40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0240E94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373" w:type="dxa"/>
            <w:noWrap w:val="0"/>
            <w:vAlign w:val="center"/>
          </w:tcPr>
          <w:p w14:paraId="4F09BD0C">
            <w:pPr>
              <w:rPr>
                <w:rFonts w:hint="eastAsia" w:ascii="宋体" w:hAnsi="宋体" w:eastAsia="宋体" w:cs="宋体"/>
                <w:sz w:val="24"/>
                <w:szCs w:val="24"/>
              </w:rPr>
            </w:pPr>
            <w:r>
              <w:rPr>
                <w:rFonts w:hint="eastAsia" w:ascii="宋体" w:hAnsi="宋体" w:eastAsia="宋体" w:cs="宋体"/>
                <w:color w:val="auto"/>
                <w:sz w:val="24"/>
                <w:szCs w:val="24"/>
                <w:highlight w:val="none"/>
              </w:rPr>
              <w:t>如供应商为代理商，应具有《医疗器械经营企业许可证》或第二类医疗器械经营备案凭证</w:t>
            </w:r>
          </w:p>
        </w:tc>
        <w:tc>
          <w:tcPr>
            <w:tcW w:w="1681" w:type="dxa"/>
            <w:noWrap w:val="0"/>
            <w:vAlign w:val="center"/>
          </w:tcPr>
          <w:p w14:paraId="31E6339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240A7073">
            <w:pPr>
              <w:jc w:val="center"/>
              <w:rPr>
                <w:rFonts w:hint="eastAsia" w:ascii="宋体" w:hAnsi="宋体" w:cs="宋体"/>
                <w:color w:val="auto"/>
                <w:sz w:val="24"/>
                <w:szCs w:val="24"/>
                <w:highlight w:val="none"/>
                <w:lang w:val="en-US" w:eastAsia="zh-CN"/>
              </w:rPr>
            </w:pPr>
          </w:p>
        </w:tc>
      </w:tr>
      <w:tr w14:paraId="51A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14:paraId="3A4D089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14:paraId="0F439D21">
            <w:pPr>
              <w:jc w:val="left"/>
              <w:rPr>
                <w:rFonts w:hint="eastAsia" w:ascii="宋体" w:hAnsi="宋体" w:eastAsia="宋体" w:cs="宋体"/>
                <w:color w:val="auto"/>
                <w:sz w:val="24"/>
                <w:szCs w:val="24"/>
                <w:highlight w:val="none"/>
              </w:rPr>
            </w:pPr>
            <w:r>
              <w:rPr>
                <w:rFonts w:hint="eastAsia" w:ascii="宋体" w:hAnsi="宋体" w:eastAsia="宋体" w:cs="宋体"/>
                <w:sz w:val="24"/>
                <w:szCs w:val="24"/>
              </w:rPr>
              <w:t>法定代表人授权委托书及委托代理人身份证</w:t>
            </w:r>
          </w:p>
        </w:tc>
        <w:tc>
          <w:tcPr>
            <w:tcW w:w="1681" w:type="dxa"/>
            <w:noWrap w:val="0"/>
            <w:vAlign w:val="center"/>
          </w:tcPr>
          <w:p w14:paraId="3EC0988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4063D614">
            <w:pPr>
              <w:jc w:val="center"/>
              <w:rPr>
                <w:rFonts w:hint="eastAsia" w:ascii="宋体" w:hAnsi="宋体" w:cs="宋体"/>
                <w:color w:val="auto"/>
                <w:sz w:val="24"/>
                <w:szCs w:val="24"/>
                <w:highlight w:val="none"/>
                <w:lang w:val="en-US" w:eastAsia="zh-CN"/>
              </w:rPr>
            </w:pPr>
          </w:p>
        </w:tc>
      </w:tr>
      <w:tr w14:paraId="0289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14:paraId="2A2CE12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14:paraId="29BD4A9E">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1681" w:type="dxa"/>
            <w:noWrap w:val="0"/>
            <w:vAlign w:val="center"/>
          </w:tcPr>
          <w:p w14:paraId="641DE6DB">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14:paraId="0C6B9415">
            <w:pPr>
              <w:spacing w:line="440" w:lineRule="exact"/>
              <w:jc w:val="center"/>
              <w:rPr>
                <w:rFonts w:hint="eastAsia" w:ascii="宋体" w:hAnsi="宋体" w:eastAsia="宋体" w:cs="宋体"/>
                <w:kern w:val="2"/>
                <w:sz w:val="24"/>
                <w:szCs w:val="24"/>
                <w:highlight w:val="none"/>
                <w:lang w:val="en-US" w:eastAsia="zh-CN" w:bidi="ar-SA"/>
              </w:rPr>
            </w:pPr>
          </w:p>
        </w:tc>
      </w:tr>
      <w:tr w14:paraId="45DC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321FA8BE">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373" w:type="dxa"/>
            <w:noWrap w:val="0"/>
            <w:vAlign w:val="center"/>
          </w:tcPr>
          <w:p w14:paraId="79376FEA">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14:paraId="434115E3">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14:paraId="51DAFB2F">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14:paraId="019BAA05">
            <w:pPr>
              <w:spacing w:line="440" w:lineRule="exact"/>
              <w:jc w:val="center"/>
              <w:rPr>
                <w:rFonts w:hint="eastAsia" w:ascii="宋体" w:hAnsi="宋体" w:cs="宋体"/>
                <w:kern w:val="0"/>
                <w:sz w:val="24"/>
                <w:szCs w:val="22"/>
                <w:highlight w:val="none"/>
                <w:lang w:val="zh-CN"/>
              </w:rPr>
            </w:pPr>
          </w:p>
        </w:tc>
      </w:tr>
    </w:tbl>
    <w:p w14:paraId="2BA87E4C">
      <w:pPr>
        <w:pStyle w:val="7"/>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14:paraId="708F725B">
      <w:pPr>
        <w:pStyle w:val="7"/>
        <w:tabs>
          <w:tab w:val="left" w:pos="8280"/>
        </w:tabs>
        <w:spacing w:line="500" w:lineRule="exact"/>
        <w:jc w:val="left"/>
        <w:rPr>
          <w:rFonts w:hint="eastAsia"/>
          <w:b/>
          <w:bCs/>
          <w:sz w:val="28"/>
          <w:szCs w:val="28"/>
          <w:lang w:val="en-US" w:eastAsia="zh-CN"/>
        </w:rPr>
      </w:pPr>
    </w:p>
    <w:p w14:paraId="11465BBA">
      <w:pPr>
        <w:pStyle w:val="7"/>
        <w:tabs>
          <w:tab w:val="left" w:pos="8280"/>
        </w:tabs>
        <w:spacing w:line="500" w:lineRule="exact"/>
        <w:jc w:val="left"/>
        <w:rPr>
          <w:rFonts w:hint="eastAsia"/>
          <w:b/>
          <w:bCs/>
          <w:sz w:val="28"/>
          <w:szCs w:val="28"/>
          <w:lang w:val="en-US" w:eastAsia="zh-CN"/>
        </w:rPr>
      </w:pPr>
    </w:p>
    <w:p w14:paraId="7EC0989F">
      <w:pPr>
        <w:rPr>
          <w:rFonts w:hint="eastAsia"/>
          <w:b/>
          <w:bCs/>
          <w:sz w:val="28"/>
          <w:szCs w:val="28"/>
          <w:lang w:val="en-US" w:eastAsia="zh-CN"/>
        </w:rPr>
      </w:pPr>
    </w:p>
    <w:p w14:paraId="331AC710">
      <w:pPr>
        <w:pStyle w:val="2"/>
        <w:rPr>
          <w:rFonts w:hint="eastAsia"/>
          <w:b/>
          <w:bCs/>
          <w:sz w:val="28"/>
          <w:szCs w:val="28"/>
          <w:lang w:val="en-US" w:eastAsia="zh-CN"/>
        </w:rPr>
      </w:pPr>
    </w:p>
    <w:p w14:paraId="1CA00355">
      <w:pPr>
        <w:rPr>
          <w:rFonts w:hint="eastAsia"/>
          <w:b/>
          <w:bCs/>
          <w:sz w:val="28"/>
          <w:szCs w:val="28"/>
          <w:lang w:val="en-US" w:eastAsia="zh-CN"/>
        </w:rPr>
      </w:pPr>
    </w:p>
    <w:p w14:paraId="64525137">
      <w:pPr>
        <w:pStyle w:val="2"/>
        <w:rPr>
          <w:rFonts w:hint="eastAsia"/>
          <w:b/>
          <w:bCs/>
          <w:sz w:val="28"/>
          <w:szCs w:val="28"/>
          <w:lang w:val="en-US" w:eastAsia="zh-CN"/>
        </w:rPr>
      </w:pPr>
    </w:p>
    <w:p w14:paraId="6AA11FC9">
      <w:pPr>
        <w:rPr>
          <w:rFonts w:hint="eastAsia"/>
          <w:b/>
          <w:bCs/>
          <w:sz w:val="28"/>
          <w:szCs w:val="28"/>
          <w:lang w:val="en-US" w:eastAsia="zh-CN"/>
        </w:rPr>
      </w:pPr>
    </w:p>
    <w:p w14:paraId="0E147EC7">
      <w:pPr>
        <w:pStyle w:val="2"/>
        <w:rPr>
          <w:rFonts w:hint="eastAsia"/>
          <w:lang w:val="en-US" w:eastAsia="zh-CN"/>
        </w:rPr>
      </w:pPr>
    </w:p>
    <w:p w14:paraId="2C3E8E74">
      <w:pPr>
        <w:pStyle w:val="7"/>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b/>
          <w:bCs/>
          <w:sz w:val="28"/>
          <w:szCs w:val="28"/>
          <w:lang w:val="en-US" w:eastAsia="zh-CN"/>
        </w:rPr>
        <w:t>附表2：</w:t>
      </w:r>
      <w:r>
        <w:rPr>
          <w:rFonts w:hint="eastAsia"/>
          <w:b/>
          <w:bCs/>
          <w:sz w:val="28"/>
          <w:szCs w:val="28"/>
        </w:rPr>
        <w:t>符合性评审内容及合格条</w:t>
      </w:r>
      <w:r>
        <w:rPr>
          <w:rFonts w:hint="eastAsia"/>
          <w:b/>
          <w:bCs/>
          <w:sz w:val="28"/>
          <w:szCs w:val="28"/>
          <w:lang w:val="en-US" w:eastAsia="zh-CN"/>
        </w:rPr>
        <w:t>件</w:t>
      </w:r>
    </w:p>
    <w:tbl>
      <w:tblPr>
        <w:tblStyle w:val="18"/>
        <w:tblpPr w:leftFromText="180" w:rightFromText="180" w:vertAnchor="text" w:horzAnchor="page" w:tblpX="697" w:tblpY="311"/>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14:paraId="121D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14:paraId="59961D1E">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2165" w:type="dxa"/>
            <w:vMerge w:val="restart"/>
            <w:noWrap w:val="0"/>
            <w:vAlign w:val="center"/>
          </w:tcPr>
          <w:p w14:paraId="553AB89B">
            <w:pPr>
              <w:spacing w:line="500" w:lineRule="exact"/>
              <w:jc w:val="center"/>
              <w:rPr>
                <w:rFonts w:hint="eastAsia" w:ascii="宋体" w:hAnsi="宋体" w:eastAsia="宋体" w:cs="宋体"/>
                <w:b/>
                <w:bCs/>
                <w:sz w:val="24"/>
              </w:rPr>
            </w:pPr>
            <w:r>
              <w:rPr>
                <w:rFonts w:hint="eastAsia" w:ascii="宋体" w:hAnsi="宋体" w:eastAsia="宋体" w:cs="宋体"/>
                <w:b/>
                <w:bCs/>
                <w:sz w:val="24"/>
              </w:rPr>
              <w:t>审查项目内容</w:t>
            </w:r>
          </w:p>
        </w:tc>
        <w:tc>
          <w:tcPr>
            <w:tcW w:w="3430" w:type="dxa"/>
            <w:vMerge w:val="restart"/>
            <w:noWrap w:val="0"/>
            <w:vAlign w:val="center"/>
          </w:tcPr>
          <w:p w14:paraId="136B8AB6">
            <w:pPr>
              <w:spacing w:line="500" w:lineRule="exact"/>
              <w:jc w:val="center"/>
              <w:rPr>
                <w:rFonts w:hint="eastAsia" w:ascii="宋体" w:hAnsi="宋体" w:eastAsia="宋体" w:cs="宋体"/>
                <w:b/>
                <w:bCs/>
                <w:sz w:val="24"/>
              </w:rPr>
            </w:pPr>
            <w:r>
              <w:rPr>
                <w:rFonts w:hint="eastAsia" w:ascii="宋体" w:hAnsi="宋体" w:eastAsia="宋体" w:cs="宋体"/>
                <w:b/>
                <w:bCs/>
                <w:sz w:val="24"/>
              </w:rPr>
              <w:t>合格条件</w:t>
            </w:r>
          </w:p>
        </w:tc>
        <w:tc>
          <w:tcPr>
            <w:tcW w:w="4013" w:type="dxa"/>
            <w:gridSpan w:val="2"/>
            <w:noWrap w:val="0"/>
            <w:vAlign w:val="top"/>
          </w:tcPr>
          <w:p w14:paraId="0ECB9386">
            <w:pPr>
              <w:spacing w:line="500" w:lineRule="exact"/>
              <w:jc w:val="center"/>
              <w:rPr>
                <w:rFonts w:hint="eastAsia" w:ascii="宋体" w:hAnsi="宋体" w:eastAsia="宋体" w:cs="宋体"/>
                <w:sz w:val="24"/>
              </w:rPr>
            </w:pPr>
            <w:r>
              <w:rPr>
                <w:rFonts w:hint="eastAsia" w:ascii="宋体" w:hAnsi="宋体" w:eastAsia="宋体" w:cs="宋体"/>
                <w:b/>
                <w:sz w:val="24"/>
              </w:rPr>
              <w:t>是否通过</w:t>
            </w:r>
          </w:p>
        </w:tc>
      </w:tr>
      <w:tr w14:paraId="7E78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14:paraId="687FC7C9">
            <w:pPr>
              <w:spacing w:line="500" w:lineRule="exact"/>
              <w:jc w:val="center"/>
              <w:rPr>
                <w:rFonts w:hint="eastAsia" w:ascii="宋体" w:hAnsi="宋体" w:eastAsia="宋体" w:cs="宋体"/>
                <w:sz w:val="24"/>
              </w:rPr>
            </w:pPr>
          </w:p>
        </w:tc>
        <w:tc>
          <w:tcPr>
            <w:tcW w:w="2165" w:type="dxa"/>
            <w:vMerge w:val="continue"/>
            <w:noWrap w:val="0"/>
            <w:vAlign w:val="top"/>
          </w:tcPr>
          <w:p w14:paraId="35D62EDA">
            <w:pPr>
              <w:spacing w:line="500" w:lineRule="exact"/>
              <w:jc w:val="center"/>
              <w:rPr>
                <w:rFonts w:hint="eastAsia" w:ascii="宋体" w:hAnsi="宋体" w:eastAsia="宋体" w:cs="宋体"/>
                <w:sz w:val="24"/>
              </w:rPr>
            </w:pPr>
          </w:p>
        </w:tc>
        <w:tc>
          <w:tcPr>
            <w:tcW w:w="3430" w:type="dxa"/>
            <w:vMerge w:val="continue"/>
            <w:noWrap w:val="0"/>
            <w:vAlign w:val="top"/>
          </w:tcPr>
          <w:p w14:paraId="4723D624">
            <w:pPr>
              <w:spacing w:line="500" w:lineRule="exact"/>
              <w:jc w:val="center"/>
              <w:rPr>
                <w:rFonts w:hint="eastAsia" w:ascii="宋体" w:hAnsi="宋体" w:eastAsia="宋体" w:cs="宋体"/>
                <w:sz w:val="24"/>
              </w:rPr>
            </w:pPr>
          </w:p>
        </w:tc>
        <w:tc>
          <w:tcPr>
            <w:tcW w:w="1853" w:type="dxa"/>
            <w:noWrap w:val="0"/>
            <w:vAlign w:val="top"/>
          </w:tcPr>
          <w:p w14:paraId="3ACD28C6">
            <w:pPr>
              <w:spacing w:line="500" w:lineRule="exact"/>
              <w:jc w:val="center"/>
              <w:rPr>
                <w:rFonts w:hint="eastAsia" w:ascii="宋体" w:hAnsi="宋体" w:eastAsia="宋体" w:cs="宋体"/>
                <w:sz w:val="24"/>
              </w:rPr>
            </w:pPr>
            <w:r>
              <w:rPr>
                <w:rFonts w:hint="eastAsia" w:ascii="宋体" w:hAnsi="宋体" w:eastAsia="宋体" w:cs="宋体"/>
                <w:b/>
                <w:sz w:val="24"/>
              </w:rPr>
              <w:t>通过打“√”</w:t>
            </w:r>
          </w:p>
        </w:tc>
        <w:tc>
          <w:tcPr>
            <w:tcW w:w="2160" w:type="dxa"/>
            <w:noWrap w:val="0"/>
            <w:vAlign w:val="top"/>
          </w:tcPr>
          <w:p w14:paraId="4793861A">
            <w:pPr>
              <w:spacing w:line="500" w:lineRule="exact"/>
              <w:jc w:val="center"/>
              <w:rPr>
                <w:rFonts w:hint="eastAsia" w:ascii="宋体" w:hAnsi="宋体" w:eastAsia="宋体" w:cs="宋体"/>
                <w:sz w:val="24"/>
              </w:rPr>
            </w:pPr>
            <w:r>
              <w:rPr>
                <w:rFonts w:hint="eastAsia" w:ascii="宋体" w:hAnsi="宋体" w:eastAsia="宋体" w:cs="宋体"/>
                <w:b/>
                <w:sz w:val="24"/>
              </w:rPr>
              <w:t>不通过打“×”</w:t>
            </w:r>
          </w:p>
        </w:tc>
      </w:tr>
      <w:tr w14:paraId="0190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00" w:type="dxa"/>
            <w:noWrap w:val="0"/>
            <w:vAlign w:val="center"/>
          </w:tcPr>
          <w:p w14:paraId="4C9CD2F4">
            <w:pPr>
              <w:jc w:val="center"/>
              <w:rPr>
                <w:rFonts w:hint="eastAsia" w:ascii="宋体" w:hAnsi="宋体" w:eastAsia="宋体" w:cs="宋体"/>
                <w:sz w:val="24"/>
              </w:rPr>
            </w:pPr>
            <w:r>
              <w:rPr>
                <w:rFonts w:hint="eastAsia" w:ascii="宋体" w:hAnsi="宋体" w:eastAsia="宋体" w:cs="宋体"/>
                <w:sz w:val="24"/>
              </w:rPr>
              <w:t>1</w:t>
            </w:r>
          </w:p>
        </w:tc>
        <w:tc>
          <w:tcPr>
            <w:tcW w:w="2165" w:type="dxa"/>
            <w:noWrap w:val="0"/>
            <w:vAlign w:val="center"/>
          </w:tcPr>
          <w:p w14:paraId="46C45320">
            <w:pPr>
              <w:jc w:val="center"/>
              <w:rPr>
                <w:rFonts w:hint="eastAsia" w:ascii="宋体" w:hAnsi="宋体" w:eastAsia="宋体" w:cs="宋体"/>
                <w:sz w:val="24"/>
              </w:rPr>
            </w:pPr>
            <w:r>
              <w:rPr>
                <w:rFonts w:hint="eastAsia" w:ascii="宋体" w:hAnsi="宋体" w:eastAsia="宋体" w:cs="宋体"/>
                <w:sz w:val="24"/>
              </w:rPr>
              <w:t>签字盖章</w:t>
            </w:r>
          </w:p>
        </w:tc>
        <w:tc>
          <w:tcPr>
            <w:tcW w:w="3430" w:type="dxa"/>
            <w:noWrap w:val="0"/>
            <w:vAlign w:val="center"/>
          </w:tcPr>
          <w:p w14:paraId="2B331D96">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cs="宋体"/>
                <w:sz w:val="24"/>
                <w:lang w:val="en-US" w:eastAsia="zh-CN"/>
              </w:rPr>
              <w:t>采购</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c>
          <w:tcPr>
            <w:tcW w:w="1853" w:type="dxa"/>
            <w:noWrap w:val="0"/>
            <w:vAlign w:val="center"/>
          </w:tcPr>
          <w:p w14:paraId="69B812F9">
            <w:pPr>
              <w:spacing w:line="440" w:lineRule="exact"/>
              <w:rPr>
                <w:rFonts w:hint="eastAsia" w:ascii="宋体" w:hAnsi="宋体" w:eastAsia="宋体" w:cs="宋体"/>
                <w:sz w:val="24"/>
              </w:rPr>
            </w:pPr>
          </w:p>
        </w:tc>
        <w:tc>
          <w:tcPr>
            <w:tcW w:w="2160" w:type="dxa"/>
            <w:noWrap w:val="0"/>
            <w:vAlign w:val="center"/>
          </w:tcPr>
          <w:p w14:paraId="5D8AED43">
            <w:pPr>
              <w:spacing w:line="440" w:lineRule="exact"/>
              <w:rPr>
                <w:rFonts w:hint="eastAsia" w:ascii="宋体" w:hAnsi="宋体" w:eastAsia="宋体" w:cs="宋体"/>
                <w:sz w:val="24"/>
              </w:rPr>
            </w:pPr>
          </w:p>
        </w:tc>
      </w:tr>
      <w:tr w14:paraId="601D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00" w:type="dxa"/>
            <w:noWrap w:val="0"/>
            <w:vAlign w:val="center"/>
          </w:tcPr>
          <w:p w14:paraId="2E1BC364">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165" w:type="dxa"/>
            <w:noWrap w:val="0"/>
            <w:vAlign w:val="center"/>
          </w:tcPr>
          <w:p w14:paraId="3D4D6725">
            <w:pPr>
              <w:jc w:val="center"/>
              <w:rPr>
                <w:rFonts w:hint="eastAsia" w:ascii="宋体" w:hAnsi="宋体" w:eastAsia="宋体" w:cs="宋体"/>
                <w:sz w:val="24"/>
              </w:rPr>
            </w:pPr>
            <w:r>
              <w:rPr>
                <w:rFonts w:hint="eastAsia" w:ascii="宋体" w:hAnsi="宋体" w:eastAsia="宋体" w:cs="宋体"/>
                <w:sz w:val="24"/>
              </w:rPr>
              <w:t>投标方案</w:t>
            </w:r>
          </w:p>
        </w:tc>
        <w:tc>
          <w:tcPr>
            <w:tcW w:w="3430" w:type="dxa"/>
            <w:noWrap w:val="0"/>
            <w:vAlign w:val="center"/>
          </w:tcPr>
          <w:p w14:paraId="59E4B6A7">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c>
          <w:tcPr>
            <w:tcW w:w="1853" w:type="dxa"/>
            <w:noWrap w:val="0"/>
            <w:vAlign w:val="center"/>
          </w:tcPr>
          <w:p w14:paraId="2A0A7CD7">
            <w:pPr>
              <w:spacing w:line="440" w:lineRule="exact"/>
              <w:rPr>
                <w:rFonts w:hint="eastAsia" w:ascii="宋体" w:hAnsi="宋体" w:eastAsia="宋体" w:cs="宋体"/>
                <w:sz w:val="24"/>
              </w:rPr>
            </w:pPr>
          </w:p>
        </w:tc>
        <w:tc>
          <w:tcPr>
            <w:tcW w:w="2160" w:type="dxa"/>
            <w:noWrap w:val="0"/>
            <w:vAlign w:val="center"/>
          </w:tcPr>
          <w:p w14:paraId="47D18633">
            <w:pPr>
              <w:spacing w:line="440" w:lineRule="exact"/>
              <w:rPr>
                <w:rFonts w:hint="eastAsia" w:ascii="宋体" w:hAnsi="宋体" w:eastAsia="宋体" w:cs="宋体"/>
                <w:sz w:val="24"/>
              </w:rPr>
            </w:pPr>
          </w:p>
        </w:tc>
      </w:tr>
      <w:tr w14:paraId="0384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00" w:type="dxa"/>
            <w:noWrap w:val="0"/>
            <w:vAlign w:val="center"/>
          </w:tcPr>
          <w:p w14:paraId="3AF1EF0E">
            <w:pPr>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165" w:type="dxa"/>
            <w:noWrap w:val="0"/>
            <w:vAlign w:val="center"/>
          </w:tcPr>
          <w:p w14:paraId="0415E3BD">
            <w:pPr>
              <w:jc w:val="center"/>
              <w:rPr>
                <w:rFonts w:hint="eastAsia" w:ascii="宋体" w:hAnsi="宋体" w:eastAsia="宋体" w:cs="宋体"/>
                <w:sz w:val="24"/>
              </w:rPr>
            </w:pPr>
            <w:r>
              <w:rPr>
                <w:rFonts w:hint="eastAsia" w:ascii="宋体" w:hAnsi="宋体" w:eastAsia="宋体" w:cs="宋体"/>
                <w:sz w:val="24"/>
              </w:rPr>
              <w:t>投标报价</w:t>
            </w:r>
          </w:p>
        </w:tc>
        <w:tc>
          <w:tcPr>
            <w:tcW w:w="3430" w:type="dxa"/>
            <w:noWrap w:val="0"/>
            <w:vAlign w:val="center"/>
          </w:tcPr>
          <w:p w14:paraId="05CC91EE">
            <w:pPr>
              <w:jc w:val="center"/>
              <w:rPr>
                <w:rFonts w:hint="eastAsia" w:ascii="宋体" w:hAnsi="宋体" w:eastAsia="宋体" w:cs="宋体"/>
                <w:sz w:val="24"/>
              </w:rPr>
            </w:pPr>
            <w:r>
              <w:rPr>
                <w:rFonts w:hint="eastAsia" w:ascii="宋体" w:hAnsi="宋体" w:eastAsia="宋体" w:cs="宋体"/>
                <w:sz w:val="24"/>
              </w:rPr>
              <w:t>只能有一个有效报价</w:t>
            </w:r>
          </w:p>
        </w:tc>
        <w:tc>
          <w:tcPr>
            <w:tcW w:w="1853" w:type="dxa"/>
            <w:noWrap w:val="0"/>
            <w:vAlign w:val="center"/>
          </w:tcPr>
          <w:p w14:paraId="50B5D059">
            <w:pPr>
              <w:spacing w:line="440" w:lineRule="exact"/>
              <w:rPr>
                <w:rFonts w:hint="eastAsia" w:ascii="宋体" w:hAnsi="宋体" w:eastAsia="宋体" w:cs="宋体"/>
                <w:sz w:val="24"/>
              </w:rPr>
            </w:pPr>
          </w:p>
        </w:tc>
        <w:tc>
          <w:tcPr>
            <w:tcW w:w="2160" w:type="dxa"/>
            <w:noWrap w:val="0"/>
            <w:vAlign w:val="center"/>
          </w:tcPr>
          <w:p w14:paraId="24D6D1C5">
            <w:pPr>
              <w:spacing w:line="440" w:lineRule="exact"/>
              <w:rPr>
                <w:rFonts w:hint="eastAsia" w:ascii="宋体" w:hAnsi="宋体" w:eastAsia="宋体" w:cs="宋体"/>
                <w:sz w:val="24"/>
              </w:rPr>
            </w:pPr>
          </w:p>
        </w:tc>
      </w:tr>
      <w:tr w14:paraId="344D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00" w:type="dxa"/>
            <w:noWrap w:val="0"/>
            <w:vAlign w:val="center"/>
          </w:tcPr>
          <w:p w14:paraId="25893C70">
            <w:pPr>
              <w:jc w:val="center"/>
              <w:rPr>
                <w:rFonts w:hint="default" w:ascii="宋体" w:hAnsi="宋体" w:eastAsia="宋体" w:cs="宋体"/>
                <w:sz w:val="24"/>
                <w:lang w:val="en-US" w:eastAsia="zh-CN"/>
              </w:rPr>
            </w:pPr>
            <w:r>
              <w:rPr>
                <w:rFonts w:hint="eastAsia" w:ascii="宋体" w:hAnsi="宋体" w:cs="宋体"/>
                <w:sz w:val="24"/>
                <w:lang w:val="en-US" w:eastAsia="zh-CN"/>
              </w:rPr>
              <w:t>4</w:t>
            </w:r>
          </w:p>
        </w:tc>
        <w:tc>
          <w:tcPr>
            <w:tcW w:w="2165" w:type="dxa"/>
            <w:noWrap w:val="0"/>
            <w:vAlign w:val="center"/>
          </w:tcPr>
          <w:p w14:paraId="20CCDD22">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3430" w:type="dxa"/>
            <w:noWrap w:val="0"/>
            <w:vAlign w:val="center"/>
          </w:tcPr>
          <w:p w14:paraId="21A6D629">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c>
          <w:tcPr>
            <w:tcW w:w="1853" w:type="dxa"/>
            <w:noWrap w:val="0"/>
            <w:vAlign w:val="center"/>
          </w:tcPr>
          <w:p w14:paraId="5931FBB6">
            <w:pPr>
              <w:spacing w:line="440" w:lineRule="exact"/>
              <w:rPr>
                <w:rFonts w:hint="eastAsia" w:ascii="宋体" w:hAnsi="宋体" w:eastAsia="宋体" w:cs="宋体"/>
                <w:sz w:val="24"/>
              </w:rPr>
            </w:pPr>
          </w:p>
        </w:tc>
        <w:tc>
          <w:tcPr>
            <w:tcW w:w="2160" w:type="dxa"/>
            <w:noWrap w:val="0"/>
            <w:vAlign w:val="center"/>
          </w:tcPr>
          <w:p w14:paraId="3727755D">
            <w:pPr>
              <w:spacing w:line="440" w:lineRule="exact"/>
              <w:rPr>
                <w:rFonts w:hint="eastAsia" w:ascii="宋体" w:hAnsi="宋体" w:eastAsia="宋体" w:cs="宋体"/>
                <w:sz w:val="24"/>
              </w:rPr>
            </w:pPr>
          </w:p>
        </w:tc>
      </w:tr>
      <w:tr w14:paraId="5E74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00" w:type="dxa"/>
            <w:noWrap w:val="0"/>
            <w:vAlign w:val="center"/>
          </w:tcPr>
          <w:p w14:paraId="09375458">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2165" w:type="dxa"/>
            <w:noWrap w:val="0"/>
            <w:vAlign w:val="center"/>
          </w:tcPr>
          <w:p w14:paraId="2DD1DB05">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3430" w:type="dxa"/>
            <w:noWrap w:val="0"/>
            <w:vAlign w:val="center"/>
          </w:tcPr>
          <w:p w14:paraId="78E3BF4B">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c>
          <w:tcPr>
            <w:tcW w:w="1853" w:type="dxa"/>
            <w:noWrap w:val="0"/>
            <w:vAlign w:val="center"/>
          </w:tcPr>
          <w:p w14:paraId="39FB44B7">
            <w:pPr>
              <w:spacing w:line="440" w:lineRule="exact"/>
              <w:rPr>
                <w:rFonts w:hint="eastAsia" w:ascii="宋体" w:hAnsi="宋体" w:eastAsia="宋体" w:cs="宋体"/>
                <w:sz w:val="24"/>
              </w:rPr>
            </w:pPr>
          </w:p>
        </w:tc>
        <w:tc>
          <w:tcPr>
            <w:tcW w:w="2160" w:type="dxa"/>
            <w:noWrap w:val="0"/>
            <w:vAlign w:val="center"/>
          </w:tcPr>
          <w:p w14:paraId="0AA4E63A">
            <w:pPr>
              <w:spacing w:line="440" w:lineRule="exact"/>
              <w:rPr>
                <w:rFonts w:hint="eastAsia" w:ascii="宋体" w:hAnsi="宋体" w:eastAsia="宋体" w:cs="宋体"/>
                <w:sz w:val="24"/>
              </w:rPr>
            </w:pPr>
          </w:p>
        </w:tc>
      </w:tr>
      <w:tr w14:paraId="4AC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795" w:type="dxa"/>
            <w:gridSpan w:val="3"/>
            <w:noWrap w:val="0"/>
            <w:vAlign w:val="center"/>
          </w:tcPr>
          <w:p w14:paraId="45C47395">
            <w:pPr>
              <w:spacing w:line="440" w:lineRule="exact"/>
              <w:jc w:val="center"/>
              <w:rPr>
                <w:rFonts w:hint="eastAsia" w:ascii="宋体" w:hAnsi="宋体" w:eastAsia="宋体" w:cs="宋体"/>
                <w:sz w:val="24"/>
              </w:rPr>
            </w:pPr>
            <w:r>
              <w:rPr>
                <w:rFonts w:hint="eastAsia" w:ascii="宋体" w:hAnsi="宋体" w:eastAsia="宋体" w:cs="宋体"/>
                <w:sz w:val="24"/>
              </w:rPr>
              <w:t>结论(通过/不通过)</w:t>
            </w:r>
          </w:p>
        </w:tc>
        <w:tc>
          <w:tcPr>
            <w:tcW w:w="4013" w:type="dxa"/>
            <w:gridSpan w:val="2"/>
            <w:noWrap w:val="0"/>
            <w:vAlign w:val="center"/>
          </w:tcPr>
          <w:p w14:paraId="035B87C0">
            <w:pPr>
              <w:spacing w:line="440" w:lineRule="exact"/>
              <w:jc w:val="center"/>
              <w:rPr>
                <w:rFonts w:hint="eastAsia" w:ascii="宋体" w:hAnsi="宋体" w:eastAsia="宋体" w:cs="宋体"/>
                <w:sz w:val="24"/>
              </w:rPr>
            </w:pPr>
          </w:p>
        </w:tc>
      </w:tr>
    </w:tbl>
    <w:p w14:paraId="2779784B">
      <w:pPr>
        <w:spacing w:line="500" w:lineRule="exact"/>
        <w:rPr>
          <w:rFonts w:hint="eastAsia" w:ascii="宋体" w:hAnsi="宋体" w:eastAsia="宋体" w:cs="宋体"/>
          <w:sz w:val="24"/>
        </w:rPr>
      </w:pPr>
      <w:r>
        <w:rPr>
          <w:rFonts w:hint="eastAsia" w:ascii="宋体" w:hAnsi="宋体" w:eastAsia="宋体" w:cs="宋体"/>
          <w:sz w:val="24"/>
        </w:rPr>
        <w:t>备注：1、评审小组应对有效供应商的上述检查条件查验是否合格，合格者划√，不合格者划×，同时还应核对提供文件的响应性。</w:t>
      </w:r>
    </w:p>
    <w:p w14:paraId="1DE4ED5D">
      <w:pPr>
        <w:numPr>
          <w:ilvl w:val="0"/>
          <w:numId w:val="6"/>
        </w:numPr>
        <w:spacing w:line="500" w:lineRule="exact"/>
        <w:ind w:firstLine="427" w:firstLineChars="178"/>
        <w:rPr>
          <w:rFonts w:hint="eastAsia" w:ascii="宋体" w:hAnsi="宋体" w:eastAsia="宋体" w:cs="宋体"/>
          <w:sz w:val="24"/>
        </w:rPr>
      </w:pPr>
      <w:r>
        <w:rPr>
          <w:rFonts w:hint="eastAsia" w:ascii="宋体" w:hAnsi="宋体" w:eastAsia="宋体" w:cs="宋体"/>
          <w:sz w:val="24"/>
        </w:rPr>
        <w:t>对符合性检查未通过者，不应进入下一步评审。</w:t>
      </w:r>
    </w:p>
    <w:p w14:paraId="6B6104AB">
      <w:pPr>
        <w:tabs>
          <w:tab w:val="left" w:pos="6480"/>
        </w:tabs>
        <w:spacing w:line="360" w:lineRule="auto"/>
        <w:jc w:val="left"/>
        <w:rPr>
          <w:rFonts w:hint="eastAsia" w:ascii="宋体" w:hAnsi="宋体" w:cs="宋体"/>
          <w:b/>
          <w:color w:val="auto"/>
          <w:sz w:val="28"/>
          <w:szCs w:val="28"/>
          <w:highlight w:val="none"/>
          <w:lang w:val="en-US" w:eastAsia="zh-CN"/>
        </w:rPr>
      </w:pPr>
    </w:p>
    <w:p w14:paraId="3267E30B">
      <w:pPr>
        <w:tabs>
          <w:tab w:val="left" w:pos="6480"/>
        </w:tabs>
        <w:spacing w:line="360" w:lineRule="auto"/>
        <w:jc w:val="left"/>
        <w:rPr>
          <w:rFonts w:hint="eastAsia" w:ascii="宋体" w:hAnsi="宋体" w:cs="宋体"/>
          <w:b/>
          <w:color w:val="auto"/>
          <w:sz w:val="28"/>
          <w:szCs w:val="28"/>
          <w:highlight w:val="none"/>
          <w:lang w:val="en-US" w:eastAsia="zh-CN"/>
        </w:rPr>
      </w:pPr>
    </w:p>
    <w:p w14:paraId="7FFC11C2">
      <w:pPr>
        <w:tabs>
          <w:tab w:val="left" w:pos="6480"/>
        </w:tabs>
        <w:spacing w:line="360" w:lineRule="auto"/>
        <w:jc w:val="left"/>
        <w:rPr>
          <w:rFonts w:hint="eastAsia" w:ascii="宋体" w:hAnsi="宋体" w:cs="宋体"/>
          <w:b/>
          <w:color w:val="auto"/>
          <w:sz w:val="28"/>
          <w:szCs w:val="28"/>
          <w:highlight w:val="none"/>
          <w:lang w:val="en-US" w:eastAsia="zh-CN"/>
        </w:rPr>
      </w:pPr>
    </w:p>
    <w:p w14:paraId="507E46DA">
      <w:pPr>
        <w:tabs>
          <w:tab w:val="left" w:pos="6480"/>
        </w:tabs>
        <w:spacing w:line="360" w:lineRule="auto"/>
        <w:jc w:val="left"/>
        <w:rPr>
          <w:rFonts w:hint="eastAsia" w:ascii="宋体" w:hAnsi="宋体" w:cs="宋体"/>
          <w:b/>
          <w:color w:val="auto"/>
          <w:sz w:val="28"/>
          <w:szCs w:val="28"/>
          <w:highlight w:val="none"/>
          <w:lang w:val="en-US" w:eastAsia="zh-CN"/>
        </w:rPr>
      </w:pPr>
    </w:p>
    <w:p w14:paraId="4E96E45D">
      <w:pPr>
        <w:tabs>
          <w:tab w:val="left" w:pos="6480"/>
        </w:tabs>
        <w:spacing w:line="360" w:lineRule="auto"/>
        <w:jc w:val="left"/>
        <w:rPr>
          <w:rFonts w:hint="eastAsia" w:ascii="宋体" w:hAnsi="宋体" w:cs="宋体"/>
          <w:b/>
          <w:color w:val="auto"/>
          <w:sz w:val="28"/>
          <w:szCs w:val="28"/>
          <w:highlight w:val="none"/>
          <w:lang w:val="en-US" w:eastAsia="zh-CN"/>
        </w:rPr>
      </w:pPr>
    </w:p>
    <w:p w14:paraId="1907581A">
      <w:pPr>
        <w:tabs>
          <w:tab w:val="left" w:pos="6480"/>
        </w:tabs>
        <w:spacing w:line="360" w:lineRule="auto"/>
        <w:jc w:val="left"/>
        <w:rPr>
          <w:rFonts w:hint="eastAsia" w:ascii="宋体" w:hAnsi="宋体" w:cs="宋体"/>
          <w:b/>
          <w:color w:val="auto"/>
          <w:sz w:val="28"/>
          <w:szCs w:val="28"/>
          <w:highlight w:val="none"/>
          <w:lang w:val="en-US" w:eastAsia="zh-CN"/>
        </w:rPr>
      </w:pPr>
    </w:p>
    <w:p w14:paraId="1AEDFF15">
      <w:pPr>
        <w:tabs>
          <w:tab w:val="left" w:pos="6480"/>
        </w:tabs>
        <w:spacing w:line="360" w:lineRule="auto"/>
        <w:jc w:val="left"/>
        <w:rPr>
          <w:rFonts w:hint="eastAsia" w:ascii="宋体" w:hAnsi="宋体" w:cs="宋体"/>
          <w:b/>
          <w:color w:val="auto"/>
          <w:sz w:val="28"/>
          <w:szCs w:val="28"/>
          <w:highlight w:val="none"/>
          <w:lang w:val="en-US" w:eastAsia="zh-CN"/>
        </w:rPr>
      </w:pPr>
    </w:p>
    <w:p w14:paraId="106C4C43">
      <w:pPr>
        <w:tabs>
          <w:tab w:val="left" w:pos="6480"/>
        </w:tabs>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18"/>
        <w:tblpPr w:leftFromText="180" w:rightFromText="180" w:vertAnchor="text" w:horzAnchor="page" w:tblpX="684" w:tblpY="261"/>
        <w:tblOverlap w:val="never"/>
        <w:tblW w:w="10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693"/>
        <w:gridCol w:w="4720"/>
        <w:gridCol w:w="1070"/>
        <w:gridCol w:w="1070"/>
        <w:gridCol w:w="1070"/>
        <w:gridCol w:w="1070"/>
      </w:tblGrid>
      <w:tr w14:paraId="72FD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088" w:type="dxa"/>
            <w:vMerge w:val="restart"/>
            <w:noWrap w:val="0"/>
            <w:tcMar>
              <w:top w:w="0" w:type="dxa"/>
              <w:left w:w="105" w:type="dxa"/>
              <w:bottom w:w="0" w:type="dxa"/>
              <w:right w:w="105" w:type="dxa"/>
            </w:tcMar>
            <w:vAlign w:val="center"/>
          </w:tcPr>
          <w:p w14:paraId="625FEBD0">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评分项目</w:t>
            </w:r>
          </w:p>
        </w:tc>
        <w:tc>
          <w:tcPr>
            <w:tcW w:w="693" w:type="dxa"/>
            <w:vMerge w:val="restart"/>
            <w:noWrap w:val="0"/>
            <w:tcMar>
              <w:top w:w="0" w:type="dxa"/>
              <w:left w:w="105" w:type="dxa"/>
              <w:bottom w:w="0" w:type="dxa"/>
              <w:right w:w="105" w:type="dxa"/>
            </w:tcMar>
            <w:vAlign w:val="center"/>
          </w:tcPr>
          <w:p w14:paraId="2AB8F608">
            <w:pPr>
              <w:widowControl/>
              <w:spacing w:before="150" w:after="150" w:line="360" w:lineRule="atLeast"/>
              <w:jc w:val="center"/>
              <w:rPr>
                <w:rFonts w:ascii="宋体" w:hAnsi="宋体" w:cs="宋体"/>
                <w:kern w:val="0"/>
                <w:sz w:val="24"/>
              </w:rPr>
            </w:pPr>
            <w:r>
              <w:rPr>
                <w:rFonts w:hint="eastAsia" w:ascii="宋体" w:hAnsi="宋体" w:cs="宋体"/>
                <w:b/>
                <w:bCs/>
                <w:kern w:val="0"/>
                <w:sz w:val="24"/>
              </w:rPr>
              <w:t>标准分</w:t>
            </w:r>
          </w:p>
        </w:tc>
        <w:tc>
          <w:tcPr>
            <w:tcW w:w="4720" w:type="dxa"/>
            <w:vMerge w:val="restart"/>
            <w:noWrap w:val="0"/>
            <w:tcMar>
              <w:top w:w="0" w:type="dxa"/>
              <w:left w:w="105" w:type="dxa"/>
              <w:bottom w:w="0" w:type="dxa"/>
              <w:right w:w="105" w:type="dxa"/>
            </w:tcMar>
            <w:vAlign w:val="center"/>
          </w:tcPr>
          <w:p w14:paraId="0113E301">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评分标准</w:t>
            </w:r>
          </w:p>
        </w:tc>
        <w:tc>
          <w:tcPr>
            <w:tcW w:w="4280" w:type="dxa"/>
            <w:gridSpan w:val="4"/>
            <w:noWrap w:val="0"/>
            <w:tcMar>
              <w:top w:w="0" w:type="dxa"/>
              <w:left w:w="105" w:type="dxa"/>
              <w:bottom w:w="0" w:type="dxa"/>
              <w:right w:w="105" w:type="dxa"/>
            </w:tcMar>
            <w:vAlign w:val="center"/>
          </w:tcPr>
          <w:p w14:paraId="71571F5B">
            <w:pPr>
              <w:widowControl/>
              <w:spacing w:before="150" w:after="150" w:line="360" w:lineRule="atLeast"/>
              <w:jc w:val="center"/>
              <w:rPr>
                <w:rFonts w:ascii="宋体" w:hAnsi="宋体" w:cs="宋体"/>
                <w:kern w:val="0"/>
                <w:sz w:val="24"/>
              </w:rPr>
            </w:pPr>
            <w:r>
              <w:rPr>
                <w:rFonts w:hint="eastAsia" w:ascii="宋体" w:hAnsi="宋体" w:cs="宋体"/>
                <w:b/>
                <w:bCs/>
                <w:kern w:val="0"/>
                <w:sz w:val="24"/>
              </w:rPr>
              <w:t>得分</w:t>
            </w:r>
          </w:p>
        </w:tc>
      </w:tr>
      <w:tr w14:paraId="1333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1088" w:type="dxa"/>
            <w:vMerge w:val="continue"/>
            <w:noWrap w:val="0"/>
            <w:vAlign w:val="center"/>
          </w:tcPr>
          <w:p w14:paraId="283A25AC">
            <w:pPr>
              <w:widowControl/>
              <w:jc w:val="left"/>
              <w:rPr>
                <w:rFonts w:ascii="宋体" w:hAnsi="宋体" w:cs="宋体"/>
                <w:kern w:val="0"/>
                <w:sz w:val="24"/>
              </w:rPr>
            </w:pPr>
          </w:p>
        </w:tc>
        <w:tc>
          <w:tcPr>
            <w:tcW w:w="693" w:type="dxa"/>
            <w:vMerge w:val="continue"/>
            <w:noWrap w:val="0"/>
            <w:vAlign w:val="center"/>
          </w:tcPr>
          <w:p w14:paraId="5E771888">
            <w:pPr>
              <w:widowControl/>
              <w:jc w:val="left"/>
              <w:rPr>
                <w:rFonts w:ascii="宋体" w:hAnsi="宋体" w:cs="宋体"/>
                <w:kern w:val="0"/>
                <w:sz w:val="24"/>
              </w:rPr>
            </w:pPr>
          </w:p>
        </w:tc>
        <w:tc>
          <w:tcPr>
            <w:tcW w:w="4720" w:type="dxa"/>
            <w:vMerge w:val="continue"/>
            <w:noWrap w:val="0"/>
            <w:vAlign w:val="center"/>
          </w:tcPr>
          <w:p w14:paraId="14D2918B">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24D99564">
            <w:pPr>
              <w:widowControl/>
              <w:spacing w:before="150" w:after="150" w:line="360" w:lineRule="atLeast"/>
              <w:jc w:val="center"/>
              <w:rPr>
                <w:rFonts w:ascii="宋体" w:hAnsi="宋体" w:cs="宋体"/>
                <w:kern w:val="0"/>
                <w:sz w:val="24"/>
              </w:rPr>
            </w:pPr>
            <w:r>
              <w:rPr>
                <w:rFonts w:hint="eastAsia" w:ascii="宋体" w:hAnsi="宋体" w:cs="宋体"/>
                <w:b/>
                <w:bCs/>
                <w:kern w:val="0"/>
                <w:sz w:val="24"/>
              </w:rPr>
              <w:t>1号</w:t>
            </w:r>
          </w:p>
        </w:tc>
        <w:tc>
          <w:tcPr>
            <w:tcW w:w="1070" w:type="dxa"/>
            <w:noWrap w:val="0"/>
            <w:tcMar>
              <w:top w:w="0" w:type="dxa"/>
              <w:left w:w="105" w:type="dxa"/>
              <w:bottom w:w="0" w:type="dxa"/>
              <w:right w:w="105" w:type="dxa"/>
            </w:tcMar>
            <w:vAlign w:val="center"/>
          </w:tcPr>
          <w:p w14:paraId="41DA4398">
            <w:pPr>
              <w:widowControl/>
              <w:spacing w:before="150" w:after="150" w:line="360" w:lineRule="atLeast"/>
              <w:jc w:val="center"/>
              <w:rPr>
                <w:rFonts w:ascii="宋体" w:hAnsi="宋体" w:cs="宋体"/>
                <w:kern w:val="0"/>
                <w:sz w:val="24"/>
              </w:rPr>
            </w:pPr>
            <w:r>
              <w:rPr>
                <w:rFonts w:hint="eastAsia" w:ascii="宋体" w:hAnsi="宋体" w:cs="宋体"/>
                <w:b/>
                <w:bCs/>
                <w:kern w:val="0"/>
                <w:sz w:val="24"/>
              </w:rPr>
              <w:t>2号</w:t>
            </w:r>
          </w:p>
        </w:tc>
        <w:tc>
          <w:tcPr>
            <w:tcW w:w="1070" w:type="dxa"/>
            <w:noWrap w:val="0"/>
            <w:tcMar>
              <w:top w:w="0" w:type="dxa"/>
              <w:left w:w="105" w:type="dxa"/>
              <w:bottom w:w="0" w:type="dxa"/>
              <w:right w:w="105" w:type="dxa"/>
            </w:tcMar>
            <w:vAlign w:val="center"/>
          </w:tcPr>
          <w:p w14:paraId="1714C2AD">
            <w:pPr>
              <w:widowControl/>
              <w:spacing w:before="150" w:after="150" w:line="360" w:lineRule="atLeast"/>
              <w:jc w:val="center"/>
              <w:rPr>
                <w:rFonts w:ascii="宋体" w:hAnsi="宋体" w:cs="宋体"/>
                <w:kern w:val="0"/>
                <w:sz w:val="24"/>
              </w:rPr>
            </w:pPr>
            <w:r>
              <w:rPr>
                <w:rFonts w:hint="eastAsia" w:ascii="宋体" w:hAnsi="宋体" w:cs="宋体"/>
                <w:b/>
                <w:bCs/>
                <w:kern w:val="0"/>
                <w:sz w:val="24"/>
              </w:rPr>
              <w:t>3号</w:t>
            </w:r>
          </w:p>
        </w:tc>
        <w:tc>
          <w:tcPr>
            <w:tcW w:w="1070" w:type="dxa"/>
            <w:noWrap w:val="0"/>
            <w:tcMar>
              <w:top w:w="0" w:type="dxa"/>
              <w:left w:w="105" w:type="dxa"/>
              <w:bottom w:w="0" w:type="dxa"/>
              <w:right w:w="105" w:type="dxa"/>
            </w:tcMar>
            <w:vAlign w:val="center"/>
          </w:tcPr>
          <w:p w14:paraId="313B47F8">
            <w:pPr>
              <w:widowControl/>
              <w:spacing w:before="150" w:after="150" w:line="360" w:lineRule="atLeast"/>
              <w:jc w:val="center"/>
              <w:rPr>
                <w:rFonts w:ascii="宋体" w:hAnsi="宋体" w:cs="宋体"/>
                <w:kern w:val="0"/>
                <w:sz w:val="24"/>
              </w:rPr>
            </w:pPr>
            <w:r>
              <w:rPr>
                <w:rFonts w:hint="eastAsia" w:ascii="宋体" w:hAnsi="宋体" w:cs="宋体"/>
                <w:b/>
                <w:bCs/>
                <w:kern w:val="0"/>
                <w:sz w:val="24"/>
              </w:rPr>
              <w:t>4号</w:t>
            </w:r>
          </w:p>
        </w:tc>
      </w:tr>
      <w:tr w14:paraId="55F8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088" w:type="dxa"/>
            <w:noWrap w:val="0"/>
            <w:tcMar>
              <w:top w:w="0" w:type="dxa"/>
              <w:left w:w="105" w:type="dxa"/>
              <w:bottom w:w="0" w:type="dxa"/>
              <w:right w:w="105" w:type="dxa"/>
            </w:tcMar>
            <w:vAlign w:val="center"/>
          </w:tcPr>
          <w:p w14:paraId="1CD2B27D">
            <w:pPr>
              <w:widowControl/>
              <w:spacing w:before="150" w:after="150" w:line="360" w:lineRule="atLeast"/>
              <w:jc w:val="center"/>
              <w:rPr>
                <w:rFonts w:ascii="宋体" w:hAnsi="宋体" w:cs="宋体"/>
                <w:kern w:val="0"/>
                <w:sz w:val="24"/>
              </w:rPr>
            </w:pPr>
            <w:r>
              <w:rPr>
                <w:rFonts w:hint="eastAsia" w:ascii="宋体" w:hAnsi="宋体" w:cs="宋体"/>
                <w:kern w:val="0"/>
                <w:sz w:val="24"/>
              </w:rPr>
              <w:t>投标报价</w:t>
            </w:r>
          </w:p>
        </w:tc>
        <w:tc>
          <w:tcPr>
            <w:tcW w:w="693" w:type="dxa"/>
            <w:noWrap w:val="0"/>
            <w:tcMar>
              <w:top w:w="0" w:type="dxa"/>
              <w:left w:w="105" w:type="dxa"/>
              <w:bottom w:w="0" w:type="dxa"/>
              <w:right w:w="105" w:type="dxa"/>
            </w:tcMar>
            <w:vAlign w:val="center"/>
          </w:tcPr>
          <w:p w14:paraId="30983762">
            <w:pPr>
              <w:widowControl/>
              <w:spacing w:before="150" w:after="150"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14:paraId="6387BDA1">
            <w:pPr>
              <w:widowControl/>
              <w:spacing w:before="150" w:after="150" w:line="360" w:lineRule="atLeast"/>
              <w:jc w:val="left"/>
              <w:rPr>
                <w:rFonts w:hint="default" w:ascii="宋体" w:hAnsi="宋体" w:eastAsia="宋体" w:cs="宋体"/>
                <w:kern w:val="0"/>
                <w:sz w:val="24"/>
                <w:lang w:val="en-US" w:eastAsia="zh-CN"/>
              </w:rPr>
            </w:pPr>
            <w:r>
              <w:rPr>
                <w:rFonts w:hint="eastAsia" w:ascii="宋体" w:hAnsi="宋体" w:cs="宋体"/>
                <w:kern w:val="0"/>
                <w:sz w:val="24"/>
              </w:rPr>
              <w:t>经审核的所有有效报价的最小值为评标基准价，投标单位投标报价与评标基准价一致得标准分，其他投标人的价格统一按照下列公式计算：投标报价得分=（评标基准价/投标报价）</w:t>
            </w:r>
            <w:r>
              <w:rPr>
                <w:rFonts w:hint="eastAsia" w:ascii="宋体" w:hAnsi="宋体" w:cs="宋体"/>
                <w:kern w:val="0"/>
                <w:sz w:val="24"/>
                <w:lang w:val="en-US" w:eastAsia="zh-CN"/>
              </w:rPr>
              <w:t>×30</w:t>
            </w:r>
          </w:p>
        </w:tc>
        <w:tc>
          <w:tcPr>
            <w:tcW w:w="1070" w:type="dxa"/>
            <w:noWrap w:val="0"/>
            <w:tcMar>
              <w:top w:w="0" w:type="dxa"/>
              <w:left w:w="105" w:type="dxa"/>
              <w:bottom w:w="0" w:type="dxa"/>
              <w:right w:w="105" w:type="dxa"/>
            </w:tcMar>
            <w:vAlign w:val="center"/>
          </w:tcPr>
          <w:p w14:paraId="2630101B">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08F71D28">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774BF301">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366E17EE">
            <w:pPr>
              <w:widowControl/>
              <w:jc w:val="left"/>
              <w:rPr>
                <w:rFonts w:ascii="宋体" w:hAnsi="宋体" w:cs="宋体"/>
                <w:kern w:val="0"/>
                <w:sz w:val="24"/>
              </w:rPr>
            </w:pPr>
          </w:p>
        </w:tc>
      </w:tr>
      <w:tr w14:paraId="4C93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1088" w:type="dxa"/>
            <w:noWrap w:val="0"/>
            <w:tcMar>
              <w:top w:w="0" w:type="dxa"/>
              <w:left w:w="105" w:type="dxa"/>
              <w:bottom w:w="0" w:type="dxa"/>
              <w:right w:w="105" w:type="dxa"/>
            </w:tcMar>
            <w:vAlign w:val="center"/>
          </w:tcPr>
          <w:p w14:paraId="3B40B8FD">
            <w:pPr>
              <w:widowControl/>
              <w:spacing w:line="315" w:lineRule="atLeast"/>
              <w:jc w:val="center"/>
              <w:rPr>
                <w:rFonts w:ascii="宋体" w:hAnsi="宋体" w:cs="宋体"/>
                <w:kern w:val="0"/>
                <w:sz w:val="24"/>
              </w:rPr>
            </w:pPr>
            <w:r>
              <w:rPr>
                <w:rFonts w:hint="eastAsia" w:ascii="宋体" w:hAnsi="宋体" w:cs="宋体"/>
                <w:kern w:val="0"/>
                <w:sz w:val="24"/>
              </w:rPr>
              <w:t>货物规格参数</w:t>
            </w:r>
          </w:p>
        </w:tc>
        <w:tc>
          <w:tcPr>
            <w:tcW w:w="693" w:type="dxa"/>
            <w:noWrap w:val="0"/>
            <w:tcMar>
              <w:top w:w="0" w:type="dxa"/>
              <w:left w:w="105" w:type="dxa"/>
              <w:bottom w:w="0" w:type="dxa"/>
              <w:right w:w="105" w:type="dxa"/>
            </w:tcMar>
            <w:vAlign w:val="center"/>
          </w:tcPr>
          <w:p w14:paraId="3F213E97">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4720" w:type="dxa"/>
            <w:noWrap w:val="0"/>
            <w:tcMar>
              <w:top w:w="0" w:type="dxa"/>
              <w:left w:w="105" w:type="dxa"/>
              <w:bottom w:w="0" w:type="dxa"/>
              <w:right w:w="105" w:type="dxa"/>
            </w:tcMar>
            <w:vAlign w:val="center"/>
          </w:tcPr>
          <w:p w14:paraId="6132E2FB">
            <w:pPr>
              <w:widowControl/>
              <w:spacing w:line="315" w:lineRule="atLeast"/>
              <w:jc w:val="left"/>
              <w:rPr>
                <w:rFonts w:hint="eastAsia" w:ascii="宋体" w:hAnsi="宋体" w:eastAsia="宋体" w:cs="宋体"/>
                <w:kern w:val="0"/>
                <w:sz w:val="24"/>
                <w:lang w:eastAsia="zh-CN"/>
              </w:rPr>
            </w:pPr>
            <w:r>
              <w:rPr>
                <w:rFonts w:hint="eastAsia" w:ascii="宋体" w:hAnsi="宋体" w:cs="宋体"/>
                <w:kern w:val="0"/>
                <w:sz w:val="24"/>
                <w:highlight w:val="none"/>
              </w:rPr>
              <w:t>满足各项技术指标评价，得满分</w:t>
            </w:r>
            <w:r>
              <w:rPr>
                <w:rFonts w:hint="eastAsia" w:ascii="宋体" w:hAnsi="宋体" w:cs="宋体"/>
                <w:kern w:val="0"/>
                <w:sz w:val="24"/>
                <w:highlight w:val="none"/>
                <w:lang w:val="en-US" w:eastAsia="zh-CN"/>
              </w:rPr>
              <w:t>30</w:t>
            </w:r>
            <w:r>
              <w:rPr>
                <w:rFonts w:hint="eastAsia" w:ascii="宋体" w:hAnsi="宋体" w:cs="宋体"/>
                <w:kern w:val="0"/>
                <w:sz w:val="24"/>
                <w:highlight w:val="none"/>
              </w:rPr>
              <w:t>分；有一项技术指标不满足要求的扣</w:t>
            </w:r>
            <w:r>
              <w:rPr>
                <w:rFonts w:hint="eastAsia" w:ascii="宋体" w:hAnsi="宋体" w:cs="宋体"/>
                <w:kern w:val="0"/>
                <w:sz w:val="24"/>
                <w:highlight w:val="none"/>
                <w:lang w:val="en-US" w:eastAsia="zh-CN"/>
              </w:rPr>
              <w:t>5</w:t>
            </w:r>
            <w:r>
              <w:rPr>
                <w:rFonts w:hint="eastAsia" w:ascii="宋体" w:hAnsi="宋体" w:cs="宋体"/>
                <w:kern w:val="0"/>
                <w:sz w:val="24"/>
                <w:highlight w:val="none"/>
              </w:rPr>
              <w:t>分，最低得分为0分。</w:t>
            </w:r>
          </w:p>
        </w:tc>
        <w:tc>
          <w:tcPr>
            <w:tcW w:w="1070" w:type="dxa"/>
            <w:noWrap w:val="0"/>
            <w:tcMar>
              <w:top w:w="0" w:type="dxa"/>
              <w:left w:w="105" w:type="dxa"/>
              <w:bottom w:w="0" w:type="dxa"/>
              <w:right w:w="105" w:type="dxa"/>
            </w:tcMar>
            <w:vAlign w:val="center"/>
          </w:tcPr>
          <w:p w14:paraId="7F7AF928">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551884A0">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20509F2F">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5275B1E7">
            <w:pPr>
              <w:widowControl/>
              <w:jc w:val="left"/>
              <w:rPr>
                <w:rFonts w:ascii="宋体" w:hAnsi="宋体" w:cs="宋体"/>
                <w:kern w:val="0"/>
                <w:sz w:val="24"/>
              </w:rPr>
            </w:pPr>
          </w:p>
        </w:tc>
      </w:tr>
      <w:tr w14:paraId="5871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trPr>
        <w:tc>
          <w:tcPr>
            <w:tcW w:w="1088" w:type="dxa"/>
            <w:noWrap w:val="0"/>
            <w:tcMar>
              <w:top w:w="0" w:type="dxa"/>
              <w:left w:w="105" w:type="dxa"/>
              <w:bottom w:w="0" w:type="dxa"/>
              <w:right w:w="105" w:type="dxa"/>
            </w:tcMar>
            <w:vAlign w:val="center"/>
          </w:tcPr>
          <w:p w14:paraId="0491F86B">
            <w:pPr>
              <w:widowControl/>
              <w:spacing w:line="315" w:lineRule="atLeast"/>
              <w:jc w:val="center"/>
              <w:rPr>
                <w:rFonts w:ascii="宋体" w:hAnsi="宋体" w:cs="宋体"/>
                <w:kern w:val="0"/>
                <w:sz w:val="24"/>
              </w:rPr>
            </w:pPr>
            <w:r>
              <w:rPr>
                <w:rFonts w:hint="eastAsia" w:ascii="宋体" w:hAnsi="宋体" w:cs="宋体"/>
                <w:kern w:val="0"/>
                <w:sz w:val="24"/>
              </w:rPr>
              <w:t>技术先进性和可靠性</w:t>
            </w:r>
          </w:p>
        </w:tc>
        <w:tc>
          <w:tcPr>
            <w:tcW w:w="693" w:type="dxa"/>
            <w:noWrap w:val="0"/>
            <w:tcMar>
              <w:top w:w="0" w:type="dxa"/>
              <w:left w:w="105" w:type="dxa"/>
              <w:bottom w:w="0" w:type="dxa"/>
              <w:right w:w="105" w:type="dxa"/>
            </w:tcMar>
            <w:vAlign w:val="center"/>
          </w:tcPr>
          <w:p w14:paraId="7032FE67">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w:t>
            </w:r>
          </w:p>
        </w:tc>
        <w:tc>
          <w:tcPr>
            <w:tcW w:w="4720" w:type="dxa"/>
            <w:noWrap w:val="0"/>
            <w:tcMar>
              <w:top w:w="0" w:type="dxa"/>
              <w:left w:w="105" w:type="dxa"/>
              <w:bottom w:w="0" w:type="dxa"/>
              <w:right w:w="105" w:type="dxa"/>
            </w:tcMar>
            <w:vAlign w:val="center"/>
          </w:tcPr>
          <w:p w14:paraId="16F19D2A">
            <w:pPr>
              <w:widowControl/>
              <w:spacing w:line="315" w:lineRule="atLeast"/>
              <w:jc w:val="left"/>
              <w:rPr>
                <w:rFonts w:ascii="宋体" w:hAnsi="宋体" w:cs="宋体"/>
                <w:kern w:val="0"/>
                <w:sz w:val="24"/>
              </w:rPr>
            </w:pPr>
            <w:r>
              <w:rPr>
                <w:rFonts w:hint="eastAsia" w:ascii="宋体" w:hAnsi="宋体" w:cs="宋体"/>
                <w:kern w:val="0"/>
                <w:sz w:val="24"/>
                <w:highlight w:val="none"/>
              </w:rPr>
              <w:t>设备技术先进的得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0分；技术较先进的得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分；技术一般的得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tc>
        <w:tc>
          <w:tcPr>
            <w:tcW w:w="1070" w:type="dxa"/>
            <w:noWrap w:val="0"/>
            <w:tcMar>
              <w:top w:w="0" w:type="dxa"/>
              <w:left w:w="105" w:type="dxa"/>
              <w:bottom w:w="0" w:type="dxa"/>
              <w:right w:w="105" w:type="dxa"/>
            </w:tcMar>
            <w:vAlign w:val="center"/>
          </w:tcPr>
          <w:p w14:paraId="48971182">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0541C9AD">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3E2F8E12">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0F6B620F">
            <w:pPr>
              <w:widowControl/>
              <w:jc w:val="left"/>
              <w:rPr>
                <w:rFonts w:ascii="宋体" w:hAnsi="宋体" w:cs="宋体"/>
                <w:kern w:val="0"/>
                <w:sz w:val="24"/>
              </w:rPr>
            </w:pPr>
          </w:p>
        </w:tc>
      </w:tr>
      <w:tr w14:paraId="2D9E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088" w:type="dxa"/>
            <w:noWrap w:val="0"/>
            <w:tcMar>
              <w:top w:w="0" w:type="dxa"/>
              <w:left w:w="105" w:type="dxa"/>
              <w:bottom w:w="0" w:type="dxa"/>
              <w:right w:w="105" w:type="dxa"/>
            </w:tcMar>
            <w:vAlign w:val="center"/>
          </w:tcPr>
          <w:p w14:paraId="3CBB0718">
            <w:pPr>
              <w:widowControl/>
              <w:jc w:val="left"/>
              <w:rPr>
                <w:rFonts w:ascii="宋体" w:hAnsi="宋体" w:cs="宋体"/>
                <w:kern w:val="0"/>
                <w:sz w:val="24"/>
              </w:rPr>
            </w:pPr>
            <w:r>
              <w:rPr>
                <w:rFonts w:hint="eastAsia" w:ascii="宋体" w:hAnsi="宋体" w:cs="宋体"/>
                <w:kern w:val="0"/>
                <w:sz w:val="24"/>
              </w:rPr>
              <w:t>售后服务</w:t>
            </w:r>
          </w:p>
        </w:tc>
        <w:tc>
          <w:tcPr>
            <w:tcW w:w="693" w:type="dxa"/>
            <w:noWrap w:val="0"/>
            <w:tcMar>
              <w:top w:w="0" w:type="dxa"/>
              <w:left w:w="105" w:type="dxa"/>
              <w:bottom w:w="0" w:type="dxa"/>
              <w:right w:w="105" w:type="dxa"/>
            </w:tcMar>
            <w:vAlign w:val="center"/>
          </w:tcPr>
          <w:p w14:paraId="767DDFF1">
            <w:pPr>
              <w:widowControl/>
              <w:spacing w:line="315" w:lineRule="atLeast"/>
              <w:jc w:val="center"/>
              <w:rPr>
                <w:rFonts w:ascii="宋体" w:hAnsi="宋体" w:cs="宋体"/>
                <w:kern w:val="0"/>
                <w:sz w:val="24"/>
              </w:rPr>
            </w:pPr>
            <w:r>
              <w:rPr>
                <w:rFonts w:hint="eastAsia" w:ascii="宋体" w:hAnsi="宋体" w:cs="宋体"/>
                <w:kern w:val="0"/>
                <w:sz w:val="24"/>
              </w:rPr>
              <w:t>20</w:t>
            </w:r>
          </w:p>
        </w:tc>
        <w:tc>
          <w:tcPr>
            <w:tcW w:w="4720" w:type="dxa"/>
            <w:noWrap w:val="0"/>
            <w:tcMar>
              <w:top w:w="0" w:type="dxa"/>
              <w:left w:w="105" w:type="dxa"/>
              <w:bottom w:w="0" w:type="dxa"/>
              <w:right w:w="105" w:type="dxa"/>
            </w:tcMar>
            <w:vAlign w:val="center"/>
          </w:tcPr>
          <w:p w14:paraId="0D669D55">
            <w:pPr>
              <w:widowControl/>
              <w:spacing w:line="315" w:lineRule="atLeast"/>
              <w:jc w:val="left"/>
              <w:rPr>
                <w:rFonts w:ascii="宋体" w:hAnsi="宋体" w:cs="宋体"/>
                <w:kern w:val="0"/>
                <w:sz w:val="24"/>
              </w:rPr>
            </w:pPr>
            <w:r>
              <w:rPr>
                <w:rFonts w:hint="eastAsia" w:ascii="宋体" w:hAnsi="宋体" w:cs="宋体"/>
                <w:kern w:val="0"/>
                <w:sz w:val="24"/>
              </w:rPr>
              <w:t>1、在本地、市、省一级有专职维修人员分别得5、3、1分</w:t>
            </w:r>
          </w:p>
          <w:p w14:paraId="767A9720">
            <w:pPr>
              <w:widowControl/>
              <w:spacing w:line="315" w:lineRule="atLeast"/>
              <w:jc w:val="left"/>
              <w:rPr>
                <w:rFonts w:ascii="宋体" w:hAnsi="宋体" w:cs="宋体"/>
                <w:kern w:val="0"/>
                <w:sz w:val="24"/>
              </w:rPr>
            </w:pPr>
            <w:r>
              <w:rPr>
                <w:rFonts w:hint="eastAsia" w:ascii="宋体" w:hAnsi="宋体" w:cs="宋体"/>
                <w:kern w:val="0"/>
                <w:sz w:val="24"/>
              </w:rPr>
              <w:t>2、可免费提供所用软件及相关联软件升级。 10分</w:t>
            </w:r>
          </w:p>
          <w:p w14:paraId="427C92CE">
            <w:pPr>
              <w:widowControl/>
              <w:spacing w:line="315" w:lineRule="atLeast"/>
              <w:jc w:val="left"/>
              <w:rPr>
                <w:rFonts w:hint="default" w:ascii="宋体" w:hAnsi="宋体" w:eastAsia="宋体" w:cs="宋体"/>
                <w:kern w:val="0"/>
                <w:sz w:val="24"/>
                <w:lang w:val="en-US" w:eastAsia="zh-CN"/>
              </w:rPr>
            </w:pPr>
            <w:r>
              <w:rPr>
                <w:rFonts w:hint="eastAsia" w:ascii="宋体" w:hAnsi="宋体" w:cs="宋体"/>
                <w:kern w:val="0"/>
                <w:sz w:val="24"/>
              </w:rPr>
              <w:t>3、故障响应时间为2小时内</w:t>
            </w:r>
            <w:r>
              <w:rPr>
                <w:rFonts w:hint="eastAsia" w:ascii="宋体" w:hAnsi="宋体" w:cs="宋体"/>
                <w:kern w:val="0"/>
                <w:sz w:val="24"/>
                <w:lang w:val="en-US" w:eastAsia="zh-CN"/>
              </w:rPr>
              <w:t>得3分，</w:t>
            </w:r>
            <w:r>
              <w:rPr>
                <w:rFonts w:hint="eastAsia" w:ascii="宋体" w:hAnsi="宋体" w:cs="宋体"/>
                <w:kern w:val="0"/>
                <w:sz w:val="24"/>
              </w:rPr>
              <w:t>对科室人员提供技术培训</w:t>
            </w:r>
            <w:r>
              <w:rPr>
                <w:rFonts w:hint="eastAsia" w:ascii="宋体" w:hAnsi="宋体" w:cs="宋体"/>
                <w:kern w:val="0"/>
                <w:sz w:val="24"/>
                <w:lang w:val="en-US" w:eastAsia="zh-CN"/>
              </w:rPr>
              <w:t>得2</w:t>
            </w:r>
            <w:r>
              <w:rPr>
                <w:rFonts w:hint="eastAsia" w:ascii="宋体" w:hAnsi="宋体" w:cs="宋体"/>
                <w:kern w:val="0"/>
                <w:sz w:val="24"/>
              </w:rPr>
              <w:t>分</w:t>
            </w:r>
            <w:r>
              <w:rPr>
                <w:rFonts w:hint="eastAsia" w:ascii="宋体" w:hAnsi="宋体" w:cs="宋体"/>
                <w:kern w:val="0"/>
                <w:sz w:val="24"/>
                <w:lang w:eastAsia="zh-CN"/>
              </w:rPr>
              <w:t>，</w:t>
            </w:r>
            <w:r>
              <w:rPr>
                <w:rFonts w:hint="eastAsia" w:ascii="宋体" w:hAnsi="宋体" w:cs="宋体"/>
                <w:kern w:val="0"/>
                <w:sz w:val="24"/>
                <w:lang w:val="en-US" w:eastAsia="zh-CN"/>
              </w:rPr>
              <w:t>不满足不得分。</w:t>
            </w:r>
          </w:p>
        </w:tc>
        <w:tc>
          <w:tcPr>
            <w:tcW w:w="1070" w:type="dxa"/>
            <w:noWrap w:val="0"/>
            <w:tcMar>
              <w:top w:w="0" w:type="dxa"/>
              <w:left w:w="105" w:type="dxa"/>
              <w:bottom w:w="0" w:type="dxa"/>
              <w:right w:w="105" w:type="dxa"/>
            </w:tcMar>
            <w:vAlign w:val="center"/>
          </w:tcPr>
          <w:p w14:paraId="4DDE0293">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2E69D284">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3187DFB3">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68BAEF68">
            <w:pPr>
              <w:widowControl/>
              <w:jc w:val="left"/>
              <w:rPr>
                <w:rFonts w:ascii="宋体" w:hAnsi="宋体" w:cs="宋体"/>
                <w:kern w:val="0"/>
                <w:sz w:val="24"/>
              </w:rPr>
            </w:pPr>
          </w:p>
        </w:tc>
      </w:tr>
      <w:tr w14:paraId="2E10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088" w:type="dxa"/>
            <w:noWrap w:val="0"/>
            <w:tcMar>
              <w:top w:w="0" w:type="dxa"/>
              <w:left w:w="105" w:type="dxa"/>
              <w:bottom w:w="0" w:type="dxa"/>
              <w:right w:w="105" w:type="dxa"/>
            </w:tcMar>
            <w:vAlign w:val="center"/>
          </w:tcPr>
          <w:p w14:paraId="489E62F8">
            <w:pPr>
              <w:widowControl/>
              <w:spacing w:line="315" w:lineRule="atLeast"/>
              <w:jc w:val="center"/>
              <w:rPr>
                <w:rFonts w:ascii="宋体" w:hAnsi="宋体" w:cs="宋体"/>
                <w:kern w:val="0"/>
                <w:sz w:val="24"/>
              </w:rPr>
            </w:pPr>
            <w:r>
              <w:rPr>
                <w:rFonts w:hint="eastAsia" w:ascii="宋体" w:hAnsi="宋体" w:cs="宋体"/>
                <w:kern w:val="0"/>
                <w:sz w:val="24"/>
              </w:rPr>
              <w:t>合计</w:t>
            </w:r>
          </w:p>
        </w:tc>
        <w:tc>
          <w:tcPr>
            <w:tcW w:w="693" w:type="dxa"/>
            <w:noWrap w:val="0"/>
            <w:tcMar>
              <w:top w:w="0" w:type="dxa"/>
              <w:left w:w="105" w:type="dxa"/>
              <w:bottom w:w="0" w:type="dxa"/>
              <w:right w:w="105" w:type="dxa"/>
            </w:tcMar>
            <w:vAlign w:val="center"/>
          </w:tcPr>
          <w:p w14:paraId="72674630">
            <w:pPr>
              <w:widowControl/>
              <w:spacing w:line="315" w:lineRule="atLeast"/>
              <w:jc w:val="center"/>
              <w:rPr>
                <w:rFonts w:ascii="宋体" w:hAnsi="宋体" w:cs="宋体"/>
                <w:kern w:val="0"/>
                <w:sz w:val="24"/>
              </w:rPr>
            </w:pPr>
            <w:r>
              <w:rPr>
                <w:rFonts w:hint="eastAsia" w:ascii="宋体" w:hAnsi="宋体" w:cs="宋体"/>
                <w:kern w:val="0"/>
                <w:sz w:val="24"/>
              </w:rPr>
              <w:t>100</w:t>
            </w:r>
          </w:p>
        </w:tc>
        <w:tc>
          <w:tcPr>
            <w:tcW w:w="4720" w:type="dxa"/>
            <w:noWrap w:val="0"/>
            <w:tcMar>
              <w:top w:w="0" w:type="dxa"/>
              <w:left w:w="105" w:type="dxa"/>
              <w:bottom w:w="0" w:type="dxa"/>
              <w:right w:w="105" w:type="dxa"/>
            </w:tcMar>
            <w:vAlign w:val="center"/>
          </w:tcPr>
          <w:p w14:paraId="28A0A5ED">
            <w:pPr>
              <w:widowControl/>
              <w:jc w:val="left"/>
              <w:rPr>
                <w:rFonts w:ascii="宋体" w:hAnsi="宋体" w:cs="宋体"/>
                <w:kern w:val="0"/>
                <w:sz w:val="24"/>
              </w:rPr>
            </w:pPr>
          </w:p>
        </w:tc>
        <w:tc>
          <w:tcPr>
            <w:tcW w:w="1070" w:type="dxa"/>
            <w:noWrap w:val="0"/>
            <w:tcMar>
              <w:top w:w="0" w:type="dxa"/>
              <w:left w:w="105" w:type="dxa"/>
              <w:bottom w:w="0" w:type="dxa"/>
              <w:right w:w="105" w:type="dxa"/>
            </w:tcMar>
            <w:vAlign w:val="center"/>
          </w:tcPr>
          <w:p w14:paraId="64AA060A">
            <w:pPr>
              <w:widowControl/>
              <w:jc w:val="left"/>
              <w:rPr>
                <w:rFonts w:ascii="宋体" w:hAnsi="宋体" w:cs="宋体"/>
                <w:kern w:val="0"/>
                <w:sz w:val="24"/>
              </w:rPr>
            </w:pPr>
          </w:p>
        </w:tc>
        <w:tc>
          <w:tcPr>
            <w:tcW w:w="1070" w:type="dxa"/>
            <w:noWrap w:val="0"/>
            <w:vAlign w:val="center"/>
          </w:tcPr>
          <w:p w14:paraId="3D3F0AFF">
            <w:pPr>
              <w:widowControl/>
              <w:jc w:val="left"/>
              <w:rPr>
                <w:kern w:val="0"/>
                <w:sz w:val="20"/>
                <w:szCs w:val="20"/>
              </w:rPr>
            </w:pPr>
          </w:p>
        </w:tc>
        <w:tc>
          <w:tcPr>
            <w:tcW w:w="1070" w:type="dxa"/>
            <w:noWrap w:val="0"/>
            <w:vAlign w:val="center"/>
          </w:tcPr>
          <w:p w14:paraId="0C9E5891">
            <w:pPr>
              <w:widowControl/>
              <w:jc w:val="left"/>
              <w:rPr>
                <w:kern w:val="0"/>
                <w:sz w:val="20"/>
                <w:szCs w:val="20"/>
              </w:rPr>
            </w:pPr>
          </w:p>
        </w:tc>
        <w:tc>
          <w:tcPr>
            <w:tcW w:w="1070" w:type="dxa"/>
            <w:noWrap w:val="0"/>
            <w:vAlign w:val="center"/>
          </w:tcPr>
          <w:p w14:paraId="0BF6C75C">
            <w:pPr>
              <w:widowControl/>
              <w:jc w:val="left"/>
              <w:rPr>
                <w:kern w:val="0"/>
                <w:sz w:val="20"/>
                <w:szCs w:val="20"/>
              </w:rPr>
            </w:pPr>
          </w:p>
        </w:tc>
      </w:tr>
    </w:tbl>
    <w:p w14:paraId="1384E93C">
      <w:pPr>
        <w:tabs>
          <w:tab w:val="left" w:pos="6480"/>
        </w:tabs>
        <w:spacing w:line="240" w:lineRule="auto"/>
        <w:jc w:val="left"/>
        <w:rPr>
          <w:rFonts w:hint="eastAsia" w:ascii="宋体" w:hAnsi="宋体" w:eastAsia="宋体" w:cs="宋体"/>
          <w:b/>
          <w:color w:val="auto"/>
          <w:sz w:val="24"/>
          <w:szCs w:val="24"/>
          <w:highlight w:val="none"/>
        </w:rPr>
      </w:pPr>
    </w:p>
    <w:p w14:paraId="46992BAD">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51E25DE">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14:paraId="5F2B8720">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p w14:paraId="6657E565">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07F6BA4B">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798A6E85">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314D6B08">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53D8D17F">
      <w:pPr>
        <w:pStyle w:val="26"/>
        <w:ind w:firstLine="643"/>
        <w:jc w:val="center"/>
        <w:rPr>
          <w:rFonts w:hint="eastAsia" w:ascii="宋体" w:hAnsi="宋体" w:eastAsia="宋体" w:cs="宋体"/>
          <w:bCs/>
          <w:sz w:val="32"/>
          <w:szCs w:val="32"/>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四</w:t>
      </w:r>
      <w:r>
        <w:rPr>
          <w:rFonts w:hint="eastAsia" w:ascii="宋体" w:hAnsi="宋体" w:eastAsia="宋体" w:cs="宋体"/>
          <w:b/>
          <w:sz w:val="36"/>
          <w:szCs w:val="36"/>
        </w:rPr>
        <w:t>章  响应文件格式</w:t>
      </w:r>
    </w:p>
    <w:tbl>
      <w:tblPr>
        <w:tblStyle w:val="19"/>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14:paraId="0F59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14:paraId="38E14260">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14:paraId="109FB85D">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14:paraId="18B3F3F4">
      <w:pPr>
        <w:tabs>
          <w:tab w:val="left" w:pos="8280"/>
        </w:tabs>
        <w:jc w:val="right"/>
        <w:rPr>
          <w:rFonts w:hint="eastAsia" w:ascii="宋体" w:hAnsi="宋体" w:eastAsia="宋体" w:cs="宋体"/>
          <w:bCs/>
          <w:sz w:val="30"/>
          <w:szCs w:val="30"/>
        </w:rPr>
      </w:pPr>
    </w:p>
    <w:p w14:paraId="0DF02705">
      <w:pPr>
        <w:adjustRightInd w:val="0"/>
        <w:snapToGrid w:val="0"/>
        <w:spacing w:line="360" w:lineRule="auto"/>
        <w:jc w:val="center"/>
        <w:outlineLvl w:val="0"/>
        <w:rPr>
          <w:rFonts w:hint="eastAsia" w:ascii="宋体" w:hAnsi="宋体" w:eastAsia="宋体" w:cs="宋体"/>
          <w:b/>
          <w:sz w:val="24"/>
          <w:szCs w:val="24"/>
          <w:highlight w:val="none"/>
        </w:rPr>
      </w:pPr>
    </w:p>
    <w:p w14:paraId="38536850">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70854F5E">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14:paraId="59A89156">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14:paraId="299F8F4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4B7D7AF">
      <w:pPr>
        <w:pStyle w:val="7"/>
        <w:rPr>
          <w:rFonts w:hint="eastAsia" w:ascii="宋体" w:hAnsi="宋体" w:eastAsia="宋体" w:cs="宋体"/>
          <w:sz w:val="24"/>
          <w:szCs w:val="24"/>
          <w:highlight w:val="none"/>
        </w:rPr>
      </w:pPr>
    </w:p>
    <w:p w14:paraId="1919C984">
      <w:pPr>
        <w:pStyle w:val="8"/>
        <w:rPr>
          <w:rFonts w:hint="eastAsia" w:ascii="宋体" w:hAnsi="宋体" w:eastAsia="宋体" w:cs="宋体"/>
          <w:sz w:val="24"/>
          <w:szCs w:val="24"/>
          <w:highlight w:val="none"/>
        </w:rPr>
      </w:pPr>
    </w:p>
    <w:p w14:paraId="49114798">
      <w:pPr>
        <w:rPr>
          <w:rFonts w:hint="eastAsia"/>
        </w:rPr>
      </w:pPr>
    </w:p>
    <w:p w14:paraId="1C7D5AE5">
      <w:pPr>
        <w:spacing w:line="500" w:lineRule="exact"/>
        <w:rPr>
          <w:rFonts w:hint="eastAsia" w:ascii="宋体" w:hAnsi="宋体" w:eastAsia="宋体" w:cs="宋体"/>
          <w:sz w:val="24"/>
          <w:szCs w:val="24"/>
          <w:highlight w:val="none"/>
        </w:rPr>
      </w:pPr>
    </w:p>
    <w:p w14:paraId="414CCABD">
      <w:pPr>
        <w:spacing w:line="500" w:lineRule="exact"/>
        <w:rPr>
          <w:rFonts w:hint="eastAsia" w:ascii="宋体" w:hAnsi="宋体" w:eastAsia="宋体" w:cs="宋体"/>
          <w:sz w:val="24"/>
          <w:szCs w:val="24"/>
          <w:highlight w:val="none"/>
        </w:rPr>
      </w:pPr>
    </w:p>
    <w:p w14:paraId="05432F95">
      <w:pPr>
        <w:spacing w:line="500" w:lineRule="exact"/>
        <w:rPr>
          <w:rFonts w:hint="eastAsia" w:ascii="宋体" w:hAnsi="宋体" w:eastAsia="宋体" w:cs="宋体"/>
          <w:sz w:val="24"/>
          <w:szCs w:val="24"/>
          <w:highlight w:val="none"/>
        </w:rPr>
      </w:pPr>
    </w:p>
    <w:p w14:paraId="05627B6B">
      <w:pPr>
        <w:spacing w:line="500" w:lineRule="exact"/>
        <w:rPr>
          <w:rFonts w:hint="eastAsia" w:ascii="宋体" w:hAnsi="宋体" w:eastAsia="宋体" w:cs="宋体"/>
          <w:sz w:val="24"/>
          <w:szCs w:val="24"/>
          <w:highlight w:val="none"/>
        </w:rPr>
      </w:pPr>
    </w:p>
    <w:p w14:paraId="2DA963D6">
      <w:pPr>
        <w:spacing w:line="500" w:lineRule="exact"/>
        <w:rPr>
          <w:rFonts w:hint="eastAsia" w:ascii="宋体" w:hAnsi="宋体" w:eastAsia="宋体" w:cs="宋体"/>
          <w:sz w:val="24"/>
          <w:szCs w:val="24"/>
          <w:highlight w:val="none"/>
        </w:rPr>
      </w:pPr>
    </w:p>
    <w:p w14:paraId="6024183A">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14:paraId="52AC591B">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14:paraId="6AD0A1F6">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7F9B955">
      <w:pPr>
        <w:adjustRightInd w:val="0"/>
        <w:snapToGrid w:val="0"/>
        <w:spacing w:line="360" w:lineRule="auto"/>
        <w:jc w:val="center"/>
        <w:rPr>
          <w:rFonts w:hint="eastAsia" w:ascii="宋体" w:hAnsi="宋体" w:eastAsia="宋体" w:cs="宋体"/>
          <w:b/>
          <w:spacing w:val="12"/>
          <w:sz w:val="24"/>
          <w:szCs w:val="24"/>
          <w:highlight w:val="none"/>
        </w:rPr>
      </w:pPr>
    </w:p>
    <w:p w14:paraId="49BDE613">
      <w:pPr>
        <w:adjustRightInd w:val="0"/>
        <w:snapToGrid w:val="0"/>
        <w:spacing w:line="360" w:lineRule="auto"/>
        <w:jc w:val="center"/>
        <w:outlineLvl w:val="0"/>
        <w:rPr>
          <w:rFonts w:hint="eastAsia" w:ascii="宋体" w:hAnsi="宋体" w:eastAsia="宋体" w:cs="宋体"/>
          <w:b/>
          <w:sz w:val="28"/>
          <w:szCs w:val="28"/>
          <w:highlight w:val="none"/>
        </w:rPr>
      </w:pPr>
    </w:p>
    <w:p w14:paraId="498873F7">
      <w:pPr>
        <w:adjustRightInd w:val="0"/>
        <w:snapToGrid w:val="0"/>
        <w:spacing w:line="360" w:lineRule="auto"/>
        <w:jc w:val="center"/>
        <w:outlineLvl w:val="0"/>
        <w:rPr>
          <w:rFonts w:hint="eastAsia" w:ascii="宋体" w:hAnsi="宋体" w:eastAsia="宋体" w:cs="宋体"/>
          <w:b/>
          <w:sz w:val="28"/>
          <w:szCs w:val="28"/>
          <w:highlight w:val="none"/>
        </w:rPr>
      </w:pPr>
    </w:p>
    <w:p w14:paraId="6A7A32FC">
      <w:pPr>
        <w:adjustRightInd w:val="0"/>
        <w:snapToGrid w:val="0"/>
        <w:spacing w:line="360" w:lineRule="auto"/>
        <w:jc w:val="center"/>
        <w:outlineLvl w:val="0"/>
        <w:rPr>
          <w:rFonts w:hint="eastAsia" w:ascii="宋体" w:hAnsi="宋体" w:eastAsia="宋体" w:cs="宋体"/>
          <w:b/>
          <w:sz w:val="28"/>
          <w:szCs w:val="28"/>
          <w:highlight w:val="none"/>
        </w:rPr>
      </w:pPr>
    </w:p>
    <w:p w14:paraId="1C6BFF5E">
      <w:pPr>
        <w:adjustRightInd w:val="0"/>
        <w:snapToGrid w:val="0"/>
        <w:spacing w:line="360" w:lineRule="auto"/>
        <w:jc w:val="center"/>
        <w:outlineLvl w:val="0"/>
        <w:rPr>
          <w:rFonts w:hint="eastAsia" w:ascii="宋体" w:hAnsi="宋体" w:eastAsia="宋体" w:cs="宋体"/>
          <w:b/>
          <w:sz w:val="28"/>
          <w:szCs w:val="28"/>
          <w:highlight w:val="none"/>
        </w:rPr>
      </w:pPr>
    </w:p>
    <w:p w14:paraId="7CCFDFCB">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14:paraId="190C6062">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、磋商</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14:paraId="71496C22">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14:paraId="004677DC">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14:paraId="749E0EB3">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14:paraId="18AF9097">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14:paraId="2A6C27C6">
      <w:pPr>
        <w:spacing w:line="700" w:lineRule="exact"/>
        <w:ind w:firstLine="512" w:firstLineChars="200"/>
        <w:rPr>
          <w:rFonts w:hint="eastAsia" w:ascii="宋体" w:hAnsi="宋体" w:eastAsia="宋体" w:cs="宋体"/>
          <w:kern w:val="0"/>
          <w:sz w:val="24"/>
          <w:szCs w:val="24"/>
          <w:highlight w:val="none"/>
          <w:lang w:val="en-US" w:eastAsia="zh-CN"/>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14:paraId="2039F251">
      <w:pPr>
        <w:pStyle w:val="2"/>
        <w:numPr>
          <w:ilvl w:val="0"/>
          <w:numId w:val="0"/>
        </w:numPr>
        <w:jc w:val="both"/>
        <w:rPr>
          <w:rFonts w:hint="eastAsia" w:ascii="宋体" w:hAnsi="宋体" w:eastAsia="宋体" w:cs="宋体"/>
          <w:kern w:val="0"/>
          <w:sz w:val="24"/>
          <w:szCs w:val="24"/>
          <w:highlight w:val="none"/>
          <w:lang w:val="en-US" w:eastAsia="zh-CN"/>
        </w:rPr>
      </w:pPr>
    </w:p>
    <w:p w14:paraId="0AD2B15F">
      <w:pPr>
        <w:pStyle w:val="2"/>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七、产品配置情况、售后服务措施</w:t>
      </w:r>
    </w:p>
    <w:p w14:paraId="23548BFB">
      <w:pPr>
        <w:pStyle w:val="7"/>
        <w:rPr>
          <w:rFonts w:hint="eastAsia" w:ascii="宋体" w:hAnsi="宋体" w:eastAsia="宋体" w:cs="宋体"/>
          <w:kern w:val="0"/>
          <w:sz w:val="24"/>
          <w:szCs w:val="24"/>
          <w:highlight w:val="none"/>
          <w:lang w:val="en-US" w:eastAsia="zh-CN"/>
        </w:rPr>
      </w:pPr>
    </w:p>
    <w:p w14:paraId="54858D95">
      <w:pPr>
        <w:pStyle w:val="7"/>
        <w:spacing w:after="0"/>
        <w:ind w:firstLine="480" w:firstLineChars="200"/>
        <w:rPr>
          <w:rFonts w:hint="default"/>
          <w:sz w:val="24"/>
          <w:szCs w:val="24"/>
          <w:lang w:val="en-US" w:eastAsia="zh-CN"/>
        </w:rPr>
      </w:pPr>
      <w:r>
        <w:rPr>
          <w:rFonts w:hint="eastAsia" w:ascii="宋体" w:hAnsi="宋体" w:eastAsia="宋体" w:cs="宋体"/>
          <w:kern w:val="0"/>
          <w:sz w:val="24"/>
          <w:szCs w:val="24"/>
          <w:highlight w:val="none"/>
          <w:lang w:val="en-US" w:eastAsia="zh-CN"/>
        </w:rPr>
        <w:t>八、</w:t>
      </w:r>
      <w:r>
        <w:rPr>
          <w:rFonts w:hint="eastAsia"/>
          <w:sz w:val="24"/>
          <w:szCs w:val="24"/>
          <w:lang w:val="en-US" w:eastAsia="zh-CN"/>
        </w:rPr>
        <w:t>投标人认为其它有必要的其他资料</w:t>
      </w:r>
    </w:p>
    <w:p w14:paraId="0EF8C7C0">
      <w:pPr>
        <w:pStyle w:val="8"/>
        <w:numPr>
          <w:ilvl w:val="0"/>
          <w:numId w:val="0"/>
        </w:numPr>
        <w:ind w:firstLine="480" w:firstLineChars="200"/>
        <w:rPr>
          <w:rFonts w:hint="eastAsia" w:ascii="宋体" w:hAnsi="宋体" w:eastAsia="宋体" w:cs="宋体"/>
          <w:kern w:val="0"/>
          <w:sz w:val="24"/>
          <w:szCs w:val="24"/>
          <w:highlight w:val="none"/>
          <w:lang w:val="en-US" w:eastAsia="zh-CN"/>
        </w:rPr>
      </w:pPr>
    </w:p>
    <w:p w14:paraId="59E650E4">
      <w:pPr>
        <w:numPr>
          <w:ilvl w:val="0"/>
          <w:numId w:val="0"/>
        </w:numPr>
        <w:rPr>
          <w:rFonts w:hint="eastAsia"/>
          <w:sz w:val="24"/>
          <w:szCs w:val="24"/>
          <w:lang w:val="en-US" w:eastAsia="zh-CN"/>
        </w:rPr>
      </w:pPr>
      <w:r>
        <w:rPr>
          <w:rFonts w:hint="eastAsia"/>
          <w:sz w:val="24"/>
          <w:szCs w:val="24"/>
          <w:lang w:val="en-US" w:eastAsia="zh-CN"/>
        </w:rPr>
        <w:t xml:space="preserve">     </w:t>
      </w:r>
    </w:p>
    <w:p w14:paraId="2878F9A5">
      <w:pPr>
        <w:pStyle w:val="7"/>
        <w:spacing w:after="0"/>
        <w:rPr>
          <w:rFonts w:hint="default"/>
          <w:sz w:val="24"/>
          <w:szCs w:val="24"/>
          <w:lang w:val="en-US" w:eastAsia="zh-CN"/>
        </w:rPr>
      </w:pPr>
      <w:r>
        <w:rPr>
          <w:rFonts w:hint="eastAsia"/>
          <w:sz w:val="24"/>
          <w:szCs w:val="24"/>
          <w:lang w:val="en-US" w:eastAsia="zh-CN"/>
        </w:rPr>
        <w:t xml:space="preserve">    </w:t>
      </w:r>
    </w:p>
    <w:p w14:paraId="2705A789">
      <w:pPr>
        <w:spacing w:line="360" w:lineRule="auto"/>
        <w:ind w:firstLine="840" w:firstLineChars="350"/>
        <w:rPr>
          <w:rFonts w:hint="eastAsia" w:ascii="宋体" w:hAnsi="宋体" w:eastAsia="宋体" w:cs="宋体"/>
          <w:sz w:val="24"/>
          <w:szCs w:val="24"/>
          <w:highlight w:val="none"/>
        </w:rPr>
      </w:pPr>
    </w:p>
    <w:p w14:paraId="7496B5A4">
      <w:pPr>
        <w:tabs>
          <w:tab w:val="left" w:pos="500"/>
        </w:tabs>
        <w:adjustRightInd w:val="0"/>
        <w:snapToGrid w:val="0"/>
        <w:spacing w:line="480" w:lineRule="exact"/>
        <w:ind w:right="28" w:firstLine="1575"/>
        <w:rPr>
          <w:rFonts w:hint="eastAsia" w:ascii="宋体" w:hAnsi="宋体" w:eastAsia="宋体" w:cs="宋体"/>
          <w:spacing w:val="8"/>
          <w:sz w:val="24"/>
          <w:szCs w:val="24"/>
          <w:highlight w:val="none"/>
        </w:rPr>
      </w:pPr>
    </w:p>
    <w:p w14:paraId="2F012B79">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14:paraId="7E68BC44">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14:paraId="0837E1B0">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14:paraId="3181EC1F">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14:paraId="1C110103">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64F6913E">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14:paraId="031023F4">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14:paraId="6805E402">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2)愿意严格按招标文件的规定和投标文件的承诺履行合同责任和义务。</w:t>
      </w:r>
    </w:p>
    <w:p w14:paraId="499E1801">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3)我们将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14:paraId="29AFEB6C">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4)我们愿意提供采购单位在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14:paraId="34219C02">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5)我们理解，最低报价不是中标的唯一条件。</w:t>
      </w:r>
    </w:p>
    <w:p w14:paraId="15ABD7A6">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6)我们同意按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14:paraId="70D035B5">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14:paraId="0FBCC99B">
      <w:pPr>
        <w:adjustRightInd w:val="0"/>
        <w:snapToGrid w:val="0"/>
        <w:spacing w:line="520" w:lineRule="exact"/>
        <w:rPr>
          <w:rFonts w:hint="eastAsia" w:ascii="宋体" w:hAnsi="宋体" w:eastAsia="宋体" w:cs="宋体"/>
          <w:spacing w:val="12"/>
          <w:sz w:val="24"/>
          <w:szCs w:val="24"/>
          <w:highlight w:val="none"/>
        </w:rPr>
      </w:pPr>
    </w:p>
    <w:p w14:paraId="4CD1E4A4">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14:paraId="11E0763C">
      <w:pPr>
        <w:adjustRightInd w:val="0"/>
        <w:snapToGrid w:val="0"/>
        <w:spacing w:line="360" w:lineRule="auto"/>
        <w:ind w:firstLine="285"/>
        <w:rPr>
          <w:rFonts w:hint="eastAsia" w:ascii="宋体" w:hAnsi="宋体" w:eastAsia="宋体" w:cs="宋体"/>
          <w:spacing w:val="12"/>
          <w:sz w:val="24"/>
          <w:szCs w:val="24"/>
          <w:highlight w:val="none"/>
        </w:rPr>
      </w:pPr>
    </w:p>
    <w:p w14:paraId="0088E2E3">
      <w:pPr>
        <w:pStyle w:val="9"/>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14:paraId="3F433BEF">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14:paraId="46CACC89">
      <w:pPr>
        <w:ind w:firstLine="480" w:firstLineChars="200"/>
        <w:rPr>
          <w:rFonts w:hint="eastAsia" w:ascii="宋体" w:hAnsi="宋体" w:eastAsia="宋体" w:cs="宋体"/>
          <w:sz w:val="24"/>
          <w:szCs w:val="24"/>
          <w:highlight w:val="none"/>
        </w:rPr>
      </w:pPr>
    </w:p>
    <w:p w14:paraId="2F49609B">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14:paraId="4C8A9339">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14:paraId="6A29789E">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14:paraId="2AF99C1D">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46DC2886">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E6FE5B9">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14:paraId="01CC12AE">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17950133">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（磋商人全称）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14:paraId="76E2169C">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6D8E3974">
      <w:pPr>
        <w:ind w:firstLine="480" w:firstLineChars="200"/>
        <w:rPr>
          <w:rFonts w:hint="eastAsia" w:ascii="宋体" w:hAnsi="宋体" w:eastAsia="宋体" w:cs="宋体"/>
          <w:sz w:val="24"/>
          <w:szCs w:val="24"/>
          <w:highlight w:val="none"/>
        </w:rPr>
      </w:pPr>
    </w:p>
    <w:p w14:paraId="743394FA">
      <w:pPr>
        <w:rPr>
          <w:rFonts w:hint="eastAsia" w:ascii="宋体" w:hAnsi="宋体" w:eastAsia="宋体" w:cs="宋体"/>
          <w:sz w:val="24"/>
          <w:szCs w:val="24"/>
          <w:highlight w:val="none"/>
        </w:rPr>
      </w:pPr>
    </w:p>
    <w:p w14:paraId="29B9FC3F">
      <w:pPr>
        <w:rPr>
          <w:rFonts w:hint="eastAsia" w:ascii="宋体" w:hAnsi="宋体" w:eastAsia="宋体" w:cs="宋体"/>
          <w:sz w:val="24"/>
          <w:szCs w:val="24"/>
          <w:highlight w:val="none"/>
        </w:rPr>
      </w:pPr>
    </w:p>
    <w:p w14:paraId="740E46F7">
      <w:pPr>
        <w:ind w:firstLine="5148" w:firstLineChars="195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磋商人：（公章）   </w:t>
      </w:r>
    </w:p>
    <w:p w14:paraId="48965808">
      <w:pPr>
        <w:ind w:firstLine="480" w:firstLineChars="200"/>
        <w:rPr>
          <w:rFonts w:hint="eastAsia" w:ascii="宋体" w:hAnsi="宋体" w:eastAsia="宋体" w:cs="宋体"/>
          <w:sz w:val="24"/>
          <w:szCs w:val="24"/>
          <w:highlight w:val="none"/>
        </w:rPr>
      </w:pPr>
    </w:p>
    <w:p w14:paraId="75590844">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14:paraId="3C8203AB">
      <w:pPr>
        <w:spacing w:line="440" w:lineRule="exact"/>
        <w:ind w:firstLine="480" w:firstLineChars="200"/>
        <w:rPr>
          <w:rFonts w:hint="eastAsia" w:ascii="宋体" w:hAnsi="宋体" w:cs="宋体"/>
          <w:sz w:val="24"/>
          <w:szCs w:val="24"/>
          <w:highlight w:val="none"/>
        </w:rPr>
      </w:pPr>
    </w:p>
    <w:p w14:paraId="6BC1CDF2">
      <w:pPr>
        <w:spacing w:line="440" w:lineRule="exact"/>
        <w:ind w:firstLine="480" w:firstLineChars="200"/>
        <w:rPr>
          <w:rFonts w:hint="eastAsia" w:ascii="宋体" w:hAnsi="宋体" w:cs="宋体"/>
          <w:sz w:val="24"/>
          <w:szCs w:val="24"/>
          <w:highlight w:val="none"/>
        </w:rPr>
      </w:pPr>
    </w:p>
    <w:p w14:paraId="1E094C95">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14:paraId="42675DF8">
      <w:pPr>
        <w:spacing w:line="440" w:lineRule="exact"/>
        <w:ind w:firstLine="480" w:firstLineChars="200"/>
        <w:rPr>
          <w:rFonts w:hint="eastAsia" w:ascii="宋体" w:hAnsi="宋体" w:cs="宋体"/>
          <w:sz w:val="24"/>
          <w:szCs w:val="24"/>
          <w:highlight w:val="none"/>
          <w:lang w:val="en-US" w:eastAsia="zh-CN"/>
        </w:rPr>
      </w:pPr>
    </w:p>
    <w:p w14:paraId="12368B7E">
      <w:pPr>
        <w:spacing w:line="440" w:lineRule="exact"/>
        <w:ind w:firstLine="480" w:firstLineChars="200"/>
        <w:rPr>
          <w:rFonts w:hint="eastAsia" w:ascii="宋体" w:hAnsi="宋体" w:cs="宋体"/>
          <w:sz w:val="24"/>
          <w:szCs w:val="24"/>
          <w:highlight w:val="none"/>
          <w:lang w:val="en-US" w:eastAsia="zh-CN"/>
        </w:rPr>
      </w:pPr>
    </w:p>
    <w:p w14:paraId="2B3E0D9D">
      <w:pPr>
        <w:spacing w:line="440" w:lineRule="exact"/>
        <w:ind w:firstLine="480" w:firstLineChars="200"/>
        <w:rPr>
          <w:rFonts w:hint="eastAsia" w:ascii="宋体" w:hAnsi="宋体" w:cs="宋体"/>
          <w:sz w:val="24"/>
          <w:szCs w:val="24"/>
          <w:highlight w:val="none"/>
          <w:lang w:val="en-US" w:eastAsia="zh-CN"/>
        </w:rPr>
      </w:pPr>
    </w:p>
    <w:p w14:paraId="6036588C">
      <w:pPr>
        <w:rPr>
          <w:rFonts w:hint="eastAsia"/>
        </w:rPr>
      </w:pPr>
    </w:p>
    <w:p w14:paraId="151FE67F">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14:paraId="149C69FC">
      <w:pPr>
        <w:pStyle w:val="22"/>
        <w:numPr>
          <w:ilvl w:val="0"/>
          <w:numId w:val="0"/>
        </w:numPr>
        <w:rPr>
          <w:rFonts w:hint="eastAsia"/>
        </w:rPr>
      </w:pPr>
    </w:p>
    <w:p w14:paraId="6DCE9A0D">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14:paraId="4CDA6065">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1AFA7968">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14:paraId="01C513B4">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14:paraId="5524EDA8">
      <w:pPr>
        <w:adjustRightInd w:val="0"/>
        <w:snapToGrid w:val="0"/>
        <w:spacing w:line="520" w:lineRule="exact"/>
        <w:rPr>
          <w:rFonts w:hint="eastAsia" w:ascii="宋体" w:hAnsi="宋体" w:eastAsia="宋体" w:cs="宋体"/>
          <w:spacing w:val="12"/>
          <w:sz w:val="24"/>
          <w:szCs w:val="24"/>
          <w:highlight w:val="none"/>
        </w:rPr>
      </w:pPr>
    </w:p>
    <w:p w14:paraId="4C36837A">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157243DD">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14:paraId="3C98AB2E">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14:paraId="1C038177">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455F9395">
      <w:pPr>
        <w:adjustRightInd w:val="0"/>
        <w:snapToGrid w:val="0"/>
        <w:spacing w:line="360" w:lineRule="auto"/>
        <w:rPr>
          <w:rFonts w:hint="eastAsia" w:ascii="宋体" w:hAnsi="宋体" w:eastAsia="宋体" w:cs="宋体"/>
          <w:spacing w:val="12"/>
          <w:sz w:val="24"/>
          <w:szCs w:val="24"/>
          <w:highlight w:val="none"/>
        </w:rPr>
      </w:pPr>
    </w:p>
    <w:p w14:paraId="43FE7C7E">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磋商人：（公章）                   法定代表人：（签字）</w:t>
      </w:r>
    </w:p>
    <w:p w14:paraId="7F59F7C1">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14:paraId="19BD158F">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881EC42">
      <w:pPr>
        <w:adjustRightInd w:val="0"/>
        <w:snapToGrid w:val="0"/>
        <w:spacing w:line="360" w:lineRule="auto"/>
        <w:jc w:val="center"/>
        <w:rPr>
          <w:rFonts w:hint="eastAsia" w:ascii="宋体" w:hAnsi="宋体" w:eastAsia="宋体" w:cs="宋体"/>
          <w:spacing w:val="12"/>
          <w:sz w:val="24"/>
          <w:szCs w:val="24"/>
          <w:highlight w:val="none"/>
        </w:rPr>
      </w:pPr>
    </w:p>
    <w:p w14:paraId="4F8E8E70">
      <w:pPr>
        <w:pStyle w:val="22"/>
        <w:rPr>
          <w:rFonts w:hint="default" w:eastAsia="宋体"/>
          <w:lang w:val="en-US" w:eastAsia="zh-CN"/>
        </w:rPr>
      </w:pPr>
    </w:p>
    <w:p w14:paraId="4BB99C32">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14:paraId="54742E6F">
      <w:pPr>
        <w:pStyle w:val="22"/>
        <w:rPr>
          <w:rFonts w:hint="default" w:eastAsia="宋体"/>
          <w:lang w:val="en-US" w:eastAsia="zh-CN"/>
        </w:rPr>
      </w:pPr>
    </w:p>
    <w:p w14:paraId="4D7DD8DF">
      <w:pPr>
        <w:adjustRightInd w:val="0"/>
        <w:snapToGrid w:val="0"/>
        <w:spacing w:line="360" w:lineRule="auto"/>
        <w:jc w:val="center"/>
        <w:rPr>
          <w:rFonts w:hint="eastAsia" w:ascii="宋体" w:hAnsi="宋体" w:eastAsia="宋体" w:cs="宋体"/>
          <w:sz w:val="24"/>
          <w:szCs w:val="24"/>
          <w:highlight w:val="none"/>
          <w:lang w:val="en-US" w:eastAsia="zh-CN"/>
        </w:rPr>
      </w:pPr>
    </w:p>
    <w:p w14:paraId="268C7C97">
      <w:pPr>
        <w:adjustRightInd w:val="0"/>
        <w:snapToGrid w:val="0"/>
        <w:spacing w:line="360" w:lineRule="auto"/>
        <w:jc w:val="center"/>
        <w:rPr>
          <w:rFonts w:hint="eastAsia" w:ascii="宋体" w:hAnsi="宋体" w:eastAsia="宋体" w:cs="宋体"/>
          <w:sz w:val="24"/>
          <w:szCs w:val="24"/>
          <w:highlight w:val="none"/>
          <w:lang w:val="en-US" w:eastAsia="zh-CN"/>
        </w:rPr>
      </w:pPr>
    </w:p>
    <w:p w14:paraId="3943775B">
      <w:pPr>
        <w:adjustRightInd w:val="0"/>
        <w:snapToGrid w:val="0"/>
        <w:spacing w:line="360" w:lineRule="auto"/>
        <w:jc w:val="center"/>
        <w:rPr>
          <w:rFonts w:hint="eastAsia" w:ascii="宋体" w:hAnsi="宋体" w:eastAsia="宋体" w:cs="宋体"/>
          <w:sz w:val="24"/>
          <w:szCs w:val="24"/>
          <w:highlight w:val="none"/>
          <w:lang w:val="en-US" w:eastAsia="zh-CN"/>
        </w:rPr>
      </w:pPr>
    </w:p>
    <w:p w14:paraId="20909DDF">
      <w:pPr>
        <w:adjustRightInd w:val="0"/>
        <w:snapToGrid w:val="0"/>
        <w:spacing w:line="360" w:lineRule="auto"/>
        <w:jc w:val="center"/>
        <w:rPr>
          <w:rFonts w:hint="eastAsia" w:ascii="宋体" w:hAnsi="宋体" w:eastAsia="宋体" w:cs="宋体"/>
          <w:sz w:val="24"/>
          <w:szCs w:val="24"/>
          <w:highlight w:val="none"/>
          <w:lang w:val="en-US" w:eastAsia="zh-CN"/>
        </w:rPr>
      </w:pPr>
    </w:p>
    <w:p w14:paraId="6D4D1ECC">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14:paraId="2B63C743">
      <w:pPr>
        <w:pStyle w:val="4"/>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14:paraId="3BADC957">
      <w:pPr>
        <w:tabs>
          <w:tab w:val="left" w:pos="1440"/>
        </w:tabs>
        <w:spacing w:line="360" w:lineRule="auto"/>
        <w:ind w:firstLine="482" w:firstLineChars="200"/>
        <w:jc w:val="center"/>
        <w:rPr>
          <w:rFonts w:hint="eastAsia" w:ascii="宋体" w:hAnsi="宋体" w:eastAsia="宋体" w:cs="宋体"/>
          <w:b/>
          <w:sz w:val="24"/>
        </w:rPr>
      </w:pPr>
      <w:r>
        <w:rPr>
          <w:rFonts w:hint="eastAsia" w:ascii="宋体" w:hAnsi="宋体" w:eastAsia="宋体" w:cs="宋体"/>
          <w:b/>
          <w:kern w:val="0"/>
          <w:sz w:val="24"/>
          <w:lang w:val="en-US" w:eastAsia="zh-CN"/>
        </w:rPr>
        <w:t>1、</w:t>
      </w:r>
      <w:r>
        <w:rPr>
          <w:rFonts w:hint="eastAsia" w:ascii="宋体" w:hAnsi="宋体" w:eastAsia="宋体" w:cs="宋体"/>
          <w:b/>
          <w:kern w:val="0"/>
          <w:sz w:val="24"/>
        </w:rPr>
        <w:t>投标人基本情况表</w:t>
      </w:r>
    </w:p>
    <w:tbl>
      <w:tblPr>
        <w:tblStyle w:val="18"/>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14:paraId="1AE37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59E24ED0">
            <w:pPr>
              <w:jc w:val="center"/>
              <w:rPr>
                <w:rFonts w:hint="eastAsia" w:ascii="宋体" w:hAnsi="宋体" w:eastAsia="宋体" w:cs="宋体"/>
                <w:szCs w:val="21"/>
              </w:rPr>
            </w:pPr>
            <w:r>
              <w:rPr>
                <w:rFonts w:hint="eastAsia" w:ascii="宋体" w:hAnsi="宋体" w:eastAsia="宋体" w:cs="宋体"/>
                <w:kern w:val="0"/>
                <w:szCs w:val="21"/>
              </w:rPr>
              <w:t>投标人名称</w:t>
            </w:r>
          </w:p>
        </w:tc>
        <w:tc>
          <w:tcPr>
            <w:tcW w:w="7196" w:type="dxa"/>
            <w:gridSpan w:val="6"/>
            <w:noWrap w:val="0"/>
            <w:vAlign w:val="center"/>
          </w:tcPr>
          <w:p w14:paraId="0552733B">
            <w:pPr>
              <w:jc w:val="center"/>
              <w:rPr>
                <w:rFonts w:hint="eastAsia" w:ascii="宋体" w:hAnsi="宋体" w:eastAsia="宋体" w:cs="宋体"/>
                <w:szCs w:val="21"/>
              </w:rPr>
            </w:pPr>
          </w:p>
        </w:tc>
      </w:tr>
      <w:tr w14:paraId="5BF50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11388656">
            <w:pPr>
              <w:jc w:val="center"/>
              <w:rPr>
                <w:rFonts w:hint="eastAsia" w:ascii="宋体" w:hAnsi="宋体" w:eastAsia="宋体" w:cs="宋体"/>
                <w:szCs w:val="21"/>
              </w:rPr>
            </w:pPr>
            <w:r>
              <w:rPr>
                <w:rFonts w:hint="eastAsia" w:ascii="宋体" w:hAnsi="宋体" w:eastAsia="宋体" w:cs="宋体"/>
                <w:szCs w:val="21"/>
              </w:rPr>
              <w:t>统一社会信用代码</w:t>
            </w:r>
          </w:p>
        </w:tc>
        <w:tc>
          <w:tcPr>
            <w:tcW w:w="4514" w:type="dxa"/>
            <w:gridSpan w:val="4"/>
            <w:noWrap w:val="0"/>
            <w:vAlign w:val="center"/>
          </w:tcPr>
          <w:p w14:paraId="4E174AC4">
            <w:pPr>
              <w:jc w:val="center"/>
              <w:rPr>
                <w:rFonts w:hint="eastAsia" w:ascii="宋体" w:hAnsi="宋体" w:eastAsia="宋体" w:cs="宋体"/>
                <w:szCs w:val="21"/>
              </w:rPr>
            </w:pPr>
          </w:p>
        </w:tc>
        <w:tc>
          <w:tcPr>
            <w:tcW w:w="1581" w:type="dxa"/>
            <w:noWrap w:val="0"/>
            <w:vAlign w:val="center"/>
          </w:tcPr>
          <w:p w14:paraId="5736B606">
            <w:pPr>
              <w:jc w:val="center"/>
              <w:rPr>
                <w:rFonts w:hint="eastAsia" w:ascii="宋体" w:hAnsi="宋体" w:eastAsia="宋体" w:cs="宋体"/>
                <w:szCs w:val="21"/>
              </w:rPr>
            </w:pPr>
            <w:r>
              <w:rPr>
                <w:rFonts w:hint="eastAsia" w:ascii="宋体" w:hAnsi="宋体" w:eastAsia="宋体" w:cs="宋体"/>
                <w:szCs w:val="21"/>
              </w:rPr>
              <w:t>税务登记证号</w:t>
            </w:r>
          </w:p>
        </w:tc>
        <w:tc>
          <w:tcPr>
            <w:tcW w:w="1101" w:type="dxa"/>
            <w:noWrap w:val="0"/>
            <w:vAlign w:val="center"/>
          </w:tcPr>
          <w:p w14:paraId="66AD7398">
            <w:pPr>
              <w:jc w:val="center"/>
              <w:rPr>
                <w:rFonts w:hint="eastAsia" w:ascii="宋体" w:hAnsi="宋体" w:eastAsia="宋体" w:cs="宋体"/>
                <w:szCs w:val="21"/>
              </w:rPr>
            </w:pPr>
          </w:p>
        </w:tc>
      </w:tr>
      <w:tr w14:paraId="60018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3FDC5DF8">
            <w:pPr>
              <w:jc w:val="center"/>
              <w:rPr>
                <w:rFonts w:hint="eastAsia" w:ascii="宋体" w:hAnsi="宋体" w:eastAsia="宋体" w:cs="宋体"/>
                <w:szCs w:val="21"/>
              </w:rPr>
            </w:pPr>
            <w:r>
              <w:rPr>
                <w:rFonts w:hint="eastAsia" w:ascii="宋体" w:hAnsi="宋体" w:eastAsia="宋体" w:cs="宋体"/>
                <w:szCs w:val="21"/>
              </w:rPr>
              <w:t>地址</w:t>
            </w:r>
          </w:p>
        </w:tc>
        <w:tc>
          <w:tcPr>
            <w:tcW w:w="4514" w:type="dxa"/>
            <w:gridSpan w:val="4"/>
            <w:noWrap w:val="0"/>
            <w:vAlign w:val="center"/>
          </w:tcPr>
          <w:p w14:paraId="416C669E">
            <w:pPr>
              <w:jc w:val="center"/>
              <w:rPr>
                <w:rFonts w:hint="eastAsia" w:ascii="宋体" w:hAnsi="宋体" w:eastAsia="宋体" w:cs="宋体"/>
                <w:szCs w:val="21"/>
              </w:rPr>
            </w:pPr>
          </w:p>
        </w:tc>
        <w:tc>
          <w:tcPr>
            <w:tcW w:w="1581" w:type="dxa"/>
            <w:noWrap w:val="0"/>
            <w:vAlign w:val="center"/>
          </w:tcPr>
          <w:p w14:paraId="7146451E">
            <w:pPr>
              <w:jc w:val="center"/>
              <w:rPr>
                <w:rFonts w:hint="eastAsia" w:ascii="宋体" w:hAnsi="宋体" w:eastAsia="宋体" w:cs="宋体"/>
                <w:szCs w:val="21"/>
              </w:rPr>
            </w:pPr>
            <w:r>
              <w:rPr>
                <w:rFonts w:hint="eastAsia" w:ascii="宋体" w:hAnsi="宋体" w:eastAsia="宋体" w:cs="宋体"/>
                <w:szCs w:val="21"/>
              </w:rPr>
              <w:t>邮编</w:t>
            </w:r>
          </w:p>
        </w:tc>
        <w:tc>
          <w:tcPr>
            <w:tcW w:w="1101" w:type="dxa"/>
            <w:noWrap w:val="0"/>
            <w:vAlign w:val="center"/>
          </w:tcPr>
          <w:p w14:paraId="7B61DD63">
            <w:pPr>
              <w:jc w:val="center"/>
              <w:rPr>
                <w:rFonts w:hint="eastAsia" w:ascii="宋体" w:hAnsi="宋体" w:eastAsia="宋体" w:cs="宋体"/>
                <w:szCs w:val="21"/>
              </w:rPr>
            </w:pPr>
          </w:p>
        </w:tc>
      </w:tr>
      <w:tr w14:paraId="3FFB3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3B755B43">
            <w:pPr>
              <w:jc w:val="center"/>
              <w:rPr>
                <w:rFonts w:hint="eastAsia" w:ascii="宋体" w:hAnsi="宋体" w:eastAsia="宋体" w:cs="宋体"/>
                <w:szCs w:val="21"/>
              </w:rPr>
            </w:pPr>
            <w:r>
              <w:rPr>
                <w:rFonts w:hint="eastAsia" w:ascii="宋体" w:hAnsi="宋体" w:eastAsia="宋体" w:cs="宋体"/>
                <w:szCs w:val="21"/>
              </w:rPr>
              <w:t>电话</w:t>
            </w:r>
          </w:p>
        </w:tc>
        <w:tc>
          <w:tcPr>
            <w:tcW w:w="2130" w:type="dxa"/>
            <w:gridSpan w:val="2"/>
            <w:noWrap w:val="0"/>
            <w:vAlign w:val="center"/>
          </w:tcPr>
          <w:p w14:paraId="7DB55315">
            <w:pPr>
              <w:jc w:val="center"/>
              <w:rPr>
                <w:rFonts w:hint="eastAsia" w:ascii="宋体" w:hAnsi="宋体" w:eastAsia="宋体" w:cs="宋体"/>
                <w:szCs w:val="21"/>
              </w:rPr>
            </w:pPr>
          </w:p>
        </w:tc>
        <w:tc>
          <w:tcPr>
            <w:tcW w:w="2384" w:type="dxa"/>
            <w:gridSpan w:val="2"/>
            <w:noWrap w:val="0"/>
            <w:vAlign w:val="center"/>
          </w:tcPr>
          <w:p w14:paraId="2AB5C925">
            <w:pPr>
              <w:jc w:val="center"/>
              <w:rPr>
                <w:rFonts w:hint="eastAsia" w:ascii="宋体" w:hAnsi="宋体" w:eastAsia="宋体" w:cs="宋体"/>
                <w:szCs w:val="21"/>
              </w:rPr>
            </w:pPr>
            <w:r>
              <w:rPr>
                <w:rFonts w:hint="eastAsia" w:ascii="宋体" w:hAnsi="宋体" w:eastAsia="宋体" w:cs="宋体"/>
                <w:szCs w:val="21"/>
              </w:rPr>
              <w:t>传真</w:t>
            </w:r>
          </w:p>
        </w:tc>
        <w:tc>
          <w:tcPr>
            <w:tcW w:w="2682" w:type="dxa"/>
            <w:gridSpan w:val="2"/>
            <w:noWrap w:val="0"/>
            <w:vAlign w:val="center"/>
          </w:tcPr>
          <w:p w14:paraId="1494AAEB">
            <w:pPr>
              <w:jc w:val="center"/>
              <w:rPr>
                <w:rFonts w:hint="eastAsia" w:ascii="宋体" w:hAnsi="宋体" w:eastAsia="宋体" w:cs="宋体"/>
                <w:szCs w:val="21"/>
              </w:rPr>
            </w:pPr>
          </w:p>
        </w:tc>
      </w:tr>
      <w:tr w14:paraId="4D792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7B3ABD71">
            <w:pPr>
              <w:jc w:val="center"/>
              <w:rPr>
                <w:rFonts w:hint="eastAsia" w:ascii="宋体" w:hAnsi="宋体" w:eastAsia="宋体" w:cs="宋体"/>
                <w:szCs w:val="21"/>
              </w:rPr>
            </w:pPr>
            <w:r>
              <w:rPr>
                <w:rFonts w:hint="eastAsia" w:ascii="宋体" w:hAnsi="宋体" w:eastAsia="宋体" w:cs="宋体"/>
                <w:szCs w:val="21"/>
              </w:rPr>
              <w:t>法定代表人</w:t>
            </w:r>
          </w:p>
        </w:tc>
        <w:tc>
          <w:tcPr>
            <w:tcW w:w="2130" w:type="dxa"/>
            <w:gridSpan w:val="2"/>
            <w:noWrap w:val="0"/>
            <w:vAlign w:val="center"/>
          </w:tcPr>
          <w:p w14:paraId="6F9E2D0A">
            <w:pPr>
              <w:jc w:val="center"/>
              <w:rPr>
                <w:rFonts w:hint="eastAsia" w:ascii="宋体" w:hAnsi="宋体" w:eastAsia="宋体" w:cs="宋体"/>
                <w:szCs w:val="21"/>
              </w:rPr>
            </w:pPr>
          </w:p>
        </w:tc>
        <w:tc>
          <w:tcPr>
            <w:tcW w:w="2384" w:type="dxa"/>
            <w:gridSpan w:val="2"/>
            <w:noWrap w:val="0"/>
            <w:vAlign w:val="center"/>
          </w:tcPr>
          <w:p w14:paraId="52A2E2F3">
            <w:pPr>
              <w:jc w:val="center"/>
              <w:rPr>
                <w:rFonts w:hint="eastAsia" w:ascii="宋体" w:hAnsi="宋体" w:eastAsia="宋体" w:cs="宋体"/>
                <w:szCs w:val="21"/>
              </w:rPr>
            </w:pPr>
            <w:r>
              <w:rPr>
                <w:rFonts w:hint="eastAsia" w:ascii="宋体" w:hAnsi="宋体" w:eastAsia="宋体" w:cs="宋体"/>
                <w:szCs w:val="21"/>
              </w:rPr>
              <w:t>企业类型</w:t>
            </w:r>
          </w:p>
        </w:tc>
        <w:tc>
          <w:tcPr>
            <w:tcW w:w="2682" w:type="dxa"/>
            <w:gridSpan w:val="2"/>
            <w:noWrap w:val="0"/>
            <w:vAlign w:val="center"/>
          </w:tcPr>
          <w:p w14:paraId="2D9C1081">
            <w:pPr>
              <w:rPr>
                <w:rFonts w:hint="eastAsia" w:ascii="宋体" w:hAnsi="宋体" w:eastAsia="宋体" w:cs="宋体"/>
                <w:szCs w:val="21"/>
              </w:rPr>
            </w:pPr>
          </w:p>
        </w:tc>
      </w:tr>
      <w:tr w14:paraId="7DE1E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6E7DE53A">
            <w:pPr>
              <w:jc w:val="center"/>
              <w:rPr>
                <w:rFonts w:hint="eastAsia" w:ascii="宋体" w:hAnsi="宋体" w:eastAsia="宋体" w:cs="宋体"/>
                <w:szCs w:val="21"/>
              </w:rPr>
            </w:pPr>
            <w:r>
              <w:rPr>
                <w:rFonts w:hint="eastAsia" w:ascii="宋体" w:hAnsi="宋体" w:eastAsia="宋体" w:cs="宋体"/>
                <w:kern w:val="0"/>
                <w:szCs w:val="21"/>
              </w:rPr>
              <w:t>成立时间</w:t>
            </w:r>
          </w:p>
        </w:tc>
        <w:tc>
          <w:tcPr>
            <w:tcW w:w="2130" w:type="dxa"/>
            <w:gridSpan w:val="2"/>
            <w:noWrap w:val="0"/>
            <w:vAlign w:val="center"/>
          </w:tcPr>
          <w:p w14:paraId="09D05754">
            <w:pPr>
              <w:ind w:firstLine="945" w:firstLineChars="450"/>
              <w:rPr>
                <w:rFonts w:hint="eastAsia" w:ascii="宋体" w:hAnsi="宋体" w:eastAsia="宋体" w:cs="宋体"/>
                <w:szCs w:val="21"/>
              </w:rPr>
            </w:pPr>
          </w:p>
        </w:tc>
        <w:tc>
          <w:tcPr>
            <w:tcW w:w="2384" w:type="dxa"/>
            <w:gridSpan w:val="2"/>
            <w:noWrap w:val="0"/>
            <w:vAlign w:val="center"/>
          </w:tcPr>
          <w:p w14:paraId="26347516">
            <w:pPr>
              <w:jc w:val="center"/>
              <w:rPr>
                <w:rFonts w:hint="eastAsia" w:ascii="宋体" w:hAnsi="宋体" w:eastAsia="宋体" w:cs="宋体"/>
                <w:szCs w:val="21"/>
              </w:rPr>
            </w:pPr>
            <w:r>
              <w:rPr>
                <w:rFonts w:hint="eastAsia" w:ascii="宋体" w:hAnsi="宋体" w:eastAsia="宋体" w:cs="宋体"/>
                <w:szCs w:val="21"/>
              </w:rPr>
              <w:t>注册资本</w:t>
            </w:r>
          </w:p>
        </w:tc>
        <w:tc>
          <w:tcPr>
            <w:tcW w:w="2682" w:type="dxa"/>
            <w:gridSpan w:val="2"/>
            <w:noWrap w:val="0"/>
            <w:vAlign w:val="center"/>
          </w:tcPr>
          <w:p w14:paraId="2189009C">
            <w:pPr>
              <w:ind w:firstLine="1575" w:firstLineChars="750"/>
              <w:rPr>
                <w:rFonts w:hint="eastAsia" w:ascii="宋体" w:hAnsi="宋体" w:eastAsia="宋体" w:cs="宋体"/>
                <w:szCs w:val="21"/>
              </w:rPr>
            </w:pPr>
            <w:r>
              <w:rPr>
                <w:rFonts w:hint="eastAsia" w:ascii="宋体" w:hAnsi="宋体" w:eastAsia="宋体" w:cs="宋体"/>
                <w:szCs w:val="21"/>
              </w:rPr>
              <w:t>万元</w:t>
            </w:r>
          </w:p>
        </w:tc>
      </w:tr>
      <w:tr w14:paraId="742BC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14:paraId="36F71871">
            <w:pPr>
              <w:jc w:val="center"/>
              <w:rPr>
                <w:rFonts w:hint="eastAsia" w:ascii="宋体" w:hAnsi="宋体" w:eastAsia="宋体" w:cs="宋体"/>
                <w:szCs w:val="21"/>
              </w:rPr>
            </w:pPr>
            <w:r>
              <w:rPr>
                <w:rFonts w:hint="eastAsia" w:ascii="宋体" w:hAnsi="宋体" w:eastAsia="宋体" w:cs="宋体"/>
                <w:szCs w:val="21"/>
              </w:rPr>
              <w:t>经营范围</w:t>
            </w:r>
          </w:p>
        </w:tc>
        <w:tc>
          <w:tcPr>
            <w:tcW w:w="7196" w:type="dxa"/>
            <w:gridSpan w:val="6"/>
            <w:noWrap w:val="0"/>
            <w:vAlign w:val="center"/>
          </w:tcPr>
          <w:p w14:paraId="76F9AD07">
            <w:pPr>
              <w:jc w:val="center"/>
              <w:rPr>
                <w:rFonts w:hint="eastAsia" w:ascii="宋体" w:hAnsi="宋体" w:eastAsia="宋体" w:cs="宋体"/>
                <w:szCs w:val="21"/>
              </w:rPr>
            </w:pPr>
          </w:p>
        </w:tc>
      </w:tr>
      <w:tr w14:paraId="1CE5A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14:paraId="3085B077">
            <w:pPr>
              <w:jc w:val="center"/>
              <w:rPr>
                <w:rFonts w:hint="eastAsia" w:ascii="宋体" w:hAnsi="宋体" w:eastAsia="宋体" w:cs="宋体"/>
                <w:szCs w:val="21"/>
              </w:rPr>
            </w:pPr>
            <w:r>
              <w:rPr>
                <w:rFonts w:hint="eastAsia" w:ascii="宋体" w:hAnsi="宋体" w:eastAsia="宋体" w:cs="宋体"/>
                <w:szCs w:val="21"/>
              </w:rPr>
              <w:t>单位员工结构</w:t>
            </w:r>
          </w:p>
        </w:tc>
        <w:tc>
          <w:tcPr>
            <w:tcW w:w="1381" w:type="dxa"/>
            <w:noWrap w:val="0"/>
            <w:vAlign w:val="center"/>
          </w:tcPr>
          <w:p w14:paraId="29802508">
            <w:pPr>
              <w:jc w:val="center"/>
              <w:rPr>
                <w:rFonts w:hint="eastAsia" w:ascii="宋体" w:hAnsi="宋体" w:eastAsia="宋体" w:cs="宋体"/>
                <w:szCs w:val="21"/>
              </w:rPr>
            </w:pPr>
            <w:r>
              <w:rPr>
                <w:rFonts w:hint="eastAsia" w:ascii="宋体" w:hAnsi="宋体" w:eastAsia="宋体" w:cs="宋体"/>
                <w:szCs w:val="21"/>
              </w:rPr>
              <w:t>员工总数</w:t>
            </w:r>
          </w:p>
        </w:tc>
        <w:tc>
          <w:tcPr>
            <w:tcW w:w="1500" w:type="dxa"/>
            <w:gridSpan w:val="2"/>
            <w:noWrap w:val="0"/>
            <w:vAlign w:val="center"/>
          </w:tcPr>
          <w:p w14:paraId="4D50DF72">
            <w:pPr>
              <w:jc w:val="center"/>
              <w:rPr>
                <w:rFonts w:hint="eastAsia" w:ascii="宋体" w:hAnsi="宋体" w:eastAsia="宋体" w:cs="宋体"/>
                <w:szCs w:val="21"/>
              </w:rPr>
            </w:pPr>
            <w:r>
              <w:rPr>
                <w:rFonts w:hint="eastAsia" w:ascii="宋体" w:hAnsi="宋体" w:eastAsia="宋体" w:cs="宋体"/>
                <w:kern w:val="0"/>
                <w:szCs w:val="21"/>
              </w:rPr>
              <w:t>管理人员</w:t>
            </w:r>
          </w:p>
        </w:tc>
        <w:tc>
          <w:tcPr>
            <w:tcW w:w="1633" w:type="dxa"/>
            <w:noWrap w:val="0"/>
            <w:vAlign w:val="center"/>
          </w:tcPr>
          <w:p w14:paraId="56375131">
            <w:pPr>
              <w:jc w:val="center"/>
              <w:rPr>
                <w:rFonts w:hint="eastAsia" w:ascii="宋体" w:hAnsi="宋体" w:eastAsia="宋体" w:cs="宋体"/>
                <w:szCs w:val="21"/>
              </w:rPr>
            </w:pPr>
            <w:r>
              <w:rPr>
                <w:rFonts w:hint="eastAsia" w:ascii="宋体" w:hAnsi="宋体" w:eastAsia="宋体" w:cs="宋体"/>
                <w:szCs w:val="21"/>
              </w:rPr>
              <w:t>技术人员</w:t>
            </w:r>
          </w:p>
        </w:tc>
        <w:tc>
          <w:tcPr>
            <w:tcW w:w="1581" w:type="dxa"/>
            <w:noWrap w:val="0"/>
            <w:vAlign w:val="center"/>
          </w:tcPr>
          <w:p w14:paraId="2B18D2EC">
            <w:pPr>
              <w:jc w:val="center"/>
              <w:rPr>
                <w:rFonts w:hint="eastAsia" w:ascii="宋体" w:hAnsi="宋体" w:eastAsia="宋体" w:cs="宋体"/>
                <w:szCs w:val="21"/>
              </w:rPr>
            </w:pPr>
            <w:r>
              <w:rPr>
                <w:rFonts w:hint="eastAsia" w:ascii="宋体" w:hAnsi="宋体" w:eastAsia="宋体" w:cs="宋体"/>
                <w:kern w:val="0"/>
                <w:szCs w:val="21"/>
              </w:rPr>
              <w:t>售后人员</w:t>
            </w:r>
          </w:p>
        </w:tc>
        <w:tc>
          <w:tcPr>
            <w:tcW w:w="1101" w:type="dxa"/>
            <w:noWrap w:val="0"/>
            <w:vAlign w:val="center"/>
          </w:tcPr>
          <w:p w14:paraId="3C79C93F">
            <w:pPr>
              <w:jc w:val="center"/>
              <w:rPr>
                <w:rFonts w:hint="eastAsia" w:ascii="宋体" w:hAnsi="宋体" w:eastAsia="宋体" w:cs="宋体"/>
                <w:szCs w:val="21"/>
              </w:rPr>
            </w:pPr>
            <w:r>
              <w:rPr>
                <w:rFonts w:hint="eastAsia" w:ascii="宋体" w:hAnsi="宋体" w:eastAsia="宋体" w:cs="宋体"/>
                <w:kern w:val="0"/>
                <w:szCs w:val="21"/>
              </w:rPr>
              <w:t>财务人员</w:t>
            </w:r>
          </w:p>
        </w:tc>
      </w:tr>
      <w:tr w14:paraId="7B3B7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14:paraId="60326DC3">
            <w:pPr>
              <w:jc w:val="center"/>
              <w:rPr>
                <w:rFonts w:hint="eastAsia" w:ascii="宋体" w:hAnsi="宋体" w:eastAsia="宋体" w:cs="宋体"/>
                <w:szCs w:val="21"/>
              </w:rPr>
            </w:pPr>
          </w:p>
        </w:tc>
        <w:tc>
          <w:tcPr>
            <w:tcW w:w="1381" w:type="dxa"/>
            <w:noWrap w:val="0"/>
            <w:vAlign w:val="center"/>
          </w:tcPr>
          <w:p w14:paraId="128DC4A8">
            <w:pPr>
              <w:jc w:val="center"/>
              <w:rPr>
                <w:rFonts w:hint="eastAsia" w:ascii="宋体" w:hAnsi="宋体" w:eastAsia="宋体" w:cs="宋体"/>
                <w:szCs w:val="21"/>
              </w:rPr>
            </w:pPr>
          </w:p>
        </w:tc>
        <w:tc>
          <w:tcPr>
            <w:tcW w:w="1500" w:type="dxa"/>
            <w:gridSpan w:val="2"/>
            <w:noWrap w:val="0"/>
            <w:vAlign w:val="center"/>
          </w:tcPr>
          <w:p w14:paraId="0CA1BFBE">
            <w:pPr>
              <w:jc w:val="center"/>
              <w:rPr>
                <w:rFonts w:hint="eastAsia" w:ascii="宋体" w:hAnsi="宋体" w:eastAsia="宋体" w:cs="宋体"/>
                <w:szCs w:val="21"/>
              </w:rPr>
            </w:pPr>
          </w:p>
        </w:tc>
        <w:tc>
          <w:tcPr>
            <w:tcW w:w="1633" w:type="dxa"/>
            <w:noWrap w:val="0"/>
            <w:vAlign w:val="center"/>
          </w:tcPr>
          <w:p w14:paraId="0B7F69E7">
            <w:pPr>
              <w:jc w:val="center"/>
              <w:rPr>
                <w:rFonts w:hint="eastAsia" w:ascii="宋体" w:hAnsi="宋体" w:eastAsia="宋体" w:cs="宋体"/>
                <w:szCs w:val="21"/>
              </w:rPr>
            </w:pPr>
          </w:p>
        </w:tc>
        <w:tc>
          <w:tcPr>
            <w:tcW w:w="1581" w:type="dxa"/>
            <w:noWrap w:val="0"/>
            <w:vAlign w:val="center"/>
          </w:tcPr>
          <w:p w14:paraId="14ACF1D1">
            <w:pPr>
              <w:jc w:val="center"/>
              <w:rPr>
                <w:rFonts w:hint="eastAsia" w:ascii="宋体" w:hAnsi="宋体" w:eastAsia="宋体" w:cs="宋体"/>
                <w:szCs w:val="21"/>
              </w:rPr>
            </w:pPr>
          </w:p>
        </w:tc>
        <w:tc>
          <w:tcPr>
            <w:tcW w:w="1101" w:type="dxa"/>
            <w:noWrap w:val="0"/>
            <w:vAlign w:val="center"/>
          </w:tcPr>
          <w:p w14:paraId="3D642254">
            <w:pPr>
              <w:jc w:val="center"/>
              <w:rPr>
                <w:rFonts w:hint="eastAsia" w:ascii="宋体" w:hAnsi="宋体" w:eastAsia="宋体" w:cs="宋体"/>
                <w:szCs w:val="21"/>
              </w:rPr>
            </w:pPr>
          </w:p>
        </w:tc>
      </w:tr>
      <w:tr w14:paraId="35F3D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14:paraId="3D1DAF9B">
            <w:pPr>
              <w:tabs>
                <w:tab w:val="left" w:pos="1800"/>
              </w:tabs>
              <w:autoSpaceDE w:val="0"/>
              <w:autoSpaceDN w:val="0"/>
              <w:adjustRightIn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备注</w:t>
            </w:r>
          </w:p>
        </w:tc>
        <w:tc>
          <w:tcPr>
            <w:tcW w:w="7196" w:type="dxa"/>
            <w:gridSpan w:val="6"/>
            <w:noWrap w:val="0"/>
            <w:vAlign w:val="center"/>
          </w:tcPr>
          <w:p w14:paraId="103F89C9">
            <w:pPr>
              <w:tabs>
                <w:tab w:val="left" w:pos="1800"/>
              </w:tabs>
              <w:autoSpaceDE w:val="0"/>
              <w:autoSpaceDN w:val="0"/>
              <w:adjustRightInd w:val="0"/>
              <w:rPr>
                <w:rFonts w:hint="eastAsia" w:ascii="宋体" w:hAnsi="宋体" w:eastAsia="宋体" w:cs="宋体"/>
                <w:kern w:val="0"/>
                <w:szCs w:val="21"/>
              </w:rPr>
            </w:pPr>
          </w:p>
        </w:tc>
      </w:tr>
    </w:tbl>
    <w:p w14:paraId="25607F8D">
      <w:pPr>
        <w:spacing w:line="360" w:lineRule="auto"/>
        <w:ind w:firstLine="257" w:firstLineChars="100"/>
        <w:jc w:val="both"/>
        <w:rPr>
          <w:rFonts w:hint="eastAsia" w:ascii="宋体" w:hAnsi="宋体" w:eastAsia="宋体" w:cs="宋体"/>
          <w:b/>
          <w:spacing w:val="8"/>
          <w:sz w:val="24"/>
          <w:szCs w:val="24"/>
          <w:highlight w:val="none"/>
          <w:lang w:val="en-US" w:eastAsia="zh-CN"/>
        </w:rPr>
      </w:pPr>
    </w:p>
    <w:p w14:paraId="6BD194B3">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rPr>
        <w:t>投标人资格证明文件：</w:t>
      </w:r>
    </w:p>
    <w:p w14:paraId="3856BF67">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14:paraId="185CB3E7">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14:paraId="7FC4FE93">
      <w:pPr>
        <w:pStyle w:val="22"/>
        <w:rPr>
          <w:rFonts w:hint="eastAsia"/>
          <w:color w:val="auto"/>
          <w:highlight w:val="none"/>
        </w:rPr>
      </w:pPr>
    </w:p>
    <w:p w14:paraId="32959A6D">
      <w:pPr>
        <w:spacing w:line="360" w:lineRule="auto"/>
        <w:ind w:firstLine="723" w:firstLineChars="300"/>
        <w:rPr>
          <w:rFonts w:hint="eastAsia" w:ascii="宋体" w:hAnsi="宋体"/>
          <w:b/>
          <w:bCs/>
          <w:sz w:val="24"/>
          <w:szCs w:val="24"/>
          <w:highlight w:val="none"/>
        </w:rPr>
      </w:pPr>
    </w:p>
    <w:p w14:paraId="316BF108">
      <w:pPr>
        <w:spacing w:line="360" w:lineRule="auto"/>
        <w:ind w:firstLine="723" w:firstLineChars="300"/>
        <w:rPr>
          <w:rFonts w:hint="eastAsia" w:ascii="宋体" w:hAnsi="宋体"/>
          <w:b/>
          <w:bCs/>
          <w:sz w:val="24"/>
          <w:szCs w:val="24"/>
          <w:highlight w:val="none"/>
        </w:rPr>
      </w:pPr>
    </w:p>
    <w:p w14:paraId="79BFEF9F">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14:paraId="3BFD7F0F">
      <w:pPr>
        <w:pStyle w:val="7"/>
        <w:rPr>
          <w:rFonts w:hint="eastAsia"/>
        </w:rPr>
      </w:pPr>
    </w:p>
    <w:p w14:paraId="3B20D703">
      <w:pPr>
        <w:jc w:val="both"/>
        <w:rPr>
          <w:rFonts w:hint="eastAsia" w:ascii="宋体" w:hAnsi="宋体" w:eastAsia="宋体" w:cs="宋体"/>
          <w:b/>
          <w:bCs/>
          <w:sz w:val="24"/>
          <w:szCs w:val="24"/>
          <w:highlight w:val="none"/>
        </w:rPr>
      </w:pPr>
    </w:p>
    <w:p w14:paraId="77D6C4CC">
      <w:pPr>
        <w:pStyle w:val="7"/>
        <w:rPr>
          <w:rFonts w:hint="eastAsia" w:ascii="宋体" w:hAnsi="宋体" w:eastAsia="宋体" w:cs="宋体"/>
          <w:sz w:val="24"/>
          <w:szCs w:val="24"/>
          <w:highlight w:val="none"/>
        </w:rPr>
      </w:pPr>
    </w:p>
    <w:p w14:paraId="00400D6F">
      <w:pPr>
        <w:jc w:val="center"/>
        <w:rPr>
          <w:rFonts w:hint="eastAsia" w:ascii="宋体" w:hAnsi="宋体" w:eastAsia="宋体" w:cs="宋体"/>
          <w:b/>
          <w:bCs/>
          <w:sz w:val="24"/>
          <w:szCs w:val="24"/>
          <w:highlight w:val="none"/>
        </w:rPr>
      </w:pPr>
    </w:p>
    <w:p w14:paraId="549DE268">
      <w:pPr>
        <w:pStyle w:val="2"/>
        <w:rPr>
          <w:rFonts w:hint="eastAsia"/>
          <w:b/>
          <w:bCs/>
          <w:lang w:val="en-US" w:eastAsia="zh-CN"/>
        </w:rPr>
      </w:pPr>
      <w:r>
        <w:rPr>
          <w:rFonts w:hint="eastAsia"/>
          <w:b/>
          <w:bCs/>
          <w:lang w:val="en-US" w:eastAsia="zh-CN"/>
        </w:rPr>
        <w:t>满足《中华人民共和国政府采购法》第二十二条承诺函</w:t>
      </w:r>
    </w:p>
    <w:p w14:paraId="0A94ABB4">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14:paraId="6C609417">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14:paraId="30547D07">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14:paraId="7EC7B6AA">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14:paraId="32CB05DC">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14:paraId="0E669968">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14:paraId="7745A8F1">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14:paraId="76BF6C40">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14:paraId="35E95ADC">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14:paraId="03C8C9D1">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14:paraId="2C52BF4D">
      <w:pPr>
        <w:rPr>
          <w:rFonts w:hint="eastAsia"/>
          <w:lang w:val="en-US" w:eastAsia="zh-CN"/>
        </w:rPr>
      </w:pPr>
    </w:p>
    <w:p w14:paraId="311ADC9E">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lang w:val="en-US" w:eastAsia="zh-CN"/>
        </w:rPr>
        <w:t xml:space="preserve">                                   </w:t>
      </w:r>
      <w:r>
        <w:rPr>
          <w:rFonts w:hint="eastAsia" w:ascii="宋体" w:hAnsi="宋体" w:eastAsia="宋体" w:cs="宋体"/>
          <w:color w:val="000000"/>
          <w:sz w:val="24"/>
          <w:szCs w:val="24"/>
          <w:highlight w:val="none"/>
          <w:lang w:val="en-US" w:eastAsia="zh-CN"/>
        </w:rPr>
        <w:t>投标人名称（公章）：</w:t>
      </w:r>
    </w:p>
    <w:p w14:paraId="2B95904B">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14:paraId="35F68CAA">
      <w:pPr>
        <w:spacing w:line="360" w:lineRule="auto"/>
        <w:ind w:firstLine="480" w:firstLineChars="200"/>
        <w:rPr>
          <w:rFonts w:hint="default"/>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lang w:val="en-US" w:eastAsia="zh-CN"/>
        </w:rPr>
        <w:t xml:space="preserve">   </w:t>
      </w:r>
    </w:p>
    <w:p w14:paraId="25DC1EAA">
      <w:pPr>
        <w:spacing w:line="300" w:lineRule="auto"/>
        <w:jc w:val="center"/>
        <w:rPr>
          <w:rFonts w:hint="eastAsia" w:ascii="宋体" w:hAnsi="宋体" w:eastAsia="宋体" w:cs="宋体"/>
          <w:b/>
          <w:sz w:val="24"/>
          <w:szCs w:val="24"/>
          <w:lang w:val="en-US" w:eastAsia="zh-CN"/>
        </w:rPr>
      </w:pPr>
    </w:p>
    <w:p w14:paraId="46FEA0F4">
      <w:pPr>
        <w:spacing w:line="300" w:lineRule="auto"/>
        <w:jc w:val="center"/>
        <w:rPr>
          <w:rFonts w:hint="eastAsia" w:ascii="宋体" w:hAnsi="宋体" w:eastAsia="宋体" w:cs="宋体"/>
          <w:b/>
          <w:sz w:val="24"/>
          <w:szCs w:val="24"/>
          <w:lang w:val="en-US" w:eastAsia="zh-CN"/>
        </w:rPr>
      </w:pPr>
    </w:p>
    <w:p w14:paraId="21FAD15E">
      <w:pPr>
        <w:spacing w:line="300" w:lineRule="auto"/>
        <w:jc w:val="both"/>
        <w:rPr>
          <w:rFonts w:hint="eastAsia" w:ascii="宋体" w:hAnsi="宋体" w:eastAsia="宋体" w:cs="宋体"/>
          <w:b/>
          <w:sz w:val="24"/>
          <w:szCs w:val="24"/>
          <w:lang w:val="en-US" w:eastAsia="zh-CN"/>
        </w:rPr>
      </w:pPr>
    </w:p>
    <w:p w14:paraId="5006428D">
      <w:pPr>
        <w:pStyle w:val="17"/>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14:paraId="67AF0EE5">
      <w:pPr>
        <w:spacing w:line="300" w:lineRule="auto"/>
        <w:jc w:val="center"/>
        <w:rPr>
          <w:rFonts w:hint="eastAsia" w:ascii="宋体" w:hAnsi="宋体" w:eastAsia="宋体" w:cs="宋体"/>
          <w:b/>
          <w:sz w:val="24"/>
          <w:szCs w:val="24"/>
          <w:lang w:val="en-US" w:eastAsia="zh-CN"/>
        </w:rPr>
      </w:pPr>
    </w:p>
    <w:p w14:paraId="1A898989">
      <w:pPr>
        <w:pStyle w:val="2"/>
        <w:rPr>
          <w:rFonts w:hint="eastAsia" w:ascii="宋体" w:hAnsi="宋体" w:eastAsia="宋体" w:cs="宋体"/>
          <w:b/>
          <w:sz w:val="24"/>
          <w:szCs w:val="24"/>
          <w:lang w:val="en-US" w:eastAsia="zh-CN"/>
        </w:rPr>
      </w:pPr>
    </w:p>
    <w:p w14:paraId="5F6BD5EF">
      <w:pPr>
        <w:rPr>
          <w:rFonts w:hint="eastAsia" w:ascii="宋体" w:hAnsi="宋体" w:eastAsia="宋体" w:cs="宋体"/>
          <w:b/>
          <w:sz w:val="24"/>
          <w:szCs w:val="24"/>
          <w:lang w:val="en-US" w:eastAsia="zh-CN"/>
        </w:rPr>
      </w:pPr>
    </w:p>
    <w:p w14:paraId="5632B822">
      <w:pPr>
        <w:pStyle w:val="2"/>
        <w:rPr>
          <w:rFonts w:hint="eastAsia" w:ascii="宋体" w:hAnsi="宋体" w:eastAsia="宋体" w:cs="宋体"/>
          <w:b/>
          <w:sz w:val="24"/>
          <w:szCs w:val="24"/>
          <w:lang w:val="en-US" w:eastAsia="zh-CN"/>
        </w:rPr>
      </w:pPr>
    </w:p>
    <w:p w14:paraId="6A06E6DD">
      <w:pPr>
        <w:rPr>
          <w:rFonts w:hint="eastAsia" w:ascii="宋体" w:hAnsi="宋体" w:eastAsia="宋体" w:cs="宋体"/>
          <w:b/>
          <w:sz w:val="24"/>
          <w:szCs w:val="24"/>
          <w:lang w:val="en-US" w:eastAsia="zh-CN"/>
        </w:rPr>
      </w:pPr>
    </w:p>
    <w:p w14:paraId="21FA469B">
      <w:pPr>
        <w:pStyle w:val="2"/>
        <w:rPr>
          <w:rFonts w:hint="eastAsia" w:ascii="宋体" w:hAnsi="宋体" w:eastAsia="宋体" w:cs="宋体"/>
          <w:b/>
          <w:sz w:val="24"/>
          <w:szCs w:val="24"/>
          <w:lang w:val="en-US" w:eastAsia="zh-CN"/>
        </w:rPr>
      </w:pPr>
    </w:p>
    <w:p w14:paraId="7DA4D87E">
      <w:pPr>
        <w:rPr>
          <w:rFonts w:hint="eastAsia" w:ascii="宋体" w:hAnsi="宋体" w:eastAsia="宋体" w:cs="宋体"/>
          <w:b/>
          <w:sz w:val="24"/>
          <w:szCs w:val="24"/>
          <w:lang w:val="en-US" w:eastAsia="zh-CN"/>
        </w:rPr>
      </w:pPr>
    </w:p>
    <w:p w14:paraId="431C4D23">
      <w:pPr>
        <w:pStyle w:val="2"/>
        <w:rPr>
          <w:rFonts w:hint="eastAsia" w:ascii="宋体" w:hAnsi="宋体" w:eastAsia="宋体" w:cs="宋体"/>
          <w:b/>
          <w:sz w:val="24"/>
          <w:szCs w:val="24"/>
          <w:lang w:val="en-US" w:eastAsia="zh-CN"/>
        </w:rPr>
      </w:pPr>
    </w:p>
    <w:p w14:paraId="09B3C4FC">
      <w:pPr>
        <w:rPr>
          <w:rFonts w:hint="eastAsia" w:ascii="宋体" w:hAnsi="宋体" w:eastAsia="宋体" w:cs="宋体"/>
          <w:b/>
          <w:sz w:val="24"/>
          <w:szCs w:val="24"/>
          <w:lang w:val="en-US" w:eastAsia="zh-CN"/>
        </w:rPr>
      </w:pPr>
    </w:p>
    <w:p w14:paraId="15444B40">
      <w:pPr>
        <w:pStyle w:val="2"/>
        <w:rPr>
          <w:rFonts w:hint="eastAsia" w:ascii="宋体" w:hAnsi="宋体" w:eastAsia="宋体" w:cs="宋体"/>
          <w:b/>
          <w:sz w:val="24"/>
          <w:szCs w:val="24"/>
          <w:lang w:val="en-US" w:eastAsia="zh-CN"/>
        </w:rPr>
      </w:pPr>
    </w:p>
    <w:p w14:paraId="4C519136">
      <w:pPr>
        <w:pStyle w:val="2"/>
        <w:ind w:left="0" w:leftChars="0" w:firstLine="0" w:firstLineChars="0"/>
        <w:jc w:val="center"/>
        <w:rPr>
          <w:rFonts w:hint="default"/>
          <w:b/>
          <w:bCs/>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lang w:val="en-US" w:eastAsia="zh-CN"/>
        </w:rPr>
        <w:t>信用中国查询结果</w:t>
      </w:r>
    </w:p>
    <w:p w14:paraId="399519D7">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14:paraId="7561A0B2">
      <w:pPr>
        <w:spacing w:line="300" w:lineRule="auto"/>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1、报价表</w:t>
      </w:r>
    </w:p>
    <w:p w14:paraId="19B5A408">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14:paraId="7A6A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14:paraId="5F502C43">
            <w:pPr>
              <w:pStyle w:val="9"/>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14:paraId="3592650B">
            <w:pPr>
              <w:pStyle w:val="9"/>
              <w:spacing w:line="360" w:lineRule="auto"/>
              <w:ind w:right="150"/>
              <w:jc w:val="center"/>
              <w:rPr>
                <w:rFonts w:hint="eastAsia" w:ascii="宋体" w:hAnsi="宋体" w:eastAsia="宋体" w:cs="宋体"/>
                <w:sz w:val="24"/>
                <w:szCs w:val="24"/>
                <w:highlight w:val="none"/>
                <w:lang w:val="en-US" w:eastAsia="zh-CN"/>
              </w:rPr>
            </w:pPr>
          </w:p>
          <w:p w14:paraId="247FBB9C">
            <w:pPr>
              <w:pStyle w:val="9"/>
              <w:spacing w:line="360" w:lineRule="auto"/>
              <w:ind w:right="150"/>
              <w:jc w:val="both"/>
              <w:rPr>
                <w:rFonts w:hint="default" w:ascii="宋体" w:hAnsi="宋体" w:eastAsia="宋体" w:cs="宋体"/>
                <w:sz w:val="24"/>
                <w:szCs w:val="24"/>
                <w:highlight w:val="none"/>
                <w:lang w:val="en-US"/>
              </w:rPr>
            </w:pPr>
          </w:p>
        </w:tc>
      </w:tr>
      <w:tr w14:paraId="5B57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14:paraId="3A225E76">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14:paraId="46098811">
            <w:pPr>
              <w:pStyle w:val="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14:paraId="5489C89C">
            <w:pPr>
              <w:pStyle w:val="9"/>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14:paraId="60857304">
            <w:pPr>
              <w:pStyle w:val="9"/>
              <w:spacing w:line="240" w:lineRule="atLeast"/>
              <w:ind w:left="150" w:right="150"/>
              <w:rPr>
                <w:rFonts w:hint="eastAsia" w:ascii="宋体" w:hAnsi="宋体" w:eastAsia="宋体" w:cs="宋体"/>
                <w:sz w:val="24"/>
                <w:szCs w:val="24"/>
                <w:highlight w:val="none"/>
              </w:rPr>
            </w:pPr>
          </w:p>
          <w:p w14:paraId="35602325">
            <w:pPr>
              <w:pStyle w:val="9"/>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14:paraId="70A8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075F3D7A">
            <w:pPr>
              <w:pStyle w:val="9"/>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14:paraId="1087E297">
            <w:pPr>
              <w:pStyle w:val="9"/>
              <w:spacing w:line="240" w:lineRule="atLeast"/>
              <w:ind w:left="150" w:right="150"/>
              <w:jc w:val="center"/>
              <w:rPr>
                <w:rFonts w:hint="eastAsia" w:ascii="宋体" w:hAnsi="宋体" w:eastAsia="宋体" w:cs="宋体"/>
                <w:sz w:val="24"/>
                <w:szCs w:val="24"/>
                <w:highlight w:val="none"/>
              </w:rPr>
            </w:pPr>
          </w:p>
        </w:tc>
      </w:tr>
      <w:tr w14:paraId="16AD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1BE3647C">
            <w:pPr>
              <w:pStyle w:val="9"/>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14:paraId="14477DBE">
            <w:pPr>
              <w:pStyle w:val="9"/>
              <w:spacing w:line="240" w:lineRule="atLeast"/>
              <w:ind w:left="150" w:right="150"/>
              <w:jc w:val="center"/>
              <w:rPr>
                <w:rFonts w:hint="eastAsia" w:ascii="宋体" w:hAnsi="宋体" w:eastAsia="宋体" w:cs="宋体"/>
                <w:sz w:val="24"/>
                <w:szCs w:val="24"/>
                <w:highlight w:val="none"/>
              </w:rPr>
            </w:pPr>
          </w:p>
        </w:tc>
      </w:tr>
      <w:tr w14:paraId="3F16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14:paraId="035898F2">
            <w:pPr>
              <w:pStyle w:val="9"/>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14:paraId="6F155913">
            <w:pPr>
              <w:pStyle w:val="9"/>
              <w:spacing w:line="240" w:lineRule="atLeast"/>
              <w:ind w:left="150" w:right="150"/>
              <w:jc w:val="center"/>
              <w:rPr>
                <w:rFonts w:hint="eastAsia" w:ascii="宋体" w:hAnsi="宋体" w:eastAsia="宋体" w:cs="宋体"/>
                <w:sz w:val="24"/>
                <w:szCs w:val="24"/>
                <w:highlight w:val="none"/>
              </w:rPr>
            </w:pPr>
          </w:p>
        </w:tc>
      </w:tr>
    </w:tbl>
    <w:p w14:paraId="2BC008AE">
      <w:pPr>
        <w:pStyle w:val="9"/>
        <w:tabs>
          <w:tab w:val="left" w:pos="5580"/>
        </w:tabs>
        <w:spacing w:before="120" w:line="360" w:lineRule="auto"/>
        <w:rPr>
          <w:rFonts w:hint="eastAsia" w:ascii="宋体" w:hAnsi="宋体" w:eastAsia="宋体" w:cs="宋体"/>
          <w:bCs/>
          <w:kern w:val="0"/>
          <w:sz w:val="24"/>
          <w:szCs w:val="24"/>
          <w:highlight w:val="none"/>
        </w:rPr>
      </w:pPr>
    </w:p>
    <w:p w14:paraId="6E29CA42">
      <w:pPr>
        <w:pStyle w:val="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14:paraId="22421FC9">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FF7BAAD">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ACE9E8D">
      <w:pPr>
        <w:spacing w:line="300" w:lineRule="auto"/>
        <w:rPr>
          <w:rFonts w:hint="eastAsia" w:ascii="宋体" w:hAnsi="宋体" w:eastAsia="宋体" w:cs="宋体"/>
          <w:sz w:val="24"/>
          <w:szCs w:val="24"/>
          <w:highlight w:val="none"/>
          <w:u w:val="single"/>
        </w:rPr>
      </w:pPr>
    </w:p>
    <w:p w14:paraId="174997F1">
      <w:pPr>
        <w:spacing w:line="300" w:lineRule="auto"/>
        <w:rPr>
          <w:rFonts w:hint="eastAsia" w:ascii="宋体" w:hAnsi="宋体" w:eastAsia="宋体" w:cs="宋体"/>
          <w:b/>
          <w:bCs/>
          <w:sz w:val="24"/>
          <w:szCs w:val="24"/>
          <w:highlight w:val="none"/>
          <w:u w:val="single"/>
        </w:rPr>
      </w:pPr>
    </w:p>
    <w:p w14:paraId="0CE5DE3A">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14:paraId="0C37AF6D">
      <w:pPr>
        <w:spacing w:line="300" w:lineRule="auto"/>
        <w:jc w:val="center"/>
        <w:rPr>
          <w:rFonts w:hint="eastAsia" w:ascii="黑体" w:hAnsi="黑体" w:eastAsia="黑体" w:cs="黑体"/>
          <w:b w:val="0"/>
          <w:bCs w:val="0"/>
          <w:sz w:val="24"/>
          <w:szCs w:val="24"/>
          <w:highlight w:val="none"/>
          <w:u w:val="none"/>
          <w:lang w:val="en-US" w:eastAsia="zh-CN"/>
        </w:rPr>
      </w:pPr>
    </w:p>
    <w:p w14:paraId="086A731E">
      <w:pPr>
        <w:spacing w:line="300" w:lineRule="auto"/>
        <w:jc w:val="center"/>
        <w:rPr>
          <w:rFonts w:hint="eastAsia" w:ascii="黑体" w:hAnsi="黑体" w:eastAsia="黑体" w:cs="黑体"/>
          <w:b w:val="0"/>
          <w:bCs w:val="0"/>
          <w:sz w:val="24"/>
          <w:szCs w:val="24"/>
          <w:highlight w:val="none"/>
          <w:u w:val="none"/>
          <w:lang w:val="en-US" w:eastAsia="zh-CN"/>
        </w:rPr>
      </w:pPr>
    </w:p>
    <w:p w14:paraId="7EC56415">
      <w:pPr>
        <w:spacing w:line="30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2、投标分项报价表</w:t>
      </w:r>
    </w:p>
    <w:p w14:paraId="2B53052C">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8"/>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14:paraId="57AE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14:paraId="4263FA46">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14:paraId="14F0526D">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14:paraId="7B97BD8D">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14:paraId="6149EB43">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14:paraId="7D16715E">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14:paraId="5E9A3299">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14:paraId="1D90DB37">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14:paraId="0066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5BC27098">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14:paraId="37FF7A70">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C16CFDA">
            <w:pPr>
              <w:spacing w:line="300" w:lineRule="auto"/>
              <w:rPr>
                <w:rFonts w:hint="eastAsia" w:ascii="宋体" w:hAnsi="宋体" w:eastAsia="宋体" w:cs="宋体"/>
                <w:b/>
                <w:color w:val="auto"/>
                <w:sz w:val="24"/>
                <w:highlight w:val="none"/>
              </w:rPr>
            </w:pPr>
          </w:p>
        </w:tc>
        <w:tc>
          <w:tcPr>
            <w:tcW w:w="1292" w:type="dxa"/>
            <w:noWrap w:val="0"/>
            <w:vAlign w:val="top"/>
          </w:tcPr>
          <w:p w14:paraId="71341EFC">
            <w:pPr>
              <w:spacing w:line="300" w:lineRule="auto"/>
              <w:rPr>
                <w:rFonts w:hint="eastAsia" w:ascii="宋体" w:hAnsi="宋体" w:eastAsia="宋体" w:cs="宋体"/>
                <w:b/>
                <w:color w:val="auto"/>
                <w:sz w:val="24"/>
                <w:highlight w:val="none"/>
              </w:rPr>
            </w:pPr>
          </w:p>
        </w:tc>
        <w:tc>
          <w:tcPr>
            <w:tcW w:w="1477" w:type="dxa"/>
            <w:noWrap w:val="0"/>
            <w:vAlign w:val="top"/>
          </w:tcPr>
          <w:p w14:paraId="7C0A71E3">
            <w:pPr>
              <w:spacing w:line="300" w:lineRule="auto"/>
              <w:rPr>
                <w:rFonts w:hint="eastAsia" w:ascii="宋体" w:hAnsi="宋体" w:eastAsia="宋体" w:cs="宋体"/>
                <w:b/>
                <w:color w:val="auto"/>
                <w:sz w:val="24"/>
                <w:highlight w:val="none"/>
              </w:rPr>
            </w:pPr>
          </w:p>
        </w:tc>
        <w:tc>
          <w:tcPr>
            <w:tcW w:w="1408" w:type="dxa"/>
            <w:noWrap w:val="0"/>
            <w:vAlign w:val="top"/>
          </w:tcPr>
          <w:p w14:paraId="5EB13CA2">
            <w:pPr>
              <w:spacing w:line="300" w:lineRule="auto"/>
              <w:rPr>
                <w:rFonts w:hint="eastAsia" w:ascii="宋体" w:hAnsi="宋体" w:eastAsia="宋体" w:cs="宋体"/>
                <w:b/>
                <w:color w:val="auto"/>
                <w:sz w:val="24"/>
                <w:highlight w:val="none"/>
              </w:rPr>
            </w:pPr>
          </w:p>
        </w:tc>
        <w:tc>
          <w:tcPr>
            <w:tcW w:w="1637" w:type="dxa"/>
            <w:noWrap w:val="0"/>
            <w:vAlign w:val="top"/>
          </w:tcPr>
          <w:p w14:paraId="3B11B6B3">
            <w:pPr>
              <w:spacing w:line="300" w:lineRule="auto"/>
              <w:rPr>
                <w:rFonts w:hint="eastAsia" w:ascii="宋体" w:hAnsi="宋体" w:eastAsia="宋体" w:cs="宋体"/>
                <w:b/>
                <w:color w:val="auto"/>
                <w:sz w:val="24"/>
                <w:highlight w:val="none"/>
              </w:rPr>
            </w:pPr>
          </w:p>
        </w:tc>
      </w:tr>
      <w:tr w14:paraId="1C7C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5F728CF8">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14:paraId="4998EE05">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0E6A24C1">
            <w:pPr>
              <w:spacing w:line="300" w:lineRule="auto"/>
              <w:rPr>
                <w:rFonts w:hint="eastAsia" w:ascii="宋体" w:hAnsi="宋体" w:eastAsia="宋体" w:cs="宋体"/>
                <w:b/>
                <w:color w:val="auto"/>
                <w:sz w:val="24"/>
                <w:highlight w:val="none"/>
              </w:rPr>
            </w:pPr>
          </w:p>
        </w:tc>
        <w:tc>
          <w:tcPr>
            <w:tcW w:w="1292" w:type="dxa"/>
            <w:noWrap w:val="0"/>
            <w:vAlign w:val="top"/>
          </w:tcPr>
          <w:p w14:paraId="133A7E00">
            <w:pPr>
              <w:spacing w:line="300" w:lineRule="auto"/>
              <w:rPr>
                <w:rFonts w:hint="eastAsia" w:ascii="宋体" w:hAnsi="宋体" w:eastAsia="宋体" w:cs="宋体"/>
                <w:b/>
                <w:color w:val="auto"/>
                <w:sz w:val="24"/>
                <w:highlight w:val="none"/>
              </w:rPr>
            </w:pPr>
          </w:p>
        </w:tc>
        <w:tc>
          <w:tcPr>
            <w:tcW w:w="1477" w:type="dxa"/>
            <w:noWrap w:val="0"/>
            <w:vAlign w:val="top"/>
          </w:tcPr>
          <w:p w14:paraId="10D7662D">
            <w:pPr>
              <w:spacing w:line="300" w:lineRule="auto"/>
              <w:rPr>
                <w:rFonts w:hint="eastAsia" w:ascii="宋体" w:hAnsi="宋体" w:eastAsia="宋体" w:cs="宋体"/>
                <w:b/>
                <w:color w:val="auto"/>
                <w:sz w:val="24"/>
                <w:highlight w:val="none"/>
              </w:rPr>
            </w:pPr>
          </w:p>
        </w:tc>
        <w:tc>
          <w:tcPr>
            <w:tcW w:w="1408" w:type="dxa"/>
            <w:noWrap w:val="0"/>
            <w:vAlign w:val="top"/>
          </w:tcPr>
          <w:p w14:paraId="1B5106AB">
            <w:pPr>
              <w:spacing w:line="300" w:lineRule="auto"/>
              <w:rPr>
                <w:rFonts w:hint="eastAsia" w:ascii="宋体" w:hAnsi="宋体" w:eastAsia="宋体" w:cs="宋体"/>
                <w:b/>
                <w:color w:val="auto"/>
                <w:sz w:val="24"/>
                <w:highlight w:val="none"/>
              </w:rPr>
            </w:pPr>
          </w:p>
        </w:tc>
        <w:tc>
          <w:tcPr>
            <w:tcW w:w="1637" w:type="dxa"/>
            <w:noWrap w:val="0"/>
            <w:vAlign w:val="top"/>
          </w:tcPr>
          <w:p w14:paraId="002CA5F8">
            <w:pPr>
              <w:spacing w:line="300" w:lineRule="auto"/>
              <w:rPr>
                <w:rFonts w:hint="eastAsia" w:ascii="宋体" w:hAnsi="宋体" w:eastAsia="宋体" w:cs="宋体"/>
                <w:b/>
                <w:color w:val="auto"/>
                <w:sz w:val="24"/>
                <w:highlight w:val="none"/>
              </w:rPr>
            </w:pPr>
          </w:p>
        </w:tc>
      </w:tr>
      <w:tr w14:paraId="1949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21669EC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14:paraId="7D1E180F">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52B9BF57">
            <w:pPr>
              <w:spacing w:line="300" w:lineRule="auto"/>
              <w:rPr>
                <w:rFonts w:hint="eastAsia" w:ascii="宋体" w:hAnsi="宋体" w:eastAsia="宋体" w:cs="宋体"/>
                <w:b/>
                <w:color w:val="auto"/>
                <w:sz w:val="24"/>
                <w:highlight w:val="none"/>
              </w:rPr>
            </w:pPr>
          </w:p>
        </w:tc>
        <w:tc>
          <w:tcPr>
            <w:tcW w:w="1292" w:type="dxa"/>
            <w:noWrap w:val="0"/>
            <w:vAlign w:val="top"/>
          </w:tcPr>
          <w:p w14:paraId="260AB034">
            <w:pPr>
              <w:spacing w:line="300" w:lineRule="auto"/>
              <w:rPr>
                <w:rFonts w:hint="eastAsia" w:ascii="宋体" w:hAnsi="宋体" w:eastAsia="宋体" w:cs="宋体"/>
                <w:b/>
                <w:color w:val="auto"/>
                <w:sz w:val="24"/>
                <w:highlight w:val="none"/>
              </w:rPr>
            </w:pPr>
          </w:p>
        </w:tc>
        <w:tc>
          <w:tcPr>
            <w:tcW w:w="1477" w:type="dxa"/>
            <w:noWrap w:val="0"/>
            <w:vAlign w:val="top"/>
          </w:tcPr>
          <w:p w14:paraId="437AA56E">
            <w:pPr>
              <w:spacing w:line="300" w:lineRule="auto"/>
              <w:rPr>
                <w:rFonts w:hint="eastAsia" w:ascii="宋体" w:hAnsi="宋体" w:eastAsia="宋体" w:cs="宋体"/>
                <w:b/>
                <w:color w:val="auto"/>
                <w:sz w:val="24"/>
                <w:highlight w:val="none"/>
              </w:rPr>
            </w:pPr>
          </w:p>
        </w:tc>
        <w:tc>
          <w:tcPr>
            <w:tcW w:w="1408" w:type="dxa"/>
            <w:noWrap w:val="0"/>
            <w:vAlign w:val="top"/>
          </w:tcPr>
          <w:p w14:paraId="7BF45F6E">
            <w:pPr>
              <w:spacing w:line="300" w:lineRule="auto"/>
              <w:rPr>
                <w:rFonts w:hint="eastAsia" w:ascii="宋体" w:hAnsi="宋体" w:eastAsia="宋体" w:cs="宋体"/>
                <w:b/>
                <w:color w:val="auto"/>
                <w:sz w:val="24"/>
                <w:highlight w:val="none"/>
              </w:rPr>
            </w:pPr>
          </w:p>
        </w:tc>
        <w:tc>
          <w:tcPr>
            <w:tcW w:w="1637" w:type="dxa"/>
            <w:noWrap w:val="0"/>
            <w:vAlign w:val="top"/>
          </w:tcPr>
          <w:p w14:paraId="1EEEF210">
            <w:pPr>
              <w:spacing w:line="300" w:lineRule="auto"/>
              <w:rPr>
                <w:rFonts w:hint="eastAsia" w:ascii="宋体" w:hAnsi="宋体" w:eastAsia="宋体" w:cs="宋体"/>
                <w:b/>
                <w:color w:val="auto"/>
                <w:sz w:val="24"/>
                <w:highlight w:val="none"/>
              </w:rPr>
            </w:pPr>
          </w:p>
        </w:tc>
      </w:tr>
      <w:tr w14:paraId="1772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60FF3E2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14:paraId="13C3F2AE">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FC12DCE">
            <w:pPr>
              <w:spacing w:line="300" w:lineRule="auto"/>
              <w:rPr>
                <w:rFonts w:hint="eastAsia" w:ascii="宋体" w:hAnsi="宋体" w:eastAsia="宋体" w:cs="宋体"/>
                <w:b/>
                <w:color w:val="auto"/>
                <w:sz w:val="24"/>
                <w:highlight w:val="none"/>
              </w:rPr>
            </w:pPr>
          </w:p>
        </w:tc>
        <w:tc>
          <w:tcPr>
            <w:tcW w:w="1292" w:type="dxa"/>
            <w:noWrap w:val="0"/>
            <w:vAlign w:val="top"/>
          </w:tcPr>
          <w:p w14:paraId="3A8D62AF">
            <w:pPr>
              <w:spacing w:line="300" w:lineRule="auto"/>
              <w:rPr>
                <w:rFonts w:hint="eastAsia" w:ascii="宋体" w:hAnsi="宋体" w:eastAsia="宋体" w:cs="宋体"/>
                <w:b/>
                <w:color w:val="auto"/>
                <w:sz w:val="24"/>
                <w:highlight w:val="none"/>
              </w:rPr>
            </w:pPr>
          </w:p>
        </w:tc>
        <w:tc>
          <w:tcPr>
            <w:tcW w:w="1477" w:type="dxa"/>
            <w:noWrap w:val="0"/>
            <w:vAlign w:val="top"/>
          </w:tcPr>
          <w:p w14:paraId="7FA1D0DE">
            <w:pPr>
              <w:spacing w:line="300" w:lineRule="auto"/>
              <w:rPr>
                <w:rFonts w:hint="eastAsia" w:ascii="宋体" w:hAnsi="宋体" w:eastAsia="宋体" w:cs="宋体"/>
                <w:b/>
                <w:color w:val="auto"/>
                <w:sz w:val="24"/>
                <w:highlight w:val="none"/>
              </w:rPr>
            </w:pPr>
          </w:p>
        </w:tc>
        <w:tc>
          <w:tcPr>
            <w:tcW w:w="1408" w:type="dxa"/>
            <w:noWrap w:val="0"/>
            <w:vAlign w:val="top"/>
          </w:tcPr>
          <w:p w14:paraId="5A9311C1">
            <w:pPr>
              <w:spacing w:line="300" w:lineRule="auto"/>
              <w:rPr>
                <w:rFonts w:hint="eastAsia" w:ascii="宋体" w:hAnsi="宋体" w:eastAsia="宋体" w:cs="宋体"/>
                <w:b/>
                <w:color w:val="auto"/>
                <w:sz w:val="24"/>
                <w:highlight w:val="none"/>
              </w:rPr>
            </w:pPr>
          </w:p>
        </w:tc>
        <w:tc>
          <w:tcPr>
            <w:tcW w:w="1637" w:type="dxa"/>
            <w:noWrap w:val="0"/>
            <w:vAlign w:val="top"/>
          </w:tcPr>
          <w:p w14:paraId="0C0F6764">
            <w:pPr>
              <w:spacing w:line="300" w:lineRule="auto"/>
              <w:rPr>
                <w:rFonts w:hint="eastAsia" w:ascii="宋体" w:hAnsi="宋体" w:eastAsia="宋体" w:cs="宋体"/>
                <w:b/>
                <w:color w:val="auto"/>
                <w:sz w:val="24"/>
                <w:highlight w:val="none"/>
              </w:rPr>
            </w:pPr>
          </w:p>
        </w:tc>
      </w:tr>
      <w:tr w14:paraId="71A8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43C640BE">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14:paraId="44E18965">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44BD73E">
            <w:pPr>
              <w:spacing w:line="300" w:lineRule="auto"/>
              <w:rPr>
                <w:rFonts w:hint="eastAsia" w:ascii="宋体" w:hAnsi="宋体" w:eastAsia="宋体" w:cs="宋体"/>
                <w:b/>
                <w:color w:val="auto"/>
                <w:sz w:val="24"/>
                <w:highlight w:val="none"/>
              </w:rPr>
            </w:pPr>
          </w:p>
        </w:tc>
        <w:tc>
          <w:tcPr>
            <w:tcW w:w="1292" w:type="dxa"/>
            <w:noWrap w:val="0"/>
            <w:vAlign w:val="top"/>
          </w:tcPr>
          <w:p w14:paraId="5FB758AB">
            <w:pPr>
              <w:spacing w:line="300" w:lineRule="auto"/>
              <w:rPr>
                <w:rFonts w:hint="eastAsia" w:ascii="宋体" w:hAnsi="宋体" w:eastAsia="宋体" w:cs="宋体"/>
                <w:b/>
                <w:color w:val="auto"/>
                <w:sz w:val="24"/>
                <w:highlight w:val="none"/>
              </w:rPr>
            </w:pPr>
          </w:p>
        </w:tc>
        <w:tc>
          <w:tcPr>
            <w:tcW w:w="1477" w:type="dxa"/>
            <w:noWrap w:val="0"/>
            <w:vAlign w:val="top"/>
          </w:tcPr>
          <w:p w14:paraId="3665A023">
            <w:pPr>
              <w:spacing w:line="300" w:lineRule="auto"/>
              <w:rPr>
                <w:rFonts w:hint="eastAsia" w:ascii="宋体" w:hAnsi="宋体" w:eastAsia="宋体" w:cs="宋体"/>
                <w:b/>
                <w:color w:val="auto"/>
                <w:sz w:val="24"/>
                <w:highlight w:val="none"/>
              </w:rPr>
            </w:pPr>
          </w:p>
        </w:tc>
        <w:tc>
          <w:tcPr>
            <w:tcW w:w="1408" w:type="dxa"/>
            <w:noWrap w:val="0"/>
            <w:vAlign w:val="top"/>
          </w:tcPr>
          <w:p w14:paraId="715E131F">
            <w:pPr>
              <w:spacing w:line="300" w:lineRule="auto"/>
              <w:rPr>
                <w:rFonts w:hint="eastAsia" w:ascii="宋体" w:hAnsi="宋体" w:eastAsia="宋体" w:cs="宋体"/>
                <w:b/>
                <w:color w:val="auto"/>
                <w:sz w:val="24"/>
                <w:highlight w:val="none"/>
              </w:rPr>
            </w:pPr>
          </w:p>
        </w:tc>
        <w:tc>
          <w:tcPr>
            <w:tcW w:w="1637" w:type="dxa"/>
            <w:noWrap w:val="0"/>
            <w:vAlign w:val="top"/>
          </w:tcPr>
          <w:p w14:paraId="3552A65B">
            <w:pPr>
              <w:spacing w:line="300" w:lineRule="auto"/>
              <w:rPr>
                <w:rFonts w:hint="eastAsia" w:ascii="宋体" w:hAnsi="宋体" w:eastAsia="宋体" w:cs="宋体"/>
                <w:b/>
                <w:color w:val="auto"/>
                <w:sz w:val="24"/>
                <w:highlight w:val="none"/>
              </w:rPr>
            </w:pPr>
          </w:p>
        </w:tc>
      </w:tr>
      <w:tr w14:paraId="4DA1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347F2F8D">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14:paraId="20D7EC21">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DF590E4">
            <w:pPr>
              <w:spacing w:line="300" w:lineRule="auto"/>
              <w:rPr>
                <w:rFonts w:hint="eastAsia" w:ascii="宋体" w:hAnsi="宋体" w:eastAsia="宋体" w:cs="宋体"/>
                <w:b/>
                <w:color w:val="auto"/>
                <w:sz w:val="24"/>
                <w:highlight w:val="none"/>
              </w:rPr>
            </w:pPr>
          </w:p>
        </w:tc>
        <w:tc>
          <w:tcPr>
            <w:tcW w:w="1292" w:type="dxa"/>
            <w:noWrap w:val="0"/>
            <w:vAlign w:val="top"/>
          </w:tcPr>
          <w:p w14:paraId="74B21EA7">
            <w:pPr>
              <w:spacing w:line="300" w:lineRule="auto"/>
              <w:rPr>
                <w:rFonts w:hint="eastAsia" w:ascii="宋体" w:hAnsi="宋体" w:eastAsia="宋体" w:cs="宋体"/>
                <w:b/>
                <w:color w:val="auto"/>
                <w:sz w:val="24"/>
                <w:highlight w:val="none"/>
              </w:rPr>
            </w:pPr>
          </w:p>
        </w:tc>
        <w:tc>
          <w:tcPr>
            <w:tcW w:w="1477" w:type="dxa"/>
            <w:noWrap w:val="0"/>
            <w:vAlign w:val="top"/>
          </w:tcPr>
          <w:p w14:paraId="46676E6E">
            <w:pPr>
              <w:spacing w:line="300" w:lineRule="auto"/>
              <w:rPr>
                <w:rFonts w:hint="eastAsia" w:ascii="宋体" w:hAnsi="宋体" w:eastAsia="宋体" w:cs="宋体"/>
                <w:b/>
                <w:color w:val="auto"/>
                <w:sz w:val="24"/>
                <w:highlight w:val="none"/>
              </w:rPr>
            </w:pPr>
          </w:p>
        </w:tc>
        <w:tc>
          <w:tcPr>
            <w:tcW w:w="1408" w:type="dxa"/>
            <w:noWrap w:val="0"/>
            <w:vAlign w:val="top"/>
          </w:tcPr>
          <w:p w14:paraId="0ECE214B">
            <w:pPr>
              <w:spacing w:line="300" w:lineRule="auto"/>
              <w:rPr>
                <w:rFonts w:hint="eastAsia" w:ascii="宋体" w:hAnsi="宋体" w:eastAsia="宋体" w:cs="宋体"/>
                <w:b/>
                <w:color w:val="auto"/>
                <w:sz w:val="24"/>
                <w:highlight w:val="none"/>
              </w:rPr>
            </w:pPr>
          </w:p>
        </w:tc>
        <w:tc>
          <w:tcPr>
            <w:tcW w:w="1637" w:type="dxa"/>
            <w:noWrap w:val="0"/>
            <w:vAlign w:val="top"/>
          </w:tcPr>
          <w:p w14:paraId="5B9C4A09">
            <w:pPr>
              <w:spacing w:line="300" w:lineRule="auto"/>
              <w:rPr>
                <w:rFonts w:hint="eastAsia" w:ascii="宋体" w:hAnsi="宋体" w:eastAsia="宋体" w:cs="宋体"/>
                <w:b/>
                <w:color w:val="auto"/>
                <w:sz w:val="24"/>
                <w:highlight w:val="none"/>
              </w:rPr>
            </w:pPr>
          </w:p>
        </w:tc>
      </w:tr>
      <w:tr w14:paraId="15EE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14:paraId="080202BE">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14:paraId="1846BA8E">
            <w:pPr>
              <w:spacing w:line="300" w:lineRule="auto"/>
              <w:rPr>
                <w:rFonts w:hint="eastAsia" w:ascii="宋体" w:hAnsi="宋体" w:eastAsia="宋体" w:cs="宋体"/>
                <w:b/>
                <w:color w:val="auto"/>
                <w:sz w:val="24"/>
                <w:highlight w:val="none"/>
              </w:rPr>
            </w:pPr>
          </w:p>
        </w:tc>
      </w:tr>
    </w:tbl>
    <w:p w14:paraId="7B4E2E03">
      <w:pPr>
        <w:pStyle w:val="9"/>
        <w:tabs>
          <w:tab w:val="left" w:pos="5580"/>
        </w:tabs>
        <w:spacing w:before="120" w:line="360" w:lineRule="auto"/>
        <w:rPr>
          <w:rFonts w:hint="eastAsia" w:ascii="宋体" w:hAnsi="宋体" w:eastAsia="宋体" w:cs="宋体"/>
          <w:color w:val="auto"/>
          <w:sz w:val="24"/>
          <w:szCs w:val="24"/>
          <w:highlight w:val="none"/>
          <w:lang w:eastAsia="zh-CN"/>
        </w:rPr>
      </w:pPr>
    </w:p>
    <w:p w14:paraId="4ADBB342">
      <w:pPr>
        <w:pStyle w:val="9"/>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14:paraId="2D22589E">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7384E14">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8E9C6FD">
      <w:pPr>
        <w:spacing w:line="360" w:lineRule="auto"/>
        <w:rPr>
          <w:rFonts w:hint="eastAsia" w:ascii="宋体" w:hAnsi="宋体" w:eastAsia="宋体" w:cs="宋体"/>
          <w:bCs/>
          <w:color w:val="auto"/>
          <w:sz w:val="24"/>
          <w:highlight w:val="none"/>
        </w:rPr>
      </w:pPr>
    </w:p>
    <w:p w14:paraId="77DE9A42">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14:paraId="271D7146">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14:paraId="6BEABEA9">
      <w:pPr>
        <w:pStyle w:val="7"/>
        <w:rPr>
          <w:rFonts w:hint="eastAsia"/>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14:paraId="34FC7D53">
      <w:pPr>
        <w:numPr>
          <w:ilvl w:val="0"/>
          <w:numId w:val="0"/>
        </w:numPr>
        <w:spacing w:line="300" w:lineRule="auto"/>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技术规格偏离表</w:t>
      </w:r>
      <w:r>
        <w:rPr>
          <w:rFonts w:hint="eastAsia" w:ascii="宋体" w:hAnsi="宋体" w:eastAsia="宋体" w:cs="宋体"/>
          <w:b/>
          <w:sz w:val="24"/>
          <w:szCs w:val="24"/>
          <w:lang w:val="en-US" w:eastAsia="zh-CN"/>
        </w:rPr>
        <w:t xml:space="preserve"> </w:t>
      </w:r>
    </w:p>
    <w:p w14:paraId="6AA33657">
      <w:pPr>
        <w:pStyle w:val="2"/>
        <w:numPr>
          <w:ilvl w:val="0"/>
          <w:numId w:val="0"/>
        </w:numPr>
        <w:jc w:val="center"/>
        <w:rPr>
          <w:rFonts w:hint="eastAsia" w:ascii="宋体" w:hAnsi="宋体" w:eastAsia="宋体" w:cs="宋体"/>
          <w:b/>
          <w:sz w:val="24"/>
          <w:szCs w:val="24"/>
        </w:rPr>
      </w:pPr>
    </w:p>
    <w:p w14:paraId="69AFBF3E">
      <w:pPr>
        <w:pStyle w:val="2"/>
        <w:numPr>
          <w:ilvl w:val="0"/>
          <w:numId w:val="0"/>
        </w:numPr>
        <w:jc w:val="center"/>
        <w:rPr>
          <w:rFonts w:hint="eastAsia"/>
          <w:lang w:val="en-US" w:eastAsia="zh-CN"/>
        </w:rPr>
      </w:pPr>
      <w:r>
        <w:rPr>
          <w:rFonts w:hint="eastAsia" w:ascii="宋体" w:hAnsi="宋体" w:eastAsia="宋体" w:cs="宋体"/>
          <w:b/>
          <w:sz w:val="24"/>
          <w:szCs w:val="24"/>
        </w:rPr>
        <w:t>技术规格偏离表</w:t>
      </w:r>
    </w:p>
    <w:p w14:paraId="47E79400">
      <w:pPr>
        <w:spacing w:line="300" w:lineRule="auto"/>
        <w:jc w:val="center"/>
        <w:rPr>
          <w:rFonts w:hint="eastAsia" w:ascii="宋体" w:hAnsi="宋体" w:eastAsia="宋体" w:cs="宋体"/>
          <w:b/>
          <w:sz w:val="24"/>
          <w:szCs w:val="24"/>
        </w:rPr>
      </w:pPr>
    </w:p>
    <w:p w14:paraId="78BD1621">
      <w:pPr>
        <w:spacing w:line="300" w:lineRule="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w:t>
      </w:r>
      <w:r>
        <w:rPr>
          <w:rFonts w:hint="eastAsia" w:ascii="宋体" w:hAnsi="宋体" w:eastAsia="宋体" w:cs="宋体"/>
          <w:bCs/>
          <w:sz w:val="24"/>
          <w:szCs w:val="24"/>
        </w:rPr>
        <w:t>　　</w:t>
      </w:r>
      <w:r>
        <w:rPr>
          <w:rFonts w:hint="eastAsia" w:ascii="宋体" w:hAnsi="宋体" w:eastAsia="宋体" w:cs="宋体"/>
          <w:bCs/>
          <w:sz w:val="24"/>
          <w:szCs w:val="24"/>
          <w:lang w:val="en-US" w:eastAsia="zh-CN"/>
        </w:rPr>
        <w:t xml:space="preserve">                        项目</w:t>
      </w:r>
      <w:r>
        <w:rPr>
          <w:rFonts w:hint="eastAsia" w:ascii="宋体" w:hAnsi="宋体" w:eastAsia="宋体" w:cs="宋体"/>
          <w:bCs/>
          <w:sz w:val="24"/>
          <w:szCs w:val="24"/>
        </w:rPr>
        <w:t>编号：</w:t>
      </w:r>
      <w:r>
        <w:rPr>
          <w:rFonts w:hint="eastAsia" w:ascii="宋体" w:hAnsi="宋体" w:eastAsia="宋体" w:cs="宋体"/>
          <w:bCs/>
          <w:sz w:val="24"/>
          <w:szCs w:val="24"/>
          <w:u w:val="single"/>
        </w:rPr>
        <w:t>　　　　　</w:t>
      </w:r>
      <w:r>
        <w:rPr>
          <w:rFonts w:hint="eastAsia" w:ascii="宋体" w:hAnsi="宋体" w:eastAsia="宋体" w:cs="宋体"/>
          <w:bCs/>
          <w:sz w:val="24"/>
          <w:szCs w:val="24"/>
        </w:rPr>
        <w:t xml:space="preserve">　   </w:t>
      </w:r>
    </w:p>
    <w:tbl>
      <w:tblPr>
        <w:tblStyle w:val="1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14:paraId="79D0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14:paraId="15732A29">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2" w:type="dxa"/>
            <w:noWrap w:val="0"/>
            <w:vAlign w:val="center"/>
          </w:tcPr>
          <w:p w14:paraId="76B0899E">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800" w:type="dxa"/>
            <w:noWrap w:val="0"/>
            <w:vAlign w:val="center"/>
          </w:tcPr>
          <w:p w14:paraId="1714B0DA">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招标规格</w:t>
            </w:r>
          </w:p>
        </w:tc>
        <w:tc>
          <w:tcPr>
            <w:tcW w:w="1661" w:type="dxa"/>
            <w:noWrap w:val="0"/>
            <w:vAlign w:val="center"/>
          </w:tcPr>
          <w:p w14:paraId="69B79822">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投标规格</w:t>
            </w:r>
          </w:p>
        </w:tc>
        <w:tc>
          <w:tcPr>
            <w:tcW w:w="2744" w:type="dxa"/>
            <w:noWrap w:val="0"/>
            <w:vAlign w:val="center"/>
          </w:tcPr>
          <w:p w14:paraId="1C44D80D">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14:paraId="3F86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7AE3133A">
            <w:pPr>
              <w:spacing w:line="300" w:lineRule="auto"/>
              <w:rPr>
                <w:rFonts w:hint="eastAsia" w:ascii="宋体" w:hAnsi="宋体" w:eastAsia="宋体" w:cs="宋体"/>
                <w:sz w:val="24"/>
                <w:szCs w:val="24"/>
              </w:rPr>
            </w:pPr>
          </w:p>
        </w:tc>
        <w:tc>
          <w:tcPr>
            <w:tcW w:w="1662" w:type="dxa"/>
            <w:noWrap w:val="0"/>
            <w:vAlign w:val="top"/>
          </w:tcPr>
          <w:p w14:paraId="74474ADC">
            <w:pPr>
              <w:spacing w:line="300" w:lineRule="auto"/>
              <w:rPr>
                <w:rFonts w:hint="eastAsia" w:ascii="宋体" w:hAnsi="宋体" w:eastAsia="宋体" w:cs="宋体"/>
                <w:sz w:val="24"/>
                <w:szCs w:val="24"/>
              </w:rPr>
            </w:pPr>
          </w:p>
        </w:tc>
        <w:tc>
          <w:tcPr>
            <w:tcW w:w="1800" w:type="dxa"/>
            <w:noWrap w:val="0"/>
            <w:vAlign w:val="top"/>
          </w:tcPr>
          <w:p w14:paraId="29230F52">
            <w:pPr>
              <w:spacing w:line="300" w:lineRule="auto"/>
              <w:rPr>
                <w:rFonts w:hint="eastAsia" w:ascii="宋体" w:hAnsi="宋体" w:eastAsia="宋体" w:cs="宋体"/>
                <w:sz w:val="24"/>
                <w:szCs w:val="24"/>
              </w:rPr>
            </w:pPr>
          </w:p>
        </w:tc>
        <w:tc>
          <w:tcPr>
            <w:tcW w:w="1661" w:type="dxa"/>
            <w:noWrap w:val="0"/>
            <w:vAlign w:val="top"/>
          </w:tcPr>
          <w:p w14:paraId="2793A9B0">
            <w:pPr>
              <w:spacing w:line="300" w:lineRule="auto"/>
              <w:rPr>
                <w:rFonts w:hint="eastAsia" w:ascii="宋体" w:hAnsi="宋体" w:eastAsia="宋体" w:cs="宋体"/>
                <w:sz w:val="24"/>
                <w:szCs w:val="24"/>
              </w:rPr>
            </w:pPr>
          </w:p>
        </w:tc>
        <w:tc>
          <w:tcPr>
            <w:tcW w:w="2744" w:type="dxa"/>
            <w:noWrap w:val="0"/>
            <w:vAlign w:val="top"/>
          </w:tcPr>
          <w:p w14:paraId="18228584">
            <w:pPr>
              <w:spacing w:line="300" w:lineRule="auto"/>
              <w:rPr>
                <w:rFonts w:hint="eastAsia" w:ascii="宋体" w:hAnsi="宋体" w:eastAsia="宋体" w:cs="宋体"/>
                <w:sz w:val="24"/>
                <w:szCs w:val="24"/>
              </w:rPr>
            </w:pPr>
          </w:p>
        </w:tc>
      </w:tr>
      <w:tr w14:paraId="23D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17A26112">
            <w:pPr>
              <w:spacing w:line="300" w:lineRule="auto"/>
              <w:rPr>
                <w:rFonts w:hint="eastAsia" w:ascii="宋体" w:hAnsi="宋体" w:eastAsia="宋体" w:cs="宋体"/>
                <w:sz w:val="24"/>
                <w:szCs w:val="24"/>
              </w:rPr>
            </w:pPr>
          </w:p>
        </w:tc>
        <w:tc>
          <w:tcPr>
            <w:tcW w:w="1662" w:type="dxa"/>
            <w:noWrap w:val="0"/>
            <w:vAlign w:val="top"/>
          </w:tcPr>
          <w:p w14:paraId="6E93C842">
            <w:pPr>
              <w:spacing w:line="300" w:lineRule="auto"/>
              <w:rPr>
                <w:rFonts w:hint="eastAsia" w:ascii="宋体" w:hAnsi="宋体" w:eastAsia="宋体" w:cs="宋体"/>
                <w:sz w:val="24"/>
                <w:szCs w:val="24"/>
              </w:rPr>
            </w:pPr>
          </w:p>
        </w:tc>
        <w:tc>
          <w:tcPr>
            <w:tcW w:w="1800" w:type="dxa"/>
            <w:noWrap w:val="0"/>
            <w:vAlign w:val="top"/>
          </w:tcPr>
          <w:p w14:paraId="4D592E9B">
            <w:pPr>
              <w:spacing w:line="300" w:lineRule="auto"/>
              <w:rPr>
                <w:rFonts w:hint="eastAsia" w:ascii="宋体" w:hAnsi="宋体" w:eastAsia="宋体" w:cs="宋体"/>
                <w:sz w:val="24"/>
                <w:szCs w:val="24"/>
              </w:rPr>
            </w:pPr>
          </w:p>
        </w:tc>
        <w:tc>
          <w:tcPr>
            <w:tcW w:w="1661" w:type="dxa"/>
            <w:noWrap w:val="0"/>
            <w:vAlign w:val="top"/>
          </w:tcPr>
          <w:p w14:paraId="3EB766DB">
            <w:pPr>
              <w:spacing w:line="300" w:lineRule="auto"/>
              <w:rPr>
                <w:rFonts w:hint="eastAsia" w:ascii="宋体" w:hAnsi="宋体" w:eastAsia="宋体" w:cs="宋体"/>
                <w:sz w:val="24"/>
                <w:szCs w:val="24"/>
              </w:rPr>
            </w:pPr>
          </w:p>
        </w:tc>
        <w:tc>
          <w:tcPr>
            <w:tcW w:w="2744" w:type="dxa"/>
            <w:noWrap w:val="0"/>
            <w:vAlign w:val="top"/>
          </w:tcPr>
          <w:p w14:paraId="2DE7E719">
            <w:pPr>
              <w:spacing w:line="300" w:lineRule="auto"/>
              <w:rPr>
                <w:rFonts w:hint="eastAsia" w:ascii="宋体" w:hAnsi="宋体" w:eastAsia="宋体" w:cs="宋体"/>
                <w:sz w:val="24"/>
                <w:szCs w:val="24"/>
              </w:rPr>
            </w:pPr>
          </w:p>
        </w:tc>
      </w:tr>
      <w:tr w14:paraId="399E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3CC578C3">
            <w:pPr>
              <w:spacing w:line="300" w:lineRule="auto"/>
              <w:rPr>
                <w:rFonts w:hint="eastAsia" w:ascii="宋体" w:hAnsi="宋体" w:eastAsia="宋体" w:cs="宋体"/>
                <w:sz w:val="24"/>
                <w:szCs w:val="24"/>
              </w:rPr>
            </w:pPr>
          </w:p>
        </w:tc>
        <w:tc>
          <w:tcPr>
            <w:tcW w:w="1662" w:type="dxa"/>
            <w:noWrap w:val="0"/>
            <w:vAlign w:val="top"/>
          </w:tcPr>
          <w:p w14:paraId="1638A3CA">
            <w:pPr>
              <w:spacing w:line="300" w:lineRule="auto"/>
              <w:rPr>
                <w:rFonts w:hint="eastAsia" w:ascii="宋体" w:hAnsi="宋体" w:eastAsia="宋体" w:cs="宋体"/>
                <w:sz w:val="24"/>
                <w:szCs w:val="24"/>
              </w:rPr>
            </w:pPr>
          </w:p>
        </w:tc>
        <w:tc>
          <w:tcPr>
            <w:tcW w:w="1800" w:type="dxa"/>
            <w:noWrap w:val="0"/>
            <w:vAlign w:val="top"/>
          </w:tcPr>
          <w:p w14:paraId="41407193">
            <w:pPr>
              <w:spacing w:line="300" w:lineRule="auto"/>
              <w:rPr>
                <w:rFonts w:hint="eastAsia" w:ascii="宋体" w:hAnsi="宋体" w:eastAsia="宋体" w:cs="宋体"/>
                <w:sz w:val="24"/>
                <w:szCs w:val="24"/>
              </w:rPr>
            </w:pPr>
          </w:p>
        </w:tc>
        <w:tc>
          <w:tcPr>
            <w:tcW w:w="1661" w:type="dxa"/>
            <w:noWrap w:val="0"/>
            <w:vAlign w:val="top"/>
          </w:tcPr>
          <w:p w14:paraId="49712307">
            <w:pPr>
              <w:spacing w:line="300" w:lineRule="auto"/>
              <w:rPr>
                <w:rFonts w:hint="eastAsia" w:ascii="宋体" w:hAnsi="宋体" w:eastAsia="宋体" w:cs="宋体"/>
                <w:sz w:val="24"/>
                <w:szCs w:val="24"/>
              </w:rPr>
            </w:pPr>
          </w:p>
        </w:tc>
        <w:tc>
          <w:tcPr>
            <w:tcW w:w="2744" w:type="dxa"/>
            <w:noWrap w:val="0"/>
            <w:vAlign w:val="top"/>
          </w:tcPr>
          <w:p w14:paraId="49D37256">
            <w:pPr>
              <w:spacing w:line="300" w:lineRule="auto"/>
              <w:rPr>
                <w:rFonts w:hint="eastAsia" w:ascii="宋体" w:hAnsi="宋体" w:eastAsia="宋体" w:cs="宋体"/>
                <w:sz w:val="24"/>
                <w:szCs w:val="24"/>
              </w:rPr>
            </w:pPr>
          </w:p>
        </w:tc>
      </w:tr>
      <w:tr w14:paraId="3268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4BD9EF4F">
            <w:pPr>
              <w:spacing w:line="300" w:lineRule="auto"/>
              <w:rPr>
                <w:rFonts w:hint="eastAsia" w:ascii="宋体" w:hAnsi="宋体" w:eastAsia="宋体" w:cs="宋体"/>
                <w:sz w:val="24"/>
                <w:szCs w:val="24"/>
              </w:rPr>
            </w:pPr>
          </w:p>
        </w:tc>
        <w:tc>
          <w:tcPr>
            <w:tcW w:w="1662" w:type="dxa"/>
            <w:noWrap w:val="0"/>
            <w:vAlign w:val="top"/>
          </w:tcPr>
          <w:p w14:paraId="2939CADD">
            <w:pPr>
              <w:spacing w:line="300" w:lineRule="auto"/>
              <w:rPr>
                <w:rFonts w:hint="eastAsia" w:ascii="宋体" w:hAnsi="宋体" w:eastAsia="宋体" w:cs="宋体"/>
                <w:sz w:val="24"/>
                <w:szCs w:val="24"/>
              </w:rPr>
            </w:pPr>
          </w:p>
        </w:tc>
        <w:tc>
          <w:tcPr>
            <w:tcW w:w="1800" w:type="dxa"/>
            <w:noWrap w:val="0"/>
            <w:vAlign w:val="top"/>
          </w:tcPr>
          <w:p w14:paraId="77BC364C">
            <w:pPr>
              <w:spacing w:line="300" w:lineRule="auto"/>
              <w:rPr>
                <w:rFonts w:hint="eastAsia" w:ascii="宋体" w:hAnsi="宋体" w:eastAsia="宋体" w:cs="宋体"/>
                <w:sz w:val="24"/>
                <w:szCs w:val="24"/>
              </w:rPr>
            </w:pPr>
          </w:p>
        </w:tc>
        <w:tc>
          <w:tcPr>
            <w:tcW w:w="1661" w:type="dxa"/>
            <w:noWrap w:val="0"/>
            <w:vAlign w:val="top"/>
          </w:tcPr>
          <w:p w14:paraId="18B7BCD8">
            <w:pPr>
              <w:spacing w:line="300" w:lineRule="auto"/>
              <w:rPr>
                <w:rFonts w:hint="eastAsia" w:ascii="宋体" w:hAnsi="宋体" w:eastAsia="宋体" w:cs="宋体"/>
                <w:sz w:val="24"/>
                <w:szCs w:val="24"/>
              </w:rPr>
            </w:pPr>
          </w:p>
        </w:tc>
        <w:tc>
          <w:tcPr>
            <w:tcW w:w="2744" w:type="dxa"/>
            <w:noWrap w:val="0"/>
            <w:vAlign w:val="top"/>
          </w:tcPr>
          <w:p w14:paraId="4B15F827">
            <w:pPr>
              <w:spacing w:line="300" w:lineRule="auto"/>
              <w:rPr>
                <w:rFonts w:hint="eastAsia" w:ascii="宋体" w:hAnsi="宋体" w:eastAsia="宋体" w:cs="宋体"/>
                <w:sz w:val="24"/>
                <w:szCs w:val="24"/>
              </w:rPr>
            </w:pPr>
          </w:p>
        </w:tc>
      </w:tr>
      <w:tr w14:paraId="24B8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6FC5CAD">
            <w:pPr>
              <w:spacing w:line="300" w:lineRule="auto"/>
              <w:rPr>
                <w:rFonts w:hint="eastAsia" w:ascii="宋体" w:hAnsi="宋体" w:eastAsia="宋体" w:cs="宋体"/>
                <w:sz w:val="24"/>
                <w:szCs w:val="24"/>
              </w:rPr>
            </w:pPr>
          </w:p>
        </w:tc>
        <w:tc>
          <w:tcPr>
            <w:tcW w:w="1662" w:type="dxa"/>
            <w:noWrap w:val="0"/>
            <w:vAlign w:val="top"/>
          </w:tcPr>
          <w:p w14:paraId="7D75AB2C">
            <w:pPr>
              <w:spacing w:line="300" w:lineRule="auto"/>
              <w:rPr>
                <w:rFonts w:hint="eastAsia" w:ascii="宋体" w:hAnsi="宋体" w:eastAsia="宋体" w:cs="宋体"/>
                <w:sz w:val="24"/>
                <w:szCs w:val="24"/>
              </w:rPr>
            </w:pPr>
          </w:p>
        </w:tc>
        <w:tc>
          <w:tcPr>
            <w:tcW w:w="1800" w:type="dxa"/>
            <w:noWrap w:val="0"/>
            <w:vAlign w:val="top"/>
          </w:tcPr>
          <w:p w14:paraId="4CCAD43F">
            <w:pPr>
              <w:spacing w:line="300" w:lineRule="auto"/>
              <w:rPr>
                <w:rFonts w:hint="eastAsia" w:ascii="宋体" w:hAnsi="宋体" w:eastAsia="宋体" w:cs="宋体"/>
                <w:sz w:val="24"/>
                <w:szCs w:val="24"/>
              </w:rPr>
            </w:pPr>
          </w:p>
        </w:tc>
        <w:tc>
          <w:tcPr>
            <w:tcW w:w="1661" w:type="dxa"/>
            <w:noWrap w:val="0"/>
            <w:vAlign w:val="top"/>
          </w:tcPr>
          <w:p w14:paraId="4D7971A6">
            <w:pPr>
              <w:spacing w:line="300" w:lineRule="auto"/>
              <w:rPr>
                <w:rFonts w:hint="eastAsia" w:ascii="宋体" w:hAnsi="宋体" w:eastAsia="宋体" w:cs="宋体"/>
                <w:sz w:val="24"/>
                <w:szCs w:val="24"/>
              </w:rPr>
            </w:pPr>
          </w:p>
        </w:tc>
        <w:tc>
          <w:tcPr>
            <w:tcW w:w="2744" w:type="dxa"/>
            <w:noWrap w:val="0"/>
            <w:vAlign w:val="top"/>
          </w:tcPr>
          <w:p w14:paraId="3BBBF09E">
            <w:pPr>
              <w:spacing w:line="300" w:lineRule="auto"/>
              <w:rPr>
                <w:rFonts w:hint="eastAsia" w:ascii="宋体" w:hAnsi="宋体" w:eastAsia="宋体" w:cs="宋体"/>
                <w:sz w:val="24"/>
                <w:szCs w:val="24"/>
              </w:rPr>
            </w:pPr>
          </w:p>
        </w:tc>
      </w:tr>
      <w:tr w14:paraId="11A0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3F210A7F">
            <w:pPr>
              <w:spacing w:line="300" w:lineRule="auto"/>
              <w:rPr>
                <w:rFonts w:hint="eastAsia" w:ascii="宋体" w:hAnsi="宋体" w:eastAsia="宋体" w:cs="宋体"/>
                <w:sz w:val="24"/>
                <w:szCs w:val="24"/>
              </w:rPr>
            </w:pPr>
          </w:p>
        </w:tc>
        <w:tc>
          <w:tcPr>
            <w:tcW w:w="1662" w:type="dxa"/>
            <w:noWrap w:val="0"/>
            <w:vAlign w:val="top"/>
          </w:tcPr>
          <w:p w14:paraId="5A161C97">
            <w:pPr>
              <w:spacing w:line="300" w:lineRule="auto"/>
              <w:rPr>
                <w:rFonts w:hint="eastAsia" w:ascii="宋体" w:hAnsi="宋体" w:eastAsia="宋体" w:cs="宋体"/>
                <w:sz w:val="24"/>
                <w:szCs w:val="24"/>
              </w:rPr>
            </w:pPr>
          </w:p>
        </w:tc>
        <w:tc>
          <w:tcPr>
            <w:tcW w:w="1800" w:type="dxa"/>
            <w:noWrap w:val="0"/>
            <w:vAlign w:val="top"/>
          </w:tcPr>
          <w:p w14:paraId="73D64FEC">
            <w:pPr>
              <w:spacing w:line="300" w:lineRule="auto"/>
              <w:rPr>
                <w:rFonts w:hint="eastAsia" w:ascii="宋体" w:hAnsi="宋体" w:eastAsia="宋体" w:cs="宋体"/>
                <w:sz w:val="24"/>
                <w:szCs w:val="24"/>
              </w:rPr>
            </w:pPr>
          </w:p>
        </w:tc>
        <w:tc>
          <w:tcPr>
            <w:tcW w:w="1661" w:type="dxa"/>
            <w:noWrap w:val="0"/>
            <w:vAlign w:val="top"/>
          </w:tcPr>
          <w:p w14:paraId="3C6C9806">
            <w:pPr>
              <w:spacing w:line="300" w:lineRule="auto"/>
              <w:rPr>
                <w:rFonts w:hint="eastAsia" w:ascii="宋体" w:hAnsi="宋体" w:eastAsia="宋体" w:cs="宋体"/>
                <w:sz w:val="24"/>
                <w:szCs w:val="24"/>
              </w:rPr>
            </w:pPr>
          </w:p>
        </w:tc>
        <w:tc>
          <w:tcPr>
            <w:tcW w:w="2744" w:type="dxa"/>
            <w:noWrap w:val="0"/>
            <w:vAlign w:val="top"/>
          </w:tcPr>
          <w:p w14:paraId="7375DE97">
            <w:pPr>
              <w:spacing w:line="300" w:lineRule="auto"/>
              <w:rPr>
                <w:rFonts w:hint="eastAsia" w:ascii="宋体" w:hAnsi="宋体" w:eastAsia="宋体" w:cs="宋体"/>
                <w:sz w:val="24"/>
                <w:szCs w:val="24"/>
              </w:rPr>
            </w:pPr>
          </w:p>
        </w:tc>
      </w:tr>
      <w:tr w14:paraId="1593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15585602">
            <w:pPr>
              <w:spacing w:line="300" w:lineRule="auto"/>
              <w:rPr>
                <w:rFonts w:hint="eastAsia" w:ascii="宋体" w:hAnsi="宋体" w:eastAsia="宋体" w:cs="宋体"/>
                <w:sz w:val="24"/>
                <w:szCs w:val="24"/>
              </w:rPr>
            </w:pPr>
          </w:p>
        </w:tc>
        <w:tc>
          <w:tcPr>
            <w:tcW w:w="1662" w:type="dxa"/>
            <w:noWrap w:val="0"/>
            <w:vAlign w:val="top"/>
          </w:tcPr>
          <w:p w14:paraId="3B7D0650">
            <w:pPr>
              <w:spacing w:line="300" w:lineRule="auto"/>
              <w:rPr>
                <w:rFonts w:hint="eastAsia" w:ascii="宋体" w:hAnsi="宋体" w:eastAsia="宋体" w:cs="宋体"/>
                <w:sz w:val="24"/>
                <w:szCs w:val="24"/>
              </w:rPr>
            </w:pPr>
          </w:p>
        </w:tc>
        <w:tc>
          <w:tcPr>
            <w:tcW w:w="1800" w:type="dxa"/>
            <w:noWrap w:val="0"/>
            <w:vAlign w:val="top"/>
          </w:tcPr>
          <w:p w14:paraId="570B3619">
            <w:pPr>
              <w:spacing w:line="300" w:lineRule="auto"/>
              <w:rPr>
                <w:rFonts w:hint="eastAsia" w:ascii="宋体" w:hAnsi="宋体" w:eastAsia="宋体" w:cs="宋体"/>
                <w:sz w:val="24"/>
                <w:szCs w:val="24"/>
              </w:rPr>
            </w:pPr>
          </w:p>
        </w:tc>
        <w:tc>
          <w:tcPr>
            <w:tcW w:w="1661" w:type="dxa"/>
            <w:noWrap w:val="0"/>
            <w:vAlign w:val="top"/>
          </w:tcPr>
          <w:p w14:paraId="6B603DDA">
            <w:pPr>
              <w:spacing w:line="300" w:lineRule="auto"/>
              <w:rPr>
                <w:rFonts w:hint="eastAsia" w:ascii="宋体" w:hAnsi="宋体" w:eastAsia="宋体" w:cs="宋体"/>
                <w:sz w:val="24"/>
                <w:szCs w:val="24"/>
              </w:rPr>
            </w:pPr>
          </w:p>
        </w:tc>
        <w:tc>
          <w:tcPr>
            <w:tcW w:w="2744" w:type="dxa"/>
            <w:noWrap w:val="0"/>
            <w:vAlign w:val="top"/>
          </w:tcPr>
          <w:p w14:paraId="5FFE6078">
            <w:pPr>
              <w:spacing w:line="300" w:lineRule="auto"/>
              <w:rPr>
                <w:rFonts w:hint="eastAsia" w:ascii="宋体" w:hAnsi="宋体" w:eastAsia="宋体" w:cs="宋体"/>
                <w:sz w:val="24"/>
                <w:szCs w:val="24"/>
              </w:rPr>
            </w:pPr>
          </w:p>
        </w:tc>
      </w:tr>
      <w:tr w14:paraId="4B9E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46109DB9">
            <w:pPr>
              <w:spacing w:line="300" w:lineRule="auto"/>
              <w:rPr>
                <w:rFonts w:hint="eastAsia" w:ascii="宋体" w:hAnsi="宋体" w:eastAsia="宋体" w:cs="宋体"/>
                <w:sz w:val="24"/>
                <w:szCs w:val="24"/>
              </w:rPr>
            </w:pPr>
          </w:p>
        </w:tc>
        <w:tc>
          <w:tcPr>
            <w:tcW w:w="1662" w:type="dxa"/>
            <w:noWrap w:val="0"/>
            <w:vAlign w:val="top"/>
          </w:tcPr>
          <w:p w14:paraId="6C7F1466">
            <w:pPr>
              <w:spacing w:line="300" w:lineRule="auto"/>
              <w:rPr>
                <w:rFonts w:hint="eastAsia" w:ascii="宋体" w:hAnsi="宋体" w:eastAsia="宋体" w:cs="宋体"/>
                <w:sz w:val="24"/>
                <w:szCs w:val="24"/>
              </w:rPr>
            </w:pPr>
          </w:p>
        </w:tc>
        <w:tc>
          <w:tcPr>
            <w:tcW w:w="1800" w:type="dxa"/>
            <w:noWrap w:val="0"/>
            <w:vAlign w:val="top"/>
          </w:tcPr>
          <w:p w14:paraId="1A1785E7">
            <w:pPr>
              <w:spacing w:line="300" w:lineRule="auto"/>
              <w:rPr>
                <w:rFonts w:hint="eastAsia" w:ascii="宋体" w:hAnsi="宋体" w:eastAsia="宋体" w:cs="宋体"/>
                <w:sz w:val="24"/>
                <w:szCs w:val="24"/>
              </w:rPr>
            </w:pPr>
          </w:p>
        </w:tc>
        <w:tc>
          <w:tcPr>
            <w:tcW w:w="1661" w:type="dxa"/>
            <w:noWrap w:val="0"/>
            <w:vAlign w:val="top"/>
          </w:tcPr>
          <w:p w14:paraId="04E6BDF8">
            <w:pPr>
              <w:spacing w:line="300" w:lineRule="auto"/>
              <w:rPr>
                <w:rFonts w:hint="eastAsia" w:ascii="宋体" w:hAnsi="宋体" w:eastAsia="宋体" w:cs="宋体"/>
                <w:sz w:val="24"/>
                <w:szCs w:val="24"/>
              </w:rPr>
            </w:pPr>
          </w:p>
        </w:tc>
        <w:tc>
          <w:tcPr>
            <w:tcW w:w="2744" w:type="dxa"/>
            <w:noWrap w:val="0"/>
            <w:vAlign w:val="top"/>
          </w:tcPr>
          <w:p w14:paraId="1A24F818">
            <w:pPr>
              <w:spacing w:line="300" w:lineRule="auto"/>
              <w:rPr>
                <w:rFonts w:hint="eastAsia" w:ascii="宋体" w:hAnsi="宋体" w:eastAsia="宋体" w:cs="宋体"/>
                <w:sz w:val="24"/>
                <w:szCs w:val="24"/>
              </w:rPr>
            </w:pPr>
          </w:p>
        </w:tc>
      </w:tr>
      <w:tr w14:paraId="4BAA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14:paraId="7BEB1C9A">
            <w:pPr>
              <w:spacing w:line="300" w:lineRule="auto"/>
              <w:rPr>
                <w:rFonts w:hint="eastAsia" w:ascii="宋体" w:hAnsi="宋体" w:eastAsia="宋体" w:cs="宋体"/>
                <w:sz w:val="24"/>
                <w:szCs w:val="24"/>
              </w:rPr>
            </w:pPr>
          </w:p>
        </w:tc>
        <w:tc>
          <w:tcPr>
            <w:tcW w:w="1662" w:type="dxa"/>
            <w:noWrap w:val="0"/>
            <w:vAlign w:val="top"/>
          </w:tcPr>
          <w:p w14:paraId="02863798">
            <w:pPr>
              <w:spacing w:line="300" w:lineRule="auto"/>
              <w:rPr>
                <w:rFonts w:hint="eastAsia" w:ascii="宋体" w:hAnsi="宋体" w:eastAsia="宋体" w:cs="宋体"/>
                <w:sz w:val="24"/>
                <w:szCs w:val="24"/>
              </w:rPr>
            </w:pPr>
          </w:p>
        </w:tc>
        <w:tc>
          <w:tcPr>
            <w:tcW w:w="1800" w:type="dxa"/>
            <w:noWrap w:val="0"/>
            <w:vAlign w:val="top"/>
          </w:tcPr>
          <w:p w14:paraId="7B18D05D">
            <w:pPr>
              <w:spacing w:line="300" w:lineRule="auto"/>
              <w:rPr>
                <w:rFonts w:hint="eastAsia" w:ascii="宋体" w:hAnsi="宋体" w:eastAsia="宋体" w:cs="宋体"/>
                <w:sz w:val="24"/>
                <w:szCs w:val="24"/>
              </w:rPr>
            </w:pPr>
          </w:p>
        </w:tc>
        <w:tc>
          <w:tcPr>
            <w:tcW w:w="1661" w:type="dxa"/>
            <w:noWrap w:val="0"/>
            <w:vAlign w:val="top"/>
          </w:tcPr>
          <w:p w14:paraId="380A056A">
            <w:pPr>
              <w:spacing w:line="300" w:lineRule="auto"/>
              <w:rPr>
                <w:rFonts w:hint="eastAsia" w:ascii="宋体" w:hAnsi="宋体" w:eastAsia="宋体" w:cs="宋体"/>
                <w:sz w:val="24"/>
                <w:szCs w:val="24"/>
              </w:rPr>
            </w:pPr>
          </w:p>
        </w:tc>
        <w:tc>
          <w:tcPr>
            <w:tcW w:w="2744" w:type="dxa"/>
            <w:noWrap w:val="0"/>
            <w:vAlign w:val="top"/>
          </w:tcPr>
          <w:p w14:paraId="1A33317C">
            <w:pPr>
              <w:spacing w:line="300" w:lineRule="auto"/>
              <w:rPr>
                <w:rFonts w:hint="eastAsia" w:ascii="宋体" w:hAnsi="宋体" w:eastAsia="宋体" w:cs="宋体"/>
                <w:sz w:val="24"/>
                <w:szCs w:val="24"/>
              </w:rPr>
            </w:pPr>
          </w:p>
        </w:tc>
      </w:tr>
    </w:tbl>
    <w:p w14:paraId="151DC9D3">
      <w:pPr>
        <w:spacing w:line="300" w:lineRule="auto"/>
        <w:rPr>
          <w:rFonts w:hint="eastAsia" w:ascii="宋体" w:hAnsi="宋体" w:eastAsia="宋体" w:cs="宋体"/>
          <w:sz w:val="24"/>
          <w:szCs w:val="24"/>
        </w:rPr>
      </w:pPr>
    </w:p>
    <w:p w14:paraId="5DC11714">
      <w:pPr>
        <w:pStyle w:val="9"/>
        <w:tabs>
          <w:tab w:val="left" w:pos="5580"/>
        </w:tabs>
        <w:spacing w:before="120" w:line="360" w:lineRule="auto"/>
        <w:rPr>
          <w:rFonts w:hint="eastAsia" w:ascii="宋体" w:hAnsi="宋体" w:eastAsia="宋体" w:cs="宋体"/>
          <w:sz w:val="24"/>
          <w:szCs w:val="24"/>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p>
    <w:p w14:paraId="2E8CB909">
      <w:pPr>
        <w:spacing w:line="300" w:lineRule="auto"/>
        <w:rPr>
          <w:rFonts w:hint="eastAsia" w:ascii="宋体" w:hAnsi="宋体" w:eastAsia="宋体" w:cs="宋体"/>
          <w:sz w:val="24"/>
          <w:szCs w:val="24"/>
        </w:rPr>
      </w:pPr>
      <w:r>
        <w:rPr>
          <w:rFonts w:hint="eastAsia" w:ascii="宋体" w:hAnsi="宋体" w:eastAsia="宋体" w:cs="宋体"/>
          <w:kern w:val="2"/>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EF0CCA2">
      <w:pPr>
        <w:spacing w:line="300" w:lineRule="auto"/>
        <w:ind w:firstLine="480"/>
        <w:rPr>
          <w:rFonts w:hint="eastAsia" w:ascii="宋体" w:hAnsi="宋体" w:eastAsia="宋体" w:cs="宋体"/>
          <w:sz w:val="24"/>
          <w:szCs w:val="24"/>
        </w:rPr>
      </w:pPr>
    </w:p>
    <w:p w14:paraId="4B61564D">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14:paraId="02C3B91F">
      <w:pPr>
        <w:spacing w:line="360" w:lineRule="auto"/>
        <w:jc w:val="center"/>
        <w:rPr>
          <w:rFonts w:hint="eastAsia" w:ascii="黑体" w:hAnsi="黑体" w:eastAsia="黑体" w:cs="黑体"/>
          <w:b w:val="0"/>
          <w:bCs/>
          <w:sz w:val="24"/>
          <w:szCs w:val="24"/>
          <w:highlight w:val="none"/>
          <w:lang w:val="en-US" w:eastAsia="zh-CN"/>
        </w:rPr>
      </w:pPr>
    </w:p>
    <w:p w14:paraId="55EF2972">
      <w:pPr>
        <w:spacing w:line="360" w:lineRule="auto"/>
        <w:jc w:val="center"/>
        <w:rPr>
          <w:rFonts w:hint="eastAsia" w:ascii="宋体" w:hAnsi="宋体" w:eastAsia="宋体" w:cs="宋体"/>
          <w:b/>
          <w:sz w:val="24"/>
          <w:szCs w:val="24"/>
          <w:highlight w:val="none"/>
          <w:lang w:val="en-US" w:eastAsia="zh-CN"/>
        </w:rPr>
      </w:pPr>
    </w:p>
    <w:p w14:paraId="524CA108">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14:paraId="707A10FA">
      <w:pPr>
        <w:spacing w:line="360" w:lineRule="auto"/>
        <w:jc w:val="center"/>
        <w:rPr>
          <w:rFonts w:hint="eastAsia" w:ascii="宋体" w:hAnsi="宋体" w:eastAsia="宋体" w:cs="宋体"/>
          <w:b/>
          <w:sz w:val="24"/>
          <w:szCs w:val="24"/>
          <w:highlight w:val="none"/>
          <w:lang w:val="en-US" w:eastAsia="zh-CN"/>
        </w:rPr>
      </w:pPr>
    </w:p>
    <w:p w14:paraId="3DBD1B15">
      <w:pPr>
        <w:spacing w:line="360" w:lineRule="auto"/>
        <w:jc w:val="center"/>
        <w:rPr>
          <w:rFonts w:hint="eastAsia" w:ascii="宋体" w:hAnsi="宋体" w:eastAsia="宋体" w:cs="宋体"/>
          <w:b/>
          <w:sz w:val="24"/>
          <w:szCs w:val="24"/>
          <w:highlight w:val="none"/>
          <w:lang w:val="en-US" w:eastAsia="zh-CN"/>
        </w:rPr>
      </w:pPr>
    </w:p>
    <w:p w14:paraId="144A01EB">
      <w:pPr>
        <w:pStyle w:val="7"/>
        <w:rPr>
          <w:rFonts w:hint="eastAsia" w:ascii="宋体" w:hAnsi="宋体" w:eastAsia="宋体" w:cs="宋体"/>
          <w:b/>
          <w:sz w:val="24"/>
          <w:szCs w:val="24"/>
          <w:highlight w:val="none"/>
          <w:lang w:val="en-US" w:eastAsia="zh-CN"/>
        </w:rPr>
      </w:pPr>
    </w:p>
    <w:p w14:paraId="7EB06249">
      <w:pPr>
        <w:pStyle w:val="8"/>
        <w:rPr>
          <w:rFonts w:hint="eastAsia" w:ascii="宋体" w:hAnsi="宋体" w:eastAsia="宋体" w:cs="宋体"/>
          <w:b/>
          <w:sz w:val="24"/>
          <w:szCs w:val="24"/>
          <w:highlight w:val="none"/>
          <w:lang w:val="en-US" w:eastAsia="zh-CN"/>
        </w:rPr>
      </w:pPr>
    </w:p>
    <w:p w14:paraId="1A11EEB3">
      <w:pPr>
        <w:rPr>
          <w:rFonts w:hint="eastAsia" w:ascii="宋体" w:hAnsi="宋体" w:eastAsia="宋体" w:cs="宋体"/>
          <w:b/>
          <w:sz w:val="24"/>
          <w:szCs w:val="24"/>
          <w:highlight w:val="none"/>
          <w:lang w:val="en-US" w:eastAsia="zh-CN"/>
        </w:rPr>
      </w:pPr>
    </w:p>
    <w:p w14:paraId="0A7A30AD">
      <w:pPr>
        <w:pStyle w:val="7"/>
        <w:rPr>
          <w:rFonts w:hint="eastAsia"/>
          <w:lang w:val="en-US" w:eastAsia="zh-CN"/>
        </w:rPr>
      </w:pPr>
    </w:p>
    <w:p w14:paraId="6033B48B">
      <w:pPr>
        <w:spacing w:line="360" w:lineRule="auto"/>
        <w:jc w:val="center"/>
        <w:rPr>
          <w:rFonts w:hint="eastAsia" w:ascii="宋体" w:hAnsi="宋体" w:eastAsia="宋体" w:cs="宋体"/>
          <w:b/>
          <w:sz w:val="24"/>
          <w:szCs w:val="24"/>
          <w:highlight w:val="none"/>
          <w:lang w:val="en-US" w:eastAsia="zh-CN"/>
        </w:rPr>
      </w:pPr>
    </w:p>
    <w:p w14:paraId="642C6D10">
      <w:pPr>
        <w:spacing w:line="360" w:lineRule="auto"/>
        <w:jc w:val="center"/>
        <w:rPr>
          <w:rFonts w:hint="eastAsia" w:ascii="宋体" w:hAnsi="宋体" w:eastAsia="宋体" w:cs="宋体"/>
          <w:b/>
          <w:sz w:val="24"/>
          <w:szCs w:val="24"/>
          <w:highlight w:val="none"/>
          <w:lang w:val="en-US" w:eastAsia="zh-CN"/>
        </w:rPr>
      </w:pPr>
    </w:p>
    <w:p w14:paraId="7C07AC2E">
      <w:pPr>
        <w:spacing w:line="360" w:lineRule="auto"/>
        <w:jc w:val="both"/>
        <w:rPr>
          <w:rFonts w:hint="eastAsia" w:ascii="宋体" w:hAnsi="宋体" w:eastAsia="宋体" w:cs="宋体"/>
          <w:b/>
          <w:sz w:val="24"/>
          <w:szCs w:val="24"/>
          <w:highlight w:val="none"/>
          <w:lang w:val="en-US" w:eastAsia="zh-CN"/>
        </w:rPr>
      </w:pPr>
    </w:p>
    <w:p w14:paraId="08568211">
      <w:pPr>
        <w:spacing w:line="360" w:lineRule="auto"/>
        <w:jc w:val="both"/>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七、产品配置情况、售后服务措施</w:t>
      </w:r>
    </w:p>
    <w:p w14:paraId="36B4B9B7">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14:paraId="5B6399F3">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14:paraId="61AC123A">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14:paraId="5C0F010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14:paraId="22B0301F">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14:paraId="4733E017">
      <w:pPr>
        <w:pStyle w:val="22"/>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14:paraId="65C064E8">
      <w:pPr>
        <w:pStyle w:val="22"/>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lang w:val="en-US" w:eastAsia="zh-CN"/>
        </w:rPr>
        <w:t>企业实力</w:t>
      </w:r>
      <w:r>
        <w:rPr>
          <w:rFonts w:hint="eastAsia" w:ascii="宋体" w:hAnsi="宋体" w:eastAsia="宋体" w:cs="宋体"/>
          <w:sz w:val="24"/>
          <w:szCs w:val="24"/>
          <w:lang w:val="en-US" w:eastAsia="zh-CN"/>
        </w:rPr>
        <w:t>；</w:t>
      </w:r>
    </w:p>
    <w:p w14:paraId="16DBCC00">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highlight w:val="none"/>
          <w:lang w:val="en-US" w:eastAsia="zh-CN" w:bidi="ar"/>
        </w:rPr>
        <w:t>；</w:t>
      </w:r>
    </w:p>
    <w:p w14:paraId="6F9E5A5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2A381730">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14:paraId="45788ABA">
      <w:pPr>
        <w:pStyle w:val="7"/>
        <w:rPr>
          <w:rFonts w:hint="eastAsia" w:ascii="宋体" w:hAnsi="宋体" w:eastAsia="宋体" w:cs="宋体"/>
          <w:sz w:val="24"/>
          <w:szCs w:val="24"/>
          <w:highlight w:val="yellow"/>
        </w:rPr>
      </w:pPr>
    </w:p>
    <w:p w14:paraId="1B2308F2">
      <w:pPr>
        <w:spacing w:line="360" w:lineRule="auto"/>
        <w:ind w:firstLine="530" w:firstLineChars="200"/>
        <w:jc w:val="both"/>
        <w:rPr>
          <w:rFonts w:hint="eastAsia" w:ascii="宋体" w:hAnsi="宋体" w:eastAsia="宋体" w:cs="宋体"/>
          <w:b/>
          <w:snapToGrid w:val="0"/>
          <w:spacing w:val="12"/>
          <w:kern w:val="0"/>
          <w:sz w:val="24"/>
          <w:szCs w:val="24"/>
          <w:highlight w:val="none"/>
        </w:rPr>
      </w:pPr>
    </w:p>
    <w:p w14:paraId="622617E3">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14:paraId="1D1D5A39">
      <w:pPr>
        <w:spacing w:line="360" w:lineRule="auto"/>
        <w:ind w:firstLine="480" w:firstLineChars="200"/>
        <w:jc w:val="left"/>
        <w:rPr>
          <w:rFonts w:hint="eastAsia" w:ascii="宋体" w:hAnsi="宋体" w:eastAsia="宋体" w:cs="宋体"/>
          <w:sz w:val="24"/>
          <w:szCs w:val="24"/>
          <w:highlight w:val="none"/>
        </w:rPr>
      </w:pPr>
    </w:p>
    <w:p w14:paraId="071600ED">
      <w:pPr>
        <w:spacing w:line="360" w:lineRule="auto"/>
        <w:ind w:firstLine="480" w:firstLineChars="200"/>
        <w:jc w:val="left"/>
        <w:rPr>
          <w:rFonts w:hint="eastAsia" w:ascii="宋体" w:hAnsi="宋体" w:eastAsia="宋体" w:cs="宋体"/>
          <w:sz w:val="24"/>
          <w:szCs w:val="24"/>
          <w:highlight w:val="none"/>
        </w:rPr>
      </w:pPr>
    </w:p>
    <w:p w14:paraId="49C7E679">
      <w:pPr>
        <w:spacing w:line="360" w:lineRule="auto"/>
        <w:ind w:firstLine="480" w:firstLineChars="200"/>
        <w:jc w:val="left"/>
        <w:rPr>
          <w:rFonts w:hint="eastAsia" w:ascii="宋体" w:hAnsi="宋体" w:eastAsia="宋体" w:cs="宋体"/>
          <w:sz w:val="24"/>
          <w:szCs w:val="24"/>
          <w:highlight w:val="none"/>
        </w:rPr>
      </w:pPr>
    </w:p>
    <w:p w14:paraId="5ECB4B2B">
      <w:pPr>
        <w:spacing w:line="360" w:lineRule="auto"/>
        <w:ind w:firstLine="480" w:firstLineChars="200"/>
        <w:jc w:val="left"/>
        <w:rPr>
          <w:rFonts w:hint="eastAsia" w:ascii="宋体" w:hAnsi="宋体" w:eastAsia="宋体" w:cs="宋体"/>
          <w:sz w:val="24"/>
          <w:szCs w:val="24"/>
          <w:highlight w:val="none"/>
        </w:rPr>
      </w:pPr>
    </w:p>
    <w:p w14:paraId="41F3CAC7">
      <w:pPr>
        <w:spacing w:line="360" w:lineRule="auto"/>
        <w:ind w:firstLine="480" w:firstLineChars="200"/>
        <w:jc w:val="left"/>
        <w:rPr>
          <w:rFonts w:hint="eastAsia" w:ascii="宋体" w:hAnsi="宋体" w:eastAsia="宋体" w:cs="宋体"/>
          <w:sz w:val="24"/>
          <w:szCs w:val="24"/>
          <w:highlight w:val="none"/>
        </w:rPr>
      </w:pPr>
    </w:p>
    <w:p w14:paraId="215F2077">
      <w:pPr>
        <w:spacing w:line="360" w:lineRule="auto"/>
        <w:ind w:firstLine="480" w:firstLineChars="200"/>
        <w:jc w:val="left"/>
        <w:rPr>
          <w:rFonts w:hint="eastAsia" w:ascii="宋体" w:hAnsi="宋体" w:eastAsia="宋体" w:cs="宋体"/>
          <w:sz w:val="24"/>
          <w:szCs w:val="24"/>
          <w:highlight w:val="none"/>
        </w:rPr>
      </w:pPr>
    </w:p>
    <w:p w14:paraId="7B73809C">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15B35">
    <w:pPr>
      <w:pStyle w:val="10"/>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56C4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A56C4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387A">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20A4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720A4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50B1A">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8E7CFC">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68E7CFC">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585C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282B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9282B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59AC">
    <w:pPr>
      <w:pStyle w:val="1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E880F">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63E880F">
                    <w:pPr>
                      <w:pStyle w:val="1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E1C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94C3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594C3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0E7D">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9F639"/>
    <w:multiLevelType w:val="singleLevel"/>
    <w:tmpl w:val="0959F639"/>
    <w:lvl w:ilvl="0" w:tentative="0">
      <w:start w:val="2"/>
      <w:numFmt w:val="chineseCounting"/>
      <w:suff w:val="nothing"/>
      <w:lvlText w:val="%1、"/>
      <w:lvlJc w:val="left"/>
      <w:rPr>
        <w:rFonts w:hint="eastAsia"/>
      </w:rPr>
    </w:lvl>
  </w:abstractNum>
  <w:abstractNum w:abstractNumId="1">
    <w:nsid w:val="20C400E8"/>
    <w:multiLevelType w:val="singleLevel"/>
    <w:tmpl w:val="20C400E8"/>
    <w:lvl w:ilvl="0" w:tentative="0">
      <w:start w:val="1"/>
      <w:numFmt w:val="chineseCounting"/>
      <w:suff w:val="nothing"/>
      <w:lvlText w:val="（%1）"/>
      <w:lvlJc w:val="left"/>
      <w:rPr>
        <w:rFonts w:hint="eastAsia"/>
      </w:rPr>
    </w:lvl>
  </w:abstractNum>
  <w:abstractNum w:abstractNumId="2">
    <w:nsid w:val="23EDB088"/>
    <w:multiLevelType w:val="singleLevel"/>
    <w:tmpl w:val="23EDB088"/>
    <w:lvl w:ilvl="0" w:tentative="0">
      <w:start w:val="1"/>
      <w:numFmt w:val="decimal"/>
      <w:suff w:val="nothing"/>
      <w:lvlText w:val="（%1）"/>
      <w:lvlJc w:val="left"/>
    </w:lvl>
  </w:abstractNum>
  <w:abstractNum w:abstractNumId="3">
    <w:nsid w:val="48692296"/>
    <w:multiLevelType w:val="singleLevel"/>
    <w:tmpl w:val="48692296"/>
    <w:lvl w:ilvl="0" w:tentative="0">
      <w:start w:val="1"/>
      <w:numFmt w:val="decimal"/>
      <w:suff w:val="nothing"/>
      <w:lvlText w:val="%1、"/>
      <w:lvlJc w:val="left"/>
    </w:lvl>
  </w:abstractNum>
  <w:abstractNum w:abstractNumId="4">
    <w:nsid w:val="50B1A38D"/>
    <w:multiLevelType w:val="singleLevel"/>
    <w:tmpl w:val="50B1A38D"/>
    <w:lvl w:ilvl="0" w:tentative="0">
      <w:start w:val="1"/>
      <w:numFmt w:val="decimal"/>
      <w:lvlText w:val="%1."/>
      <w:lvlJc w:val="left"/>
      <w:pPr>
        <w:ind w:left="425" w:hanging="425"/>
      </w:pPr>
      <w:rPr>
        <w:rFonts w:hint="default"/>
      </w:rPr>
    </w:lvl>
  </w:abstractNum>
  <w:abstractNum w:abstractNumId="5">
    <w:nsid w:val="7DDDE13F"/>
    <w:multiLevelType w:val="singleLevel"/>
    <w:tmpl w:val="7DDDE13F"/>
    <w:lvl w:ilvl="0" w:tentative="0">
      <w:start w:val="2"/>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0A34EB"/>
    <w:rsid w:val="002E01C1"/>
    <w:rsid w:val="00557E7A"/>
    <w:rsid w:val="012D49E7"/>
    <w:rsid w:val="025D6187"/>
    <w:rsid w:val="026A00EF"/>
    <w:rsid w:val="02A429BD"/>
    <w:rsid w:val="02E334E5"/>
    <w:rsid w:val="02E86081"/>
    <w:rsid w:val="035717DD"/>
    <w:rsid w:val="03897536"/>
    <w:rsid w:val="03C74493"/>
    <w:rsid w:val="03F97469"/>
    <w:rsid w:val="04592E9D"/>
    <w:rsid w:val="048939E6"/>
    <w:rsid w:val="04C51730"/>
    <w:rsid w:val="053321C4"/>
    <w:rsid w:val="05B2182D"/>
    <w:rsid w:val="06171F69"/>
    <w:rsid w:val="0676347A"/>
    <w:rsid w:val="06A82EB5"/>
    <w:rsid w:val="071A149F"/>
    <w:rsid w:val="07E850FA"/>
    <w:rsid w:val="08217F14"/>
    <w:rsid w:val="087F3AF1"/>
    <w:rsid w:val="08CC2878"/>
    <w:rsid w:val="08E80A7E"/>
    <w:rsid w:val="09520DAD"/>
    <w:rsid w:val="09793822"/>
    <w:rsid w:val="09AA4D5C"/>
    <w:rsid w:val="09B9389E"/>
    <w:rsid w:val="0AC90DEF"/>
    <w:rsid w:val="0ACE6829"/>
    <w:rsid w:val="0B0963D2"/>
    <w:rsid w:val="0B81389B"/>
    <w:rsid w:val="0BCD088E"/>
    <w:rsid w:val="0BF127E9"/>
    <w:rsid w:val="0C061FF2"/>
    <w:rsid w:val="0C1602AE"/>
    <w:rsid w:val="0CBB53BC"/>
    <w:rsid w:val="0CD25A38"/>
    <w:rsid w:val="0CD76320"/>
    <w:rsid w:val="0D7757CC"/>
    <w:rsid w:val="0DAF715C"/>
    <w:rsid w:val="0DF86EF4"/>
    <w:rsid w:val="0E8B0460"/>
    <w:rsid w:val="0EC873AB"/>
    <w:rsid w:val="0EFB3964"/>
    <w:rsid w:val="0F35333C"/>
    <w:rsid w:val="0FCA5A2E"/>
    <w:rsid w:val="0FDB1AE4"/>
    <w:rsid w:val="111863FF"/>
    <w:rsid w:val="125178CD"/>
    <w:rsid w:val="128518DC"/>
    <w:rsid w:val="128D3011"/>
    <w:rsid w:val="12986D57"/>
    <w:rsid w:val="12D1759B"/>
    <w:rsid w:val="12D93FBD"/>
    <w:rsid w:val="13734957"/>
    <w:rsid w:val="14062CD2"/>
    <w:rsid w:val="14DC067A"/>
    <w:rsid w:val="14FA4DEC"/>
    <w:rsid w:val="152529BA"/>
    <w:rsid w:val="154D0C92"/>
    <w:rsid w:val="15826B8D"/>
    <w:rsid w:val="15C72CF1"/>
    <w:rsid w:val="15F31BF6"/>
    <w:rsid w:val="16331F1D"/>
    <w:rsid w:val="16A3265C"/>
    <w:rsid w:val="17B31280"/>
    <w:rsid w:val="17C074F9"/>
    <w:rsid w:val="17EF6B49"/>
    <w:rsid w:val="18063DD0"/>
    <w:rsid w:val="18B249A7"/>
    <w:rsid w:val="18C97EE3"/>
    <w:rsid w:val="18DC1E7D"/>
    <w:rsid w:val="18FC6A89"/>
    <w:rsid w:val="198C0526"/>
    <w:rsid w:val="19CF6702"/>
    <w:rsid w:val="1A044A55"/>
    <w:rsid w:val="1A2054AF"/>
    <w:rsid w:val="1A680EA2"/>
    <w:rsid w:val="1ADF2787"/>
    <w:rsid w:val="1B130C8A"/>
    <w:rsid w:val="1B8B7FBE"/>
    <w:rsid w:val="1BD56AE1"/>
    <w:rsid w:val="1C365FDC"/>
    <w:rsid w:val="1DE06B47"/>
    <w:rsid w:val="1DEE0FC0"/>
    <w:rsid w:val="1DF3687A"/>
    <w:rsid w:val="1E2C3B3A"/>
    <w:rsid w:val="1E4B7FCA"/>
    <w:rsid w:val="1E644A4C"/>
    <w:rsid w:val="1FE94DE4"/>
    <w:rsid w:val="20000DDB"/>
    <w:rsid w:val="20423BBB"/>
    <w:rsid w:val="2076109D"/>
    <w:rsid w:val="20CE2B02"/>
    <w:rsid w:val="20EE6AA5"/>
    <w:rsid w:val="21B869D3"/>
    <w:rsid w:val="22274D44"/>
    <w:rsid w:val="225B2FAD"/>
    <w:rsid w:val="25536560"/>
    <w:rsid w:val="255B4D05"/>
    <w:rsid w:val="25791E25"/>
    <w:rsid w:val="258F690A"/>
    <w:rsid w:val="25DC786C"/>
    <w:rsid w:val="25DF1492"/>
    <w:rsid w:val="269428FC"/>
    <w:rsid w:val="269A0AE9"/>
    <w:rsid w:val="269B5870"/>
    <w:rsid w:val="26BA7440"/>
    <w:rsid w:val="26C630C5"/>
    <w:rsid w:val="26CF3D56"/>
    <w:rsid w:val="27177C27"/>
    <w:rsid w:val="2718776E"/>
    <w:rsid w:val="27C46AB9"/>
    <w:rsid w:val="27D72D69"/>
    <w:rsid w:val="27E3310C"/>
    <w:rsid w:val="287A54D7"/>
    <w:rsid w:val="28D64DCE"/>
    <w:rsid w:val="29666EEF"/>
    <w:rsid w:val="29D16BED"/>
    <w:rsid w:val="29FC16BA"/>
    <w:rsid w:val="2A1A6F3D"/>
    <w:rsid w:val="2A656B45"/>
    <w:rsid w:val="2AC62C21"/>
    <w:rsid w:val="2B3D52C3"/>
    <w:rsid w:val="2B8305B9"/>
    <w:rsid w:val="2BE72C93"/>
    <w:rsid w:val="2C2649BC"/>
    <w:rsid w:val="2C534414"/>
    <w:rsid w:val="2C711130"/>
    <w:rsid w:val="2CB8042D"/>
    <w:rsid w:val="2D154C3C"/>
    <w:rsid w:val="2D45530D"/>
    <w:rsid w:val="2E0B376C"/>
    <w:rsid w:val="2EA4276B"/>
    <w:rsid w:val="2EB63AC4"/>
    <w:rsid w:val="2EDB7436"/>
    <w:rsid w:val="2F3C1703"/>
    <w:rsid w:val="2F4933E9"/>
    <w:rsid w:val="2F914837"/>
    <w:rsid w:val="2FAD0853"/>
    <w:rsid w:val="2FDA4501"/>
    <w:rsid w:val="302D0FC7"/>
    <w:rsid w:val="30607882"/>
    <w:rsid w:val="309E5534"/>
    <w:rsid w:val="30DB1D8B"/>
    <w:rsid w:val="310D1F57"/>
    <w:rsid w:val="31682ABF"/>
    <w:rsid w:val="31A67308"/>
    <w:rsid w:val="3291083F"/>
    <w:rsid w:val="32A334CA"/>
    <w:rsid w:val="32CA4C22"/>
    <w:rsid w:val="32CA6A1F"/>
    <w:rsid w:val="32E871BD"/>
    <w:rsid w:val="32F8794B"/>
    <w:rsid w:val="33141D7F"/>
    <w:rsid w:val="3316226B"/>
    <w:rsid w:val="33A10688"/>
    <w:rsid w:val="33B102A6"/>
    <w:rsid w:val="353D57BF"/>
    <w:rsid w:val="358E6D8B"/>
    <w:rsid w:val="364B5942"/>
    <w:rsid w:val="37866D54"/>
    <w:rsid w:val="37892E7C"/>
    <w:rsid w:val="379C7920"/>
    <w:rsid w:val="37DF6972"/>
    <w:rsid w:val="37DF75F7"/>
    <w:rsid w:val="385A2721"/>
    <w:rsid w:val="38C17F8F"/>
    <w:rsid w:val="3983323D"/>
    <w:rsid w:val="39AB63C9"/>
    <w:rsid w:val="39C35AE3"/>
    <w:rsid w:val="3A563FC1"/>
    <w:rsid w:val="3B074AF8"/>
    <w:rsid w:val="3B143534"/>
    <w:rsid w:val="3B7B3443"/>
    <w:rsid w:val="3B8274A1"/>
    <w:rsid w:val="3C444E6A"/>
    <w:rsid w:val="3CA75258"/>
    <w:rsid w:val="3D291124"/>
    <w:rsid w:val="3D8243B7"/>
    <w:rsid w:val="3DA556F2"/>
    <w:rsid w:val="3E014244"/>
    <w:rsid w:val="3E0946E2"/>
    <w:rsid w:val="3E11779E"/>
    <w:rsid w:val="3E136A06"/>
    <w:rsid w:val="3EAB2402"/>
    <w:rsid w:val="3EB66066"/>
    <w:rsid w:val="3F8F3AD1"/>
    <w:rsid w:val="3FA96941"/>
    <w:rsid w:val="3FC02324"/>
    <w:rsid w:val="3FC72940"/>
    <w:rsid w:val="40275281"/>
    <w:rsid w:val="41182C00"/>
    <w:rsid w:val="41264774"/>
    <w:rsid w:val="412A1D04"/>
    <w:rsid w:val="41366B0D"/>
    <w:rsid w:val="41811F9E"/>
    <w:rsid w:val="426C0B40"/>
    <w:rsid w:val="431C61C8"/>
    <w:rsid w:val="43624F2B"/>
    <w:rsid w:val="43854020"/>
    <w:rsid w:val="442D1DCE"/>
    <w:rsid w:val="447863BA"/>
    <w:rsid w:val="44D307F5"/>
    <w:rsid w:val="4510375A"/>
    <w:rsid w:val="467767AB"/>
    <w:rsid w:val="469F45FA"/>
    <w:rsid w:val="46DF2E10"/>
    <w:rsid w:val="47132933"/>
    <w:rsid w:val="473B5C44"/>
    <w:rsid w:val="478E75D7"/>
    <w:rsid w:val="4792100D"/>
    <w:rsid w:val="48722F3C"/>
    <w:rsid w:val="48AF22C8"/>
    <w:rsid w:val="494A2E38"/>
    <w:rsid w:val="4968786D"/>
    <w:rsid w:val="49A05B3F"/>
    <w:rsid w:val="49C679BB"/>
    <w:rsid w:val="49FC1BEE"/>
    <w:rsid w:val="4AB8212E"/>
    <w:rsid w:val="4B074500"/>
    <w:rsid w:val="4B0A46D6"/>
    <w:rsid w:val="4BE876F1"/>
    <w:rsid w:val="4C2C0AFC"/>
    <w:rsid w:val="4CC34850"/>
    <w:rsid w:val="4CF24CCA"/>
    <w:rsid w:val="4D040BDB"/>
    <w:rsid w:val="4D2717ED"/>
    <w:rsid w:val="4D4B73FB"/>
    <w:rsid w:val="4D734988"/>
    <w:rsid w:val="4E035DB6"/>
    <w:rsid w:val="4E281379"/>
    <w:rsid w:val="4EA26C9E"/>
    <w:rsid w:val="4EC40281"/>
    <w:rsid w:val="4ED11A10"/>
    <w:rsid w:val="4EEE7786"/>
    <w:rsid w:val="4EFE2B32"/>
    <w:rsid w:val="4F0509F2"/>
    <w:rsid w:val="4F3F1C37"/>
    <w:rsid w:val="504E5535"/>
    <w:rsid w:val="50583AA6"/>
    <w:rsid w:val="507C12A5"/>
    <w:rsid w:val="50CA5BC7"/>
    <w:rsid w:val="5184053A"/>
    <w:rsid w:val="51912311"/>
    <w:rsid w:val="51BA678C"/>
    <w:rsid w:val="51BD6A7F"/>
    <w:rsid w:val="51EE5BC4"/>
    <w:rsid w:val="526A473C"/>
    <w:rsid w:val="52E33126"/>
    <w:rsid w:val="53413E4C"/>
    <w:rsid w:val="536C7627"/>
    <w:rsid w:val="538057B3"/>
    <w:rsid w:val="53966943"/>
    <w:rsid w:val="53D224B3"/>
    <w:rsid w:val="54550CA5"/>
    <w:rsid w:val="545E3D46"/>
    <w:rsid w:val="54600E18"/>
    <w:rsid w:val="54D10E25"/>
    <w:rsid w:val="54F142D9"/>
    <w:rsid w:val="54F835F9"/>
    <w:rsid w:val="55FB13CC"/>
    <w:rsid w:val="565673EC"/>
    <w:rsid w:val="56981066"/>
    <w:rsid w:val="56A73947"/>
    <w:rsid w:val="57062473"/>
    <w:rsid w:val="57602064"/>
    <w:rsid w:val="57945CD1"/>
    <w:rsid w:val="57C83596"/>
    <w:rsid w:val="57FA3D33"/>
    <w:rsid w:val="58275392"/>
    <w:rsid w:val="58605E4B"/>
    <w:rsid w:val="58AA1BE6"/>
    <w:rsid w:val="58BE1257"/>
    <w:rsid w:val="58C116F7"/>
    <w:rsid w:val="58F01918"/>
    <w:rsid w:val="59350DEE"/>
    <w:rsid w:val="598649EC"/>
    <w:rsid w:val="59965D30"/>
    <w:rsid w:val="599B3AEC"/>
    <w:rsid w:val="59F34F35"/>
    <w:rsid w:val="5A0407DB"/>
    <w:rsid w:val="5A6E37C2"/>
    <w:rsid w:val="5A7512E0"/>
    <w:rsid w:val="5A771600"/>
    <w:rsid w:val="5A9D2814"/>
    <w:rsid w:val="5BDE751B"/>
    <w:rsid w:val="5C671ADD"/>
    <w:rsid w:val="5C6B34A4"/>
    <w:rsid w:val="5C7B5765"/>
    <w:rsid w:val="5CBA16BC"/>
    <w:rsid w:val="5CCB4F9D"/>
    <w:rsid w:val="5CD00A2F"/>
    <w:rsid w:val="5D0863A1"/>
    <w:rsid w:val="5D0C355F"/>
    <w:rsid w:val="5D5A4249"/>
    <w:rsid w:val="5DC07F3E"/>
    <w:rsid w:val="5DD5279F"/>
    <w:rsid w:val="5DE212E2"/>
    <w:rsid w:val="5EBB11EE"/>
    <w:rsid w:val="5EDD4ABE"/>
    <w:rsid w:val="5F5055BA"/>
    <w:rsid w:val="5F5B4F24"/>
    <w:rsid w:val="5FDD166B"/>
    <w:rsid w:val="60063D4B"/>
    <w:rsid w:val="60D61108"/>
    <w:rsid w:val="60E97F34"/>
    <w:rsid w:val="615F1D82"/>
    <w:rsid w:val="61637BA0"/>
    <w:rsid w:val="617759A5"/>
    <w:rsid w:val="619D2126"/>
    <w:rsid w:val="61D872FF"/>
    <w:rsid w:val="624125BB"/>
    <w:rsid w:val="624E1767"/>
    <w:rsid w:val="62682E7D"/>
    <w:rsid w:val="62976675"/>
    <w:rsid w:val="62984D49"/>
    <w:rsid w:val="62AC3ECF"/>
    <w:rsid w:val="62E76880"/>
    <w:rsid w:val="63084CBC"/>
    <w:rsid w:val="6416019A"/>
    <w:rsid w:val="6452096F"/>
    <w:rsid w:val="64DA0E25"/>
    <w:rsid w:val="657701B6"/>
    <w:rsid w:val="659D10DD"/>
    <w:rsid w:val="65CD5DB2"/>
    <w:rsid w:val="65DF5574"/>
    <w:rsid w:val="66AB1C79"/>
    <w:rsid w:val="670277A3"/>
    <w:rsid w:val="67087B42"/>
    <w:rsid w:val="6751773B"/>
    <w:rsid w:val="682C6AB4"/>
    <w:rsid w:val="68392066"/>
    <w:rsid w:val="687E2D2C"/>
    <w:rsid w:val="68C07403"/>
    <w:rsid w:val="69083E29"/>
    <w:rsid w:val="69505A45"/>
    <w:rsid w:val="69BD2E65"/>
    <w:rsid w:val="69DB2972"/>
    <w:rsid w:val="69E5416A"/>
    <w:rsid w:val="69FA391B"/>
    <w:rsid w:val="6A714AFC"/>
    <w:rsid w:val="6AF64881"/>
    <w:rsid w:val="6B0B17D8"/>
    <w:rsid w:val="6B146AB5"/>
    <w:rsid w:val="6B823269"/>
    <w:rsid w:val="6BA73DCD"/>
    <w:rsid w:val="6BBF7E61"/>
    <w:rsid w:val="6BFD5C73"/>
    <w:rsid w:val="6C7B6522"/>
    <w:rsid w:val="6C9A3DF7"/>
    <w:rsid w:val="6CEF3424"/>
    <w:rsid w:val="6D0E2C88"/>
    <w:rsid w:val="6D4922DF"/>
    <w:rsid w:val="6D967C55"/>
    <w:rsid w:val="6DCF0324"/>
    <w:rsid w:val="6DF57323"/>
    <w:rsid w:val="6F851A7C"/>
    <w:rsid w:val="6FDC188B"/>
    <w:rsid w:val="6FDF5E73"/>
    <w:rsid w:val="6FE016FF"/>
    <w:rsid w:val="702847D9"/>
    <w:rsid w:val="70401CC0"/>
    <w:rsid w:val="70C41C74"/>
    <w:rsid w:val="70DA67EF"/>
    <w:rsid w:val="71343921"/>
    <w:rsid w:val="713866FA"/>
    <w:rsid w:val="715234B1"/>
    <w:rsid w:val="718A5F31"/>
    <w:rsid w:val="71D329C4"/>
    <w:rsid w:val="71DA6389"/>
    <w:rsid w:val="71EF4807"/>
    <w:rsid w:val="71F25676"/>
    <w:rsid w:val="72426F81"/>
    <w:rsid w:val="7245645E"/>
    <w:rsid w:val="726447C6"/>
    <w:rsid w:val="72EA05BA"/>
    <w:rsid w:val="73387905"/>
    <w:rsid w:val="73A5030F"/>
    <w:rsid w:val="74204941"/>
    <w:rsid w:val="74A7269D"/>
    <w:rsid w:val="751F2C26"/>
    <w:rsid w:val="75406B66"/>
    <w:rsid w:val="759A256D"/>
    <w:rsid w:val="75C4434D"/>
    <w:rsid w:val="76C461B4"/>
    <w:rsid w:val="76E426B2"/>
    <w:rsid w:val="77534E09"/>
    <w:rsid w:val="77C41863"/>
    <w:rsid w:val="77D12B80"/>
    <w:rsid w:val="78283BA0"/>
    <w:rsid w:val="789E3E62"/>
    <w:rsid w:val="79312349"/>
    <w:rsid w:val="7940309D"/>
    <w:rsid w:val="79D63AE2"/>
    <w:rsid w:val="79EA1DDF"/>
    <w:rsid w:val="79F3553D"/>
    <w:rsid w:val="7A0F3AFD"/>
    <w:rsid w:val="7A2A5843"/>
    <w:rsid w:val="7A4C10FC"/>
    <w:rsid w:val="7A9570DF"/>
    <w:rsid w:val="7BCB7664"/>
    <w:rsid w:val="7BE02598"/>
    <w:rsid w:val="7BE5355B"/>
    <w:rsid w:val="7C1F52BA"/>
    <w:rsid w:val="7C360B91"/>
    <w:rsid w:val="7C762D47"/>
    <w:rsid w:val="7DFA794A"/>
    <w:rsid w:val="7E3A2967"/>
    <w:rsid w:val="7F1B620C"/>
    <w:rsid w:val="7F9027E7"/>
    <w:rsid w:val="7F9C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5">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ind w:firstLine="640" w:firstLineChars="200"/>
    </w:pPr>
    <w:rPr>
      <w:sz w:val="32"/>
      <w:szCs w:val="24"/>
    </w:rPr>
  </w:style>
  <w:style w:type="paragraph" w:styleId="6">
    <w:name w:val="Note Heading"/>
    <w:basedOn w:val="1"/>
    <w:next w:val="1"/>
    <w:qFormat/>
    <w:uiPriority w:val="0"/>
    <w:pPr>
      <w:jc w:val="center"/>
    </w:pPr>
    <w:rPr>
      <w:szCs w:val="24"/>
    </w:rPr>
  </w:style>
  <w:style w:type="paragraph" w:styleId="7">
    <w:name w:val="Body Text"/>
    <w:basedOn w:val="1"/>
    <w:next w:val="8"/>
    <w:qFormat/>
    <w:uiPriority w:val="0"/>
    <w:pPr>
      <w:spacing w:after="120" w:afterLines="0"/>
    </w:pPr>
  </w:style>
  <w:style w:type="paragraph" w:customStyle="1" w:styleId="8">
    <w:name w:val="_Style 2"/>
    <w:basedOn w:val="1"/>
    <w:next w:val="1"/>
    <w:qFormat/>
    <w:uiPriority w:val="0"/>
    <w:pPr>
      <w:ind w:firstLine="420" w:firstLineChars="200"/>
    </w:pPr>
  </w:style>
  <w:style w:type="paragraph" w:styleId="9">
    <w:name w:val="Plain Text"/>
    <w:basedOn w:val="1"/>
    <w:next w:val="10"/>
    <w:qFormat/>
    <w:uiPriority w:val="0"/>
    <w:rPr>
      <w:rFonts w:ascii="宋体" w:hAnsi="Courier New" w:cs="Times New Roman"/>
      <w:szCs w:val="21"/>
    </w:rPr>
  </w:style>
  <w:style w:type="paragraph" w:styleId="10">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1">
    <w:name w:val="Date"/>
    <w:basedOn w:val="1"/>
    <w:next w:val="1"/>
    <w:qFormat/>
    <w:uiPriority w:val="0"/>
    <w:rPr>
      <w:rFonts w:eastAsia="宋体"/>
      <w:sz w:val="21"/>
      <w:szCs w:val="20"/>
    </w:rPr>
  </w:style>
  <w:style w:type="paragraph" w:styleId="12">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3">
    <w:name w:val="Balloon Text"/>
    <w:basedOn w:val="1"/>
    <w:qFormat/>
    <w:uiPriority w:val="0"/>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5">
    <w:name w:val="toc 2"/>
    <w:basedOn w:val="1"/>
    <w:next w:val="1"/>
    <w:qFormat/>
    <w:uiPriority w:val="0"/>
    <w:pPr>
      <w:ind w:left="210"/>
      <w:jc w:val="left"/>
    </w:pPr>
    <w:rPr>
      <w:smallCaps/>
      <w:sz w:val="20"/>
      <w:szCs w:val="20"/>
    </w:rPr>
  </w:style>
  <w:style w:type="paragraph" w:styleId="16">
    <w:name w:val="Body Text 2"/>
    <w:basedOn w:val="1"/>
    <w:qFormat/>
    <w:uiPriority w:val="0"/>
    <w:pPr>
      <w:widowControl w:val="0"/>
      <w:spacing w:after="120" w:line="480" w:lineRule="auto"/>
      <w:jc w:val="both"/>
    </w:pPr>
    <w:rPr>
      <w:kern w:val="2"/>
      <w:sz w:val="21"/>
      <w:szCs w:val="24"/>
      <w:lang w:val="en-US" w:eastAsia="zh-CN" w:bidi="ar-SA"/>
    </w:rPr>
  </w:style>
  <w:style w:type="paragraph" w:styleId="17">
    <w:name w:val="Normal (Web)"/>
    <w:basedOn w:val="1"/>
    <w:qFormat/>
    <w:uiPriority w:val="0"/>
    <w:pPr>
      <w:widowControl/>
      <w:spacing w:before="100" w:beforeAutospacing="1" w:after="100" w:afterAutospacing="1"/>
      <w:jc w:val="left"/>
    </w:pPr>
    <w:rPr>
      <w:color w:val="2B2B2B"/>
      <w:kern w:val="0"/>
      <w:sz w:val="18"/>
      <w:szCs w:val="18"/>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font01"/>
    <w:basedOn w:val="20"/>
    <w:qFormat/>
    <w:uiPriority w:val="0"/>
    <w:rPr>
      <w:rFonts w:hint="eastAsia" w:ascii="宋体" w:hAnsi="宋体" w:eastAsia="宋体" w:cs="宋体"/>
      <w:color w:val="000000"/>
      <w:sz w:val="22"/>
      <w:szCs w:val="22"/>
      <w:u w:val="none"/>
    </w:rPr>
  </w:style>
  <w:style w:type="character" w:customStyle="1" w:styleId="25">
    <w:name w:val="font31"/>
    <w:basedOn w:val="20"/>
    <w:qFormat/>
    <w:uiPriority w:val="0"/>
    <w:rPr>
      <w:rFonts w:hint="default" w:ascii="Calibri" w:hAnsi="Calibri" w:cs="Calibri"/>
      <w:color w:val="000000"/>
      <w:sz w:val="22"/>
      <w:szCs w:val="22"/>
      <w:u w:val="none"/>
    </w:rPr>
  </w:style>
  <w:style w:type="paragraph" w:customStyle="1" w:styleId="26">
    <w:name w:val="正文缩进11"/>
    <w:basedOn w:val="1"/>
    <w:qFormat/>
    <w:uiPriority w:val="0"/>
    <w:pPr>
      <w:ind w:firstLine="420" w:firstLineChars="200"/>
    </w:pPr>
  </w:style>
  <w:style w:type="paragraph" w:customStyle="1" w:styleId="27">
    <w:name w:val="仿宋_GB2312"/>
    <w:basedOn w:val="1"/>
    <w:qFormat/>
    <w:uiPriority w:val="0"/>
    <w:pPr>
      <w:snapToGrid w:val="0"/>
      <w:spacing w:line="579" w:lineRule="exact"/>
      <w:ind w:firstLine="632" w:firstLineChars="200"/>
    </w:pPr>
    <w:rPr>
      <w:rFonts w:ascii="仿宋_GB2312" w:hAnsi="仿宋"/>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10922</Words>
  <Characters>11863</Characters>
  <Lines>0</Lines>
  <Paragraphs>0</Paragraphs>
  <TotalTime>1</TotalTime>
  <ScaleCrop>false</ScaleCrop>
  <LinksUpToDate>false</LinksUpToDate>
  <CharactersWithSpaces>13451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WPS_1546395568</cp:lastModifiedBy>
  <cp:lastPrinted>2025-12-12T07:43:00Z</cp:lastPrinted>
  <dcterms:modified xsi:type="dcterms:W3CDTF">2025-12-12T08:42:14Z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140ABD941789493882E0CA5B2D28BE3A_13</vt:lpwstr>
  </property>
  <property fmtid="{D5CDD505-2E9C-101B-9397-08002B2CF9AE}" pid="4" name="KSOTemplateDocerSaveRecord">
    <vt:lpwstr>eyJoZGlkIjoiNTA4ZmYwYWQwMjMyZGE4ZGU4MjJjY2MxOGNkNGYwZWYiLCJ1c2VySWQiOiI0MzkxNTc3MzQifQ==</vt:lpwstr>
  </property>
</Properties>
</file>