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56B9C9">
      <w:pPr>
        <w:tabs>
          <w:tab w:val="center" w:pos="4819"/>
          <w:tab w:val="left" w:pos="8625"/>
        </w:tabs>
        <w:jc w:val="center"/>
        <w:rPr>
          <w:rFonts w:asciiTheme="minorEastAsia" w:hAnsiTheme="minorEastAsia" w:eastAsiaTheme="minorEastAsia" w:cstheme="minorEastAsia"/>
          <w:b/>
          <w:sz w:val="48"/>
          <w:szCs w:val="48"/>
          <w:highlight w:val="none"/>
        </w:rPr>
      </w:pPr>
    </w:p>
    <w:p w14:paraId="724CC56D">
      <w:pPr>
        <w:pStyle w:val="9"/>
        <w:rPr>
          <w:rFonts w:asciiTheme="minorEastAsia" w:hAnsiTheme="minorEastAsia" w:eastAsiaTheme="minorEastAsia" w:cstheme="minorEastAsia"/>
          <w:highlight w:val="none"/>
        </w:rPr>
      </w:pPr>
    </w:p>
    <w:p w14:paraId="30FF7E0F">
      <w:pPr>
        <w:jc w:val="center"/>
        <w:rPr>
          <w:rFonts w:hint="eastAsia" w:asciiTheme="minorEastAsia" w:hAnsiTheme="minorEastAsia" w:eastAsiaTheme="minorEastAsia" w:cstheme="minorEastAsia"/>
          <w:b/>
          <w:sz w:val="48"/>
          <w:szCs w:val="48"/>
          <w:highlight w:val="none"/>
          <w:lang w:val="en-US" w:eastAsia="zh-CN"/>
        </w:rPr>
      </w:pPr>
      <w:r>
        <w:rPr>
          <w:rFonts w:hint="eastAsia" w:asciiTheme="minorEastAsia" w:hAnsiTheme="minorEastAsia" w:eastAsiaTheme="minorEastAsia" w:cstheme="minorEastAsia"/>
          <w:b/>
          <w:sz w:val="48"/>
          <w:szCs w:val="48"/>
          <w:highlight w:val="none"/>
          <w:lang w:val="en-US"/>
        </w:rPr>
        <w:t>围场满族蒙古族自治县</w:t>
      </w:r>
      <w:r>
        <w:rPr>
          <w:rFonts w:hint="eastAsia" w:asciiTheme="minorEastAsia" w:hAnsiTheme="minorEastAsia" w:eastAsiaTheme="minorEastAsia" w:cstheme="minorEastAsia"/>
          <w:b/>
          <w:sz w:val="48"/>
          <w:szCs w:val="48"/>
          <w:highlight w:val="none"/>
          <w:lang w:val="en-US" w:eastAsia="zh-CN"/>
        </w:rPr>
        <w:t>医院</w:t>
      </w:r>
    </w:p>
    <w:p w14:paraId="2F68E302">
      <w:pPr>
        <w:jc w:val="center"/>
        <w:rPr>
          <w:rFonts w:asciiTheme="minorEastAsia" w:hAnsiTheme="minorEastAsia" w:eastAsiaTheme="minorEastAsia" w:cstheme="minorEastAsia"/>
          <w:b/>
          <w:sz w:val="48"/>
          <w:szCs w:val="48"/>
          <w:highlight w:val="none"/>
          <w:lang w:val="en-US"/>
        </w:rPr>
      </w:pPr>
      <w:r>
        <w:rPr>
          <w:rFonts w:hint="eastAsia" w:asciiTheme="minorEastAsia" w:hAnsiTheme="minorEastAsia" w:eastAsiaTheme="minorEastAsia" w:cstheme="minorEastAsia"/>
          <w:b/>
          <w:sz w:val="48"/>
          <w:szCs w:val="48"/>
          <w:highlight w:val="none"/>
          <w:lang w:val="en-US" w:eastAsia="zh-CN"/>
        </w:rPr>
        <w:t>云胶片软件</w:t>
      </w:r>
      <w:r>
        <w:rPr>
          <w:rFonts w:hint="eastAsia" w:asciiTheme="minorEastAsia" w:hAnsiTheme="minorEastAsia" w:eastAsiaTheme="minorEastAsia" w:cstheme="minorEastAsia"/>
          <w:b/>
          <w:sz w:val="48"/>
          <w:szCs w:val="48"/>
          <w:highlight w:val="none"/>
          <w:lang w:val="en-US"/>
        </w:rPr>
        <w:t>采购项目</w:t>
      </w:r>
    </w:p>
    <w:p w14:paraId="2C619749">
      <w:pPr>
        <w:pStyle w:val="12"/>
        <w:rPr>
          <w:rFonts w:asciiTheme="minorEastAsia" w:hAnsiTheme="minorEastAsia" w:eastAsiaTheme="minorEastAsia" w:cstheme="minorEastAsia"/>
          <w:highlight w:val="none"/>
        </w:rPr>
      </w:pPr>
    </w:p>
    <w:p w14:paraId="1896A10A">
      <w:pPr>
        <w:jc w:val="center"/>
        <w:rPr>
          <w:rFonts w:asciiTheme="minorEastAsia" w:hAnsiTheme="minorEastAsia" w:eastAsiaTheme="minorEastAsia" w:cstheme="minorEastAsia"/>
          <w:b/>
          <w:spacing w:val="20"/>
          <w:sz w:val="84"/>
          <w:szCs w:val="84"/>
          <w:highlight w:val="none"/>
        </w:rPr>
      </w:pPr>
    </w:p>
    <w:p w14:paraId="0277CD1B">
      <w:pPr>
        <w:jc w:val="center"/>
        <w:rPr>
          <w:rFonts w:asciiTheme="minorEastAsia" w:hAnsiTheme="minorEastAsia" w:eastAsiaTheme="minorEastAsia" w:cstheme="minorEastAsia"/>
          <w:b/>
          <w:spacing w:val="20"/>
          <w:sz w:val="84"/>
          <w:szCs w:val="84"/>
          <w:highlight w:val="none"/>
        </w:rPr>
      </w:pPr>
      <w:r>
        <w:rPr>
          <w:rFonts w:hint="eastAsia" w:cs="楷体_GB2312"/>
          <w:b/>
          <w:bCs/>
          <w:color w:val="000000" w:themeColor="text1"/>
          <w:sz w:val="56"/>
          <w:szCs w:val="84"/>
          <w:highlight w:val="none"/>
        </w:rPr>
        <w:t>竞争性谈判文件</w:t>
      </w:r>
    </w:p>
    <w:p w14:paraId="30526AD0">
      <w:pPr>
        <w:jc w:val="center"/>
        <w:rPr>
          <w:rFonts w:hint="default" w:asciiTheme="minorEastAsia" w:hAnsiTheme="minorEastAsia" w:eastAsiaTheme="minorEastAsia" w:cstheme="minorEastAsia"/>
          <w:b/>
          <w:sz w:val="28"/>
          <w:szCs w:val="28"/>
          <w:highlight w:val="none"/>
          <w:lang w:val="en-US" w:eastAsia="zh-CN"/>
        </w:rPr>
      </w:pPr>
      <w:r>
        <w:rPr>
          <w:rFonts w:hint="eastAsia" w:asciiTheme="minorEastAsia" w:hAnsiTheme="minorEastAsia" w:eastAsiaTheme="minorEastAsia" w:cstheme="minorEastAsia"/>
          <w:b/>
          <w:sz w:val="28"/>
          <w:szCs w:val="28"/>
          <w:highlight w:val="none"/>
        </w:rPr>
        <w:t>采购项目编号：</w:t>
      </w:r>
      <w:r>
        <w:rPr>
          <w:rFonts w:hint="eastAsia" w:eastAsiaTheme="minorEastAsia"/>
          <w:b/>
          <w:bCs/>
          <w:spacing w:val="1"/>
          <w:sz w:val="28"/>
          <w:szCs w:val="28"/>
          <w:highlight w:val="none"/>
          <w:lang w:val="en-US" w:eastAsia="zh-CN"/>
        </w:rPr>
        <w:t>2025-</w:t>
      </w:r>
      <w:r>
        <w:rPr>
          <w:rFonts w:hint="eastAsia" w:asciiTheme="minorEastAsia" w:hAnsiTheme="minorEastAsia" w:eastAsiaTheme="minorEastAsia" w:cstheme="minorEastAsia"/>
          <w:b/>
          <w:sz w:val="28"/>
          <w:szCs w:val="28"/>
          <w:highlight w:val="none"/>
          <w:lang w:val="en-US" w:eastAsia="zh-CN"/>
        </w:rPr>
        <w:t>011</w:t>
      </w:r>
    </w:p>
    <w:p w14:paraId="040018F1">
      <w:pPr>
        <w:rPr>
          <w:rFonts w:asciiTheme="minorEastAsia" w:hAnsiTheme="minorEastAsia" w:eastAsiaTheme="minorEastAsia" w:cstheme="minorEastAsia"/>
          <w:highlight w:val="none"/>
        </w:rPr>
      </w:pPr>
    </w:p>
    <w:p w14:paraId="7F59BCA4">
      <w:pPr>
        <w:rPr>
          <w:rFonts w:asciiTheme="minorEastAsia" w:hAnsiTheme="minorEastAsia" w:eastAsiaTheme="minorEastAsia" w:cstheme="minorEastAsia"/>
          <w:sz w:val="24"/>
          <w:highlight w:val="none"/>
        </w:rPr>
      </w:pPr>
    </w:p>
    <w:p w14:paraId="5B4F0F23">
      <w:pPr>
        <w:snapToGrid w:val="0"/>
        <w:spacing w:line="480" w:lineRule="auto"/>
        <w:jc w:val="center"/>
        <w:rPr>
          <w:rFonts w:asciiTheme="minorEastAsia" w:hAnsiTheme="minorEastAsia" w:eastAsiaTheme="minorEastAsia" w:cstheme="minorEastAsia"/>
          <w:b/>
          <w:sz w:val="30"/>
          <w:szCs w:val="30"/>
          <w:highlight w:val="none"/>
        </w:rPr>
      </w:pPr>
    </w:p>
    <w:p w14:paraId="0A8CA2DD">
      <w:pPr>
        <w:pStyle w:val="9"/>
        <w:rPr>
          <w:rFonts w:asciiTheme="minorEastAsia" w:hAnsiTheme="minorEastAsia" w:eastAsiaTheme="minorEastAsia" w:cstheme="minorEastAsia"/>
          <w:b/>
          <w:sz w:val="30"/>
          <w:szCs w:val="30"/>
          <w:highlight w:val="none"/>
        </w:rPr>
      </w:pPr>
    </w:p>
    <w:p w14:paraId="0544DD16">
      <w:pPr>
        <w:pStyle w:val="10"/>
        <w:rPr>
          <w:rFonts w:asciiTheme="minorEastAsia" w:hAnsiTheme="minorEastAsia" w:eastAsiaTheme="minorEastAsia" w:cstheme="minorEastAsia"/>
          <w:b/>
          <w:sz w:val="30"/>
          <w:szCs w:val="30"/>
          <w:highlight w:val="none"/>
        </w:rPr>
      </w:pPr>
    </w:p>
    <w:p w14:paraId="4531AD9D">
      <w:pPr>
        <w:pStyle w:val="12"/>
        <w:rPr>
          <w:rFonts w:asciiTheme="minorEastAsia" w:hAnsiTheme="minorEastAsia" w:eastAsiaTheme="minorEastAsia" w:cstheme="minorEastAsia"/>
          <w:b/>
          <w:sz w:val="30"/>
          <w:szCs w:val="30"/>
          <w:highlight w:val="none"/>
        </w:rPr>
      </w:pPr>
    </w:p>
    <w:p w14:paraId="36985A40">
      <w:pPr>
        <w:pStyle w:val="24"/>
        <w:rPr>
          <w:rFonts w:asciiTheme="minorEastAsia" w:hAnsiTheme="minorEastAsia" w:eastAsiaTheme="minorEastAsia" w:cstheme="minorEastAsia"/>
          <w:b/>
          <w:sz w:val="30"/>
          <w:szCs w:val="30"/>
          <w:highlight w:val="none"/>
        </w:rPr>
      </w:pPr>
    </w:p>
    <w:p w14:paraId="685D23DB">
      <w:pPr>
        <w:rPr>
          <w:rFonts w:asciiTheme="minorEastAsia" w:hAnsiTheme="minorEastAsia" w:eastAsiaTheme="minorEastAsia" w:cstheme="minorEastAsia"/>
          <w:highlight w:val="none"/>
        </w:rPr>
      </w:pPr>
    </w:p>
    <w:p w14:paraId="2D0F6D41">
      <w:pPr>
        <w:snapToGrid w:val="0"/>
        <w:spacing w:line="360" w:lineRule="auto"/>
        <w:jc w:val="center"/>
        <w:rPr>
          <w:rFonts w:asciiTheme="minorEastAsia" w:hAnsiTheme="minorEastAsia" w:eastAsiaTheme="minorEastAsia" w:cstheme="minorEastAsia"/>
          <w:b/>
          <w:sz w:val="30"/>
          <w:szCs w:val="30"/>
          <w:highlight w:val="none"/>
        </w:rPr>
      </w:pPr>
    </w:p>
    <w:p w14:paraId="5FC556C9">
      <w:pPr>
        <w:snapToGrid w:val="0"/>
        <w:spacing w:line="360" w:lineRule="auto"/>
        <w:jc w:val="center"/>
        <w:rPr>
          <w:rFonts w:asciiTheme="minorEastAsia" w:hAnsiTheme="minorEastAsia" w:eastAsiaTheme="minorEastAsia" w:cstheme="minorEastAsia"/>
          <w:b/>
          <w:sz w:val="30"/>
          <w:szCs w:val="30"/>
          <w:highlight w:val="none"/>
        </w:rPr>
      </w:pPr>
      <w:r>
        <w:rPr>
          <w:rFonts w:hint="eastAsia" w:asciiTheme="minorEastAsia" w:hAnsiTheme="minorEastAsia" w:eastAsiaTheme="minorEastAsia" w:cstheme="minorEastAsia"/>
          <w:b/>
          <w:sz w:val="30"/>
          <w:szCs w:val="30"/>
          <w:highlight w:val="none"/>
          <w:lang w:val="en-US"/>
        </w:rPr>
        <w:t>采购</w:t>
      </w:r>
      <w:r>
        <w:rPr>
          <w:rFonts w:hint="eastAsia" w:asciiTheme="minorEastAsia" w:hAnsiTheme="minorEastAsia" w:eastAsiaTheme="minorEastAsia" w:cstheme="minorEastAsia"/>
          <w:b/>
          <w:sz w:val="30"/>
          <w:szCs w:val="30"/>
          <w:highlight w:val="none"/>
        </w:rPr>
        <w:t>人：围场满族蒙古族自治县</w:t>
      </w:r>
      <w:r>
        <w:rPr>
          <w:rFonts w:hint="eastAsia" w:asciiTheme="minorEastAsia" w:hAnsiTheme="minorEastAsia" w:eastAsiaTheme="minorEastAsia" w:cstheme="minorEastAsia"/>
          <w:b/>
          <w:sz w:val="30"/>
          <w:szCs w:val="30"/>
          <w:highlight w:val="none"/>
          <w:lang w:val="en-US" w:eastAsia="zh-CN"/>
        </w:rPr>
        <w:t>医院</w:t>
      </w:r>
    </w:p>
    <w:p w14:paraId="7BC35A3A">
      <w:pPr>
        <w:snapToGrid w:val="0"/>
        <w:spacing w:line="360" w:lineRule="auto"/>
        <w:jc w:val="center"/>
        <w:rPr>
          <w:rFonts w:asciiTheme="minorEastAsia" w:hAnsiTheme="minorEastAsia" w:eastAsiaTheme="minorEastAsia" w:cstheme="minorEastAsia"/>
          <w:highlight w:val="none"/>
        </w:rPr>
        <w:sectPr>
          <w:footerReference r:id="rId3" w:type="default"/>
          <w:pgSz w:w="11906" w:h="16838"/>
          <w:pgMar w:top="1418" w:right="1361" w:bottom="1418" w:left="1361" w:header="851" w:footer="992" w:gutter="0"/>
          <w:pgNumType w:start="1"/>
          <w:cols w:space="720" w:num="1"/>
          <w:docGrid w:type="lines" w:linePitch="312" w:charSpace="0"/>
        </w:sectPr>
      </w:pPr>
      <w:r>
        <w:rPr>
          <w:rFonts w:hint="eastAsia" w:asciiTheme="minorEastAsia" w:hAnsiTheme="minorEastAsia" w:eastAsiaTheme="minorEastAsia" w:cstheme="minorEastAsia"/>
          <w:b/>
          <w:sz w:val="30"/>
          <w:szCs w:val="30"/>
          <w:highlight w:val="none"/>
        </w:rPr>
        <w:t xml:space="preserve">  二〇二</w:t>
      </w:r>
      <w:r>
        <w:rPr>
          <w:rFonts w:hint="eastAsia" w:asciiTheme="minorEastAsia" w:hAnsiTheme="minorEastAsia" w:eastAsiaTheme="minorEastAsia" w:cstheme="minorEastAsia"/>
          <w:b/>
          <w:sz w:val="30"/>
          <w:szCs w:val="30"/>
          <w:highlight w:val="none"/>
          <w:lang w:val="en-US" w:eastAsia="zh-CN"/>
        </w:rPr>
        <w:t>五</w:t>
      </w:r>
      <w:r>
        <w:rPr>
          <w:rFonts w:hint="eastAsia" w:asciiTheme="minorEastAsia" w:hAnsiTheme="minorEastAsia" w:eastAsiaTheme="minorEastAsia" w:cstheme="minorEastAsia"/>
          <w:b/>
          <w:sz w:val="30"/>
          <w:szCs w:val="30"/>
          <w:highlight w:val="none"/>
        </w:rPr>
        <w:t>年</w:t>
      </w:r>
      <w:r>
        <w:rPr>
          <w:rFonts w:hint="eastAsia" w:asciiTheme="minorEastAsia" w:hAnsiTheme="minorEastAsia" w:eastAsiaTheme="minorEastAsia" w:cstheme="minorEastAsia"/>
          <w:b/>
          <w:sz w:val="30"/>
          <w:szCs w:val="30"/>
          <w:highlight w:val="none"/>
          <w:lang w:val="en-US" w:eastAsia="zh-CN"/>
        </w:rPr>
        <w:t>七</w:t>
      </w:r>
      <w:r>
        <w:rPr>
          <w:rFonts w:hint="eastAsia" w:asciiTheme="minorEastAsia" w:hAnsiTheme="minorEastAsia" w:eastAsiaTheme="minorEastAsia" w:cstheme="minorEastAsia"/>
          <w:b/>
          <w:sz w:val="30"/>
          <w:szCs w:val="30"/>
          <w:highlight w:val="none"/>
        </w:rPr>
        <w:t>月</w:t>
      </w:r>
    </w:p>
    <w:p w14:paraId="05CA7C17">
      <w:pPr>
        <w:tabs>
          <w:tab w:val="left" w:pos="1123"/>
        </w:tabs>
        <w:spacing w:before="30"/>
        <w:ind w:right="477"/>
        <w:jc w:val="center"/>
        <w:rPr>
          <w:rFonts w:asciiTheme="minorEastAsia" w:hAnsiTheme="minorEastAsia" w:eastAsiaTheme="minorEastAsia" w:cstheme="minorEastAsia"/>
          <w:b/>
          <w:sz w:val="32"/>
          <w:highlight w:val="none"/>
        </w:rPr>
      </w:pPr>
    </w:p>
    <w:p w14:paraId="7CD4E9DA">
      <w:pPr>
        <w:tabs>
          <w:tab w:val="left" w:pos="1123"/>
        </w:tabs>
        <w:spacing w:before="30"/>
        <w:ind w:right="477"/>
        <w:jc w:val="center"/>
        <w:rPr>
          <w:rFonts w:asciiTheme="minorEastAsia" w:hAnsiTheme="minorEastAsia" w:eastAsiaTheme="minorEastAsia" w:cstheme="minorEastAsia"/>
          <w:b/>
          <w:sz w:val="32"/>
          <w:highlight w:val="none"/>
        </w:rPr>
      </w:pPr>
      <w:r>
        <w:rPr>
          <w:rFonts w:hint="eastAsia" w:asciiTheme="minorEastAsia" w:hAnsiTheme="minorEastAsia" w:eastAsiaTheme="minorEastAsia" w:cstheme="minorEastAsia"/>
          <w:b/>
          <w:sz w:val="32"/>
          <w:highlight w:val="none"/>
        </w:rPr>
        <w:t>目</w:t>
      </w:r>
      <w:r>
        <w:rPr>
          <w:rFonts w:hint="eastAsia" w:asciiTheme="minorEastAsia" w:hAnsiTheme="minorEastAsia" w:eastAsiaTheme="minorEastAsia" w:cstheme="minorEastAsia"/>
          <w:b/>
          <w:sz w:val="32"/>
          <w:highlight w:val="none"/>
          <w:lang w:val="en-US"/>
        </w:rPr>
        <w:t xml:space="preserve">  </w:t>
      </w:r>
      <w:r>
        <w:rPr>
          <w:rFonts w:hint="eastAsia" w:asciiTheme="minorEastAsia" w:hAnsiTheme="minorEastAsia" w:eastAsiaTheme="minorEastAsia" w:cstheme="minorEastAsia"/>
          <w:b/>
          <w:sz w:val="32"/>
          <w:highlight w:val="none"/>
        </w:rPr>
        <w:t>录</w:t>
      </w:r>
    </w:p>
    <w:p w14:paraId="14219767">
      <w:pPr>
        <w:pStyle w:val="22"/>
        <w:tabs>
          <w:tab w:val="right" w:leader="dot" w:pos="9642"/>
        </w:tabs>
        <w:spacing w:line="480" w:lineRule="auto"/>
        <w:jc w:val="both"/>
        <w:rPr>
          <w:rFonts w:ascii="仿宋" w:hAnsi="仿宋" w:eastAsia="仿宋"/>
          <w:b w:val="0"/>
          <w:bCs w:val="0"/>
          <w:sz w:val="30"/>
          <w:szCs w:val="30"/>
          <w:highlight w:val="none"/>
          <w:lang w:val="en-US"/>
        </w:rPr>
      </w:pPr>
    </w:p>
    <w:p w14:paraId="1B9F8480">
      <w:pPr>
        <w:pStyle w:val="47"/>
        <w:tabs>
          <w:tab w:val="left" w:pos="1482"/>
        </w:tabs>
        <w:spacing w:line="480" w:lineRule="auto"/>
        <w:ind w:left="957" w:firstLine="0"/>
        <w:rPr>
          <w:rFonts w:asciiTheme="minorEastAsia" w:hAnsiTheme="minorEastAsia" w:eastAsiaTheme="minorEastAsia" w:cstheme="minorEastAsia"/>
          <w:sz w:val="30"/>
          <w:szCs w:val="30"/>
          <w:highlight w:val="none"/>
        </w:rPr>
      </w:pPr>
      <w:r>
        <w:rPr>
          <w:highlight w:val="none"/>
        </w:rPr>
        <w:fldChar w:fldCharType="begin"/>
      </w:r>
      <w:r>
        <w:rPr>
          <w:highlight w:val="none"/>
        </w:rPr>
        <w:instrText xml:space="preserve"> HYPERLINK \l "_Toc88730052" </w:instrText>
      </w:r>
      <w:r>
        <w:rPr>
          <w:highlight w:val="none"/>
        </w:rPr>
        <w:fldChar w:fldCharType="separate"/>
      </w:r>
      <w:r>
        <w:rPr>
          <w:rFonts w:hint="eastAsia" w:asciiTheme="minorEastAsia" w:hAnsiTheme="minorEastAsia" w:eastAsiaTheme="minorEastAsia" w:cstheme="minorEastAsia"/>
          <w:sz w:val="30"/>
          <w:szCs w:val="30"/>
          <w:highlight w:val="none"/>
        </w:rPr>
        <w:t>第一部分 竞争性谈判公告</w:t>
      </w:r>
      <w:r>
        <w:rPr>
          <w:rFonts w:hint="eastAsia" w:asciiTheme="minorEastAsia" w:hAnsiTheme="minorEastAsia" w:eastAsiaTheme="minorEastAsia" w:cstheme="minorEastAsia"/>
          <w:sz w:val="30"/>
          <w:szCs w:val="30"/>
          <w:highlight w:val="none"/>
        </w:rPr>
        <w:fldChar w:fldCharType="end"/>
      </w:r>
    </w:p>
    <w:p w14:paraId="2AC4A6EF">
      <w:pPr>
        <w:pStyle w:val="47"/>
        <w:tabs>
          <w:tab w:val="left" w:pos="1482"/>
        </w:tabs>
        <w:spacing w:line="480" w:lineRule="auto"/>
        <w:ind w:left="957" w:firstLine="0"/>
        <w:rPr>
          <w:rFonts w:asciiTheme="minorEastAsia" w:hAnsiTheme="minorEastAsia" w:eastAsiaTheme="minorEastAsia" w:cstheme="minorEastAsia"/>
          <w:sz w:val="30"/>
          <w:szCs w:val="30"/>
          <w:highlight w:val="none"/>
        </w:rPr>
      </w:pPr>
      <w:r>
        <w:rPr>
          <w:highlight w:val="none"/>
        </w:rPr>
        <w:fldChar w:fldCharType="begin"/>
      </w:r>
      <w:r>
        <w:rPr>
          <w:highlight w:val="none"/>
        </w:rPr>
        <w:instrText xml:space="preserve"> HYPERLINK \l "_Toc88730058" </w:instrText>
      </w:r>
      <w:r>
        <w:rPr>
          <w:highlight w:val="none"/>
        </w:rPr>
        <w:fldChar w:fldCharType="separate"/>
      </w:r>
      <w:r>
        <w:rPr>
          <w:rFonts w:hint="eastAsia" w:asciiTheme="minorEastAsia" w:hAnsiTheme="minorEastAsia" w:eastAsiaTheme="minorEastAsia" w:cstheme="minorEastAsia"/>
          <w:sz w:val="30"/>
          <w:szCs w:val="30"/>
          <w:highlight w:val="none"/>
        </w:rPr>
        <w:t>第二部分 供应商须知及前附表</w:t>
      </w:r>
      <w:r>
        <w:rPr>
          <w:rFonts w:hint="eastAsia" w:asciiTheme="minorEastAsia" w:hAnsiTheme="minorEastAsia" w:eastAsiaTheme="minorEastAsia" w:cstheme="minorEastAsia"/>
          <w:sz w:val="30"/>
          <w:szCs w:val="30"/>
          <w:highlight w:val="none"/>
        </w:rPr>
        <w:fldChar w:fldCharType="end"/>
      </w:r>
    </w:p>
    <w:p w14:paraId="3A172315">
      <w:pPr>
        <w:pStyle w:val="47"/>
        <w:tabs>
          <w:tab w:val="left" w:pos="1482"/>
        </w:tabs>
        <w:spacing w:line="480" w:lineRule="auto"/>
        <w:ind w:left="957" w:firstLine="0"/>
        <w:rPr>
          <w:rFonts w:asciiTheme="minorEastAsia" w:hAnsiTheme="minorEastAsia" w:eastAsiaTheme="minorEastAsia" w:cstheme="minorEastAsia"/>
          <w:sz w:val="30"/>
          <w:szCs w:val="30"/>
          <w:highlight w:val="none"/>
        </w:rPr>
      </w:pPr>
      <w:r>
        <w:rPr>
          <w:highlight w:val="none"/>
        </w:rPr>
        <w:fldChar w:fldCharType="begin"/>
      </w:r>
      <w:r>
        <w:rPr>
          <w:highlight w:val="none"/>
        </w:rPr>
        <w:instrText xml:space="preserve"> HYPERLINK \l "_Toc88730128" </w:instrText>
      </w:r>
      <w:r>
        <w:rPr>
          <w:highlight w:val="none"/>
        </w:rPr>
        <w:fldChar w:fldCharType="separate"/>
      </w:r>
      <w:r>
        <w:rPr>
          <w:rFonts w:hint="eastAsia" w:asciiTheme="minorEastAsia" w:hAnsiTheme="minorEastAsia" w:eastAsiaTheme="minorEastAsia" w:cstheme="minorEastAsia"/>
          <w:sz w:val="30"/>
          <w:szCs w:val="30"/>
          <w:highlight w:val="none"/>
        </w:rPr>
        <w:t>第三部分 采购项目技术要求</w:t>
      </w:r>
      <w:r>
        <w:rPr>
          <w:rFonts w:hint="eastAsia" w:asciiTheme="minorEastAsia" w:hAnsiTheme="minorEastAsia" w:eastAsiaTheme="minorEastAsia" w:cstheme="minorEastAsia"/>
          <w:sz w:val="30"/>
          <w:szCs w:val="30"/>
          <w:highlight w:val="none"/>
        </w:rPr>
        <w:fldChar w:fldCharType="end"/>
      </w:r>
    </w:p>
    <w:p w14:paraId="34EBA251">
      <w:pPr>
        <w:pStyle w:val="47"/>
        <w:tabs>
          <w:tab w:val="left" w:pos="1482"/>
        </w:tabs>
        <w:spacing w:line="480" w:lineRule="auto"/>
        <w:ind w:left="957" w:firstLine="0"/>
        <w:rPr>
          <w:rFonts w:asciiTheme="minorEastAsia" w:hAnsiTheme="minorEastAsia" w:eastAsiaTheme="minorEastAsia" w:cstheme="minorEastAsia"/>
          <w:sz w:val="30"/>
          <w:szCs w:val="30"/>
          <w:highlight w:val="none"/>
        </w:rPr>
      </w:pPr>
      <w:r>
        <w:rPr>
          <w:highlight w:val="none"/>
        </w:rPr>
        <w:fldChar w:fldCharType="begin"/>
      </w:r>
      <w:r>
        <w:rPr>
          <w:highlight w:val="none"/>
        </w:rPr>
        <w:instrText xml:space="preserve"> HYPERLINK \l "_Toc88730129" </w:instrText>
      </w:r>
      <w:r>
        <w:rPr>
          <w:highlight w:val="none"/>
        </w:rPr>
        <w:fldChar w:fldCharType="separate"/>
      </w:r>
      <w:r>
        <w:rPr>
          <w:rFonts w:hint="eastAsia" w:asciiTheme="minorEastAsia" w:hAnsiTheme="minorEastAsia" w:eastAsiaTheme="minorEastAsia" w:cstheme="minorEastAsia"/>
          <w:sz w:val="30"/>
          <w:szCs w:val="30"/>
          <w:highlight w:val="none"/>
        </w:rPr>
        <w:t>第四部分 政府采购合同文本</w:t>
      </w:r>
      <w:r>
        <w:rPr>
          <w:rFonts w:hint="eastAsia" w:asciiTheme="minorEastAsia" w:hAnsiTheme="minorEastAsia" w:eastAsiaTheme="minorEastAsia" w:cstheme="minorEastAsia"/>
          <w:sz w:val="30"/>
          <w:szCs w:val="30"/>
          <w:highlight w:val="none"/>
        </w:rPr>
        <w:fldChar w:fldCharType="end"/>
      </w:r>
    </w:p>
    <w:p w14:paraId="2F0FD886">
      <w:pPr>
        <w:pStyle w:val="47"/>
        <w:tabs>
          <w:tab w:val="left" w:pos="1482"/>
        </w:tabs>
        <w:spacing w:line="480" w:lineRule="auto"/>
        <w:ind w:left="957" w:firstLine="0"/>
        <w:rPr>
          <w:rFonts w:asciiTheme="minorEastAsia" w:hAnsiTheme="minorEastAsia" w:eastAsiaTheme="minorEastAsia" w:cstheme="minorEastAsia"/>
          <w:sz w:val="30"/>
          <w:szCs w:val="30"/>
          <w:highlight w:val="none"/>
        </w:rPr>
      </w:pPr>
      <w:r>
        <w:rPr>
          <w:highlight w:val="none"/>
        </w:rPr>
        <w:fldChar w:fldCharType="begin"/>
      </w:r>
      <w:r>
        <w:rPr>
          <w:highlight w:val="none"/>
        </w:rPr>
        <w:instrText xml:space="preserve"> HYPERLINK \l "_Toc88730132" </w:instrText>
      </w:r>
      <w:r>
        <w:rPr>
          <w:highlight w:val="none"/>
        </w:rPr>
        <w:fldChar w:fldCharType="separate"/>
      </w:r>
      <w:r>
        <w:rPr>
          <w:rFonts w:hint="eastAsia" w:asciiTheme="minorEastAsia" w:hAnsiTheme="minorEastAsia" w:eastAsiaTheme="minorEastAsia" w:cstheme="minorEastAsia"/>
          <w:sz w:val="30"/>
          <w:szCs w:val="30"/>
          <w:highlight w:val="none"/>
        </w:rPr>
        <w:t>第五部分 谈判响应文件格式文本</w:t>
      </w:r>
      <w:r>
        <w:rPr>
          <w:rFonts w:hint="eastAsia" w:asciiTheme="minorEastAsia" w:hAnsiTheme="minorEastAsia" w:eastAsiaTheme="minorEastAsia" w:cstheme="minorEastAsia"/>
          <w:sz w:val="30"/>
          <w:szCs w:val="30"/>
          <w:highlight w:val="none"/>
        </w:rPr>
        <w:fldChar w:fldCharType="end"/>
      </w:r>
    </w:p>
    <w:p w14:paraId="09633E95">
      <w:pPr>
        <w:pStyle w:val="47"/>
        <w:tabs>
          <w:tab w:val="left" w:pos="1482"/>
        </w:tabs>
        <w:spacing w:line="480" w:lineRule="auto"/>
        <w:ind w:left="957" w:firstLine="0"/>
        <w:rPr>
          <w:rFonts w:asciiTheme="minorEastAsia" w:hAnsiTheme="minorEastAsia" w:eastAsiaTheme="minorEastAsia" w:cstheme="minorEastAsia"/>
          <w:sz w:val="30"/>
          <w:szCs w:val="30"/>
          <w:highlight w:val="none"/>
        </w:rPr>
      </w:pPr>
      <w:r>
        <w:rPr>
          <w:highlight w:val="none"/>
        </w:rPr>
        <w:fldChar w:fldCharType="begin"/>
      </w:r>
      <w:r>
        <w:rPr>
          <w:highlight w:val="none"/>
        </w:rPr>
        <w:instrText xml:space="preserve"> HYPERLINK \l "_Toc88730134" </w:instrText>
      </w:r>
      <w:r>
        <w:rPr>
          <w:highlight w:val="none"/>
        </w:rPr>
        <w:fldChar w:fldCharType="separate"/>
      </w:r>
      <w:r>
        <w:rPr>
          <w:rFonts w:hint="eastAsia" w:asciiTheme="minorEastAsia" w:hAnsiTheme="minorEastAsia" w:eastAsiaTheme="minorEastAsia" w:cstheme="minorEastAsia"/>
          <w:sz w:val="30"/>
          <w:szCs w:val="30"/>
          <w:highlight w:val="none"/>
        </w:rPr>
        <w:t>第六部分 谈判评审纪律及办法</w:t>
      </w:r>
      <w:r>
        <w:rPr>
          <w:rFonts w:hint="eastAsia" w:asciiTheme="minorEastAsia" w:hAnsiTheme="minorEastAsia" w:eastAsiaTheme="minorEastAsia" w:cstheme="minorEastAsia"/>
          <w:sz w:val="30"/>
          <w:szCs w:val="30"/>
          <w:highlight w:val="none"/>
        </w:rPr>
        <w:fldChar w:fldCharType="end"/>
      </w:r>
    </w:p>
    <w:p w14:paraId="7E0A8B0B">
      <w:pPr>
        <w:spacing w:line="720" w:lineRule="auto"/>
        <w:rPr>
          <w:rFonts w:asciiTheme="minorEastAsia" w:hAnsiTheme="minorEastAsia" w:eastAsiaTheme="minorEastAsia" w:cstheme="minorEastAsia"/>
          <w:sz w:val="30"/>
          <w:szCs w:val="30"/>
          <w:highlight w:val="none"/>
        </w:rPr>
        <w:sectPr>
          <w:footerReference r:id="rId4" w:type="default"/>
          <w:pgSz w:w="11910" w:h="16840"/>
          <w:pgMar w:top="1417" w:right="1361" w:bottom="1417" w:left="1361" w:header="0" w:footer="771" w:gutter="0"/>
          <w:pgNumType w:fmt="upperRoman" w:start="2"/>
          <w:cols w:space="0" w:num="1"/>
        </w:sectPr>
      </w:pPr>
    </w:p>
    <w:p w14:paraId="4F70E5B3">
      <w:pPr>
        <w:pStyle w:val="27"/>
        <w:numPr>
          <w:ilvl w:val="0"/>
          <w:numId w:val="0"/>
        </w:numPr>
        <w:jc w:val="center"/>
        <w:rPr>
          <w:rFonts w:asciiTheme="minorEastAsia" w:hAnsiTheme="minorEastAsia" w:eastAsiaTheme="minorEastAsia" w:cstheme="minorEastAsia"/>
          <w:b/>
          <w:bCs/>
          <w:sz w:val="24"/>
          <w:szCs w:val="24"/>
          <w:highlight w:val="none"/>
        </w:rPr>
      </w:pPr>
      <w:bookmarkStart w:id="0" w:name="_河北省胸科医院放射科设备维修和保养服务项目招标公告"/>
      <w:bookmarkEnd w:id="0"/>
      <w:bookmarkStart w:id="1" w:name="_bookmark0"/>
      <w:bookmarkEnd w:id="1"/>
      <w:bookmarkStart w:id="2" w:name="_Toc88730052"/>
      <w:r>
        <w:rPr>
          <w:rFonts w:hint="eastAsia"/>
          <w:color w:val="000000" w:themeColor="text1"/>
          <w:highlight w:val="none"/>
          <w:lang w:val="en-US" w:eastAsia="zh-CN"/>
        </w:rPr>
        <w:t xml:space="preserve">第一部分  </w:t>
      </w:r>
      <w:r>
        <w:rPr>
          <w:rFonts w:hint="eastAsia"/>
          <w:color w:val="000000" w:themeColor="text1"/>
          <w:highlight w:val="none"/>
        </w:rPr>
        <w:t>竞争性谈判公告</w:t>
      </w:r>
      <w:bookmarkEnd w:id="2"/>
      <w:bookmarkStart w:id="3" w:name="_Toc14224"/>
      <w:bookmarkStart w:id="4" w:name="_Toc35393790"/>
      <w:bookmarkStart w:id="5" w:name="_Toc28359002"/>
      <w:bookmarkStart w:id="6" w:name="_Toc35393621"/>
      <w:bookmarkStart w:id="7" w:name="_Toc28359079"/>
      <w:bookmarkStart w:id="8" w:name="_Toc23341"/>
      <w:bookmarkStart w:id="9" w:name="_Hlk24379207"/>
    </w:p>
    <w:p w14:paraId="5C4A6D0F">
      <w:pPr>
        <w:pStyle w:val="3"/>
        <w:keepNext w:val="0"/>
        <w:keepLines w:val="0"/>
        <w:pageBreakBefore w:val="0"/>
        <w:widowControl w:val="0"/>
        <w:kinsoku/>
        <w:wordWrap/>
        <w:overflowPunct/>
        <w:topLinePunct w:val="0"/>
        <w:bidi w:val="0"/>
        <w:adjustRightInd/>
        <w:snapToGrid/>
        <w:spacing w:before="0" w:line="460" w:lineRule="exact"/>
        <w:ind w:left="0"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一、项目基本情况</w:t>
      </w:r>
      <w:bookmarkEnd w:id="3"/>
      <w:bookmarkEnd w:id="4"/>
      <w:bookmarkEnd w:id="5"/>
      <w:bookmarkEnd w:id="6"/>
      <w:bookmarkEnd w:id="7"/>
      <w:bookmarkEnd w:id="8"/>
    </w:p>
    <w:p w14:paraId="5411145F">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default" w:ascii="宋体" w:hAnsi="宋体" w:eastAsia="宋体" w:cs="宋体"/>
          <w:color w:val="FF0000"/>
          <w:sz w:val="24"/>
          <w:szCs w:val="24"/>
          <w:highlight w:val="none"/>
          <w:lang w:val="en-US"/>
        </w:rPr>
      </w:pPr>
      <w:r>
        <w:rPr>
          <w:rFonts w:hint="eastAsia" w:ascii="宋体" w:hAnsi="宋体" w:eastAsia="宋体" w:cs="宋体"/>
          <w:sz w:val="24"/>
          <w:szCs w:val="24"/>
          <w:highlight w:val="none"/>
          <w:lang w:val="en-US"/>
        </w:rPr>
        <w:t>采购</w:t>
      </w: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lang w:val="en-US" w:eastAsia="zh-CN"/>
        </w:rPr>
        <w:t>2025-0</w:t>
      </w:r>
      <w:r>
        <w:rPr>
          <w:rFonts w:hint="eastAsia" w:cs="宋体"/>
          <w:sz w:val="24"/>
          <w:szCs w:val="24"/>
          <w:highlight w:val="none"/>
          <w:lang w:val="en-US" w:eastAsia="zh-CN"/>
        </w:rPr>
        <w:t>11</w:t>
      </w:r>
    </w:p>
    <w:p w14:paraId="4D82CE7A">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bookmarkEnd w:id="9"/>
      <w:r>
        <w:rPr>
          <w:rFonts w:hint="eastAsia" w:ascii="宋体" w:hAnsi="宋体" w:eastAsia="宋体" w:cs="宋体"/>
          <w:sz w:val="24"/>
          <w:szCs w:val="24"/>
          <w:highlight w:val="none"/>
          <w:lang w:val="en-US"/>
        </w:rPr>
        <w:t>围场满族蒙古族自治县</w:t>
      </w:r>
      <w:r>
        <w:rPr>
          <w:rFonts w:hint="eastAsia" w:cs="宋体"/>
          <w:sz w:val="24"/>
          <w:szCs w:val="24"/>
          <w:highlight w:val="none"/>
          <w:lang w:val="en-US" w:eastAsia="zh-CN"/>
        </w:rPr>
        <w:t>医</w:t>
      </w:r>
      <w:r>
        <w:rPr>
          <w:rFonts w:hint="eastAsia" w:ascii="宋体" w:hAnsi="宋体" w:eastAsia="宋体" w:cs="宋体"/>
          <w:sz w:val="24"/>
          <w:szCs w:val="24"/>
          <w:highlight w:val="none"/>
          <w:lang w:val="en-US"/>
        </w:rPr>
        <w:t>院</w:t>
      </w:r>
      <w:r>
        <w:rPr>
          <w:rFonts w:hint="eastAsia" w:cs="宋体"/>
          <w:sz w:val="24"/>
          <w:szCs w:val="24"/>
          <w:highlight w:val="none"/>
          <w:lang w:val="en-US" w:eastAsia="zh-CN"/>
        </w:rPr>
        <w:t>云胶片</w:t>
      </w:r>
      <w:r>
        <w:rPr>
          <w:rFonts w:hint="eastAsia" w:ascii="宋体" w:hAnsi="宋体" w:eastAsia="宋体" w:cs="宋体"/>
          <w:sz w:val="24"/>
          <w:szCs w:val="24"/>
          <w:highlight w:val="none"/>
          <w:lang w:val="en-US"/>
        </w:rPr>
        <w:t>采购项目</w:t>
      </w:r>
    </w:p>
    <w:p w14:paraId="10F85A05">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采购方式：竞争性谈判</w:t>
      </w:r>
    </w:p>
    <w:p w14:paraId="70648975">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rPr>
        <w:t>预算</w:t>
      </w:r>
      <w:r>
        <w:rPr>
          <w:rFonts w:hint="eastAsia" w:ascii="宋体" w:hAnsi="宋体" w:eastAsia="宋体" w:cs="宋体"/>
          <w:sz w:val="24"/>
          <w:szCs w:val="24"/>
          <w:highlight w:val="none"/>
          <w:lang w:val="en-US" w:eastAsia="zh-CN"/>
        </w:rPr>
        <w:t>总</w:t>
      </w:r>
      <w:r>
        <w:rPr>
          <w:rFonts w:hint="eastAsia" w:ascii="宋体" w:hAnsi="宋体" w:eastAsia="宋体" w:cs="宋体"/>
          <w:sz w:val="24"/>
          <w:szCs w:val="24"/>
          <w:highlight w:val="none"/>
        </w:rPr>
        <w:t>金额：</w:t>
      </w:r>
      <w:r>
        <w:rPr>
          <w:rFonts w:hint="eastAsia" w:ascii="宋体" w:hAnsi="宋体" w:eastAsia="宋体" w:cs="宋体"/>
          <w:sz w:val="24"/>
          <w:szCs w:val="24"/>
          <w:highlight w:val="none"/>
          <w:lang w:val="en-US" w:eastAsia="zh-CN"/>
        </w:rPr>
        <w:t>2</w:t>
      </w:r>
      <w:r>
        <w:rPr>
          <w:rFonts w:hint="eastAsia" w:cs="宋体"/>
          <w:sz w:val="24"/>
          <w:szCs w:val="24"/>
          <w:highlight w:val="none"/>
          <w:lang w:val="en-US" w:eastAsia="zh-CN"/>
        </w:rPr>
        <w:t>90</w:t>
      </w:r>
      <w:r>
        <w:rPr>
          <w:rFonts w:hint="eastAsia" w:ascii="宋体" w:hAnsi="宋体" w:eastAsia="宋体" w:cs="宋体"/>
          <w:sz w:val="24"/>
          <w:szCs w:val="24"/>
          <w:highlight w:val="none"/>
          <w:lang w:val="en-US"/>
        </w:rPr>
        <w:t>000.00元</w:t>
      </w:r>
    </w:p>
    <w:p w14:paraId="6D85370E">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rPr>
        <w:t>最高限价：</w:t>
      </w:r>
      <w:r>
        <w:rPr>
          <w:rFonts w:hint="eastAsia" w:ascii="宋体" w:hAnsi="宋体" w:eastAsia="宋体" w:cs="宋体"/>
          <w:sz w:val="24"/>
          <w:szCs w:val="24"/>
          <w:highlight w:val="none"/>
          <w:lang w:val="en-US" w:eastAsia="zh-CN"/>
        </w:rPr>
        <w:t>2</w:t>
      </w:r>
      <w:r>
        <w:rPr>
          <w:rFonts w:hint="eastAsia" w:cs="宋体"/>
          <w:sz w:val="24"/>
          <w:szCs w:val="24"/>
          <w:highlight w:val="none"/>
          <w:lang w:val="en-US" w:eastAsia="zh-CN"/>
        </w:rPr>
        <w:t>90</w:t>
      </w:r>
      <w:r>
        <w:rPr>
          <w:rFonts w:hint="eastAsia" w:ascii="宋体" w:hAnsi="宋体" w:eastAsia="宋体" w:cs="宋体"/>
          <w:sz w:val="24"/>
          <w:szCs w:val="24"/>
          <w:highlight w:val="none"/>
          <w:lang w:val="en-US"/>
        </w:rPr>
        <w:t>000.00元</w:t>
      </w:r>
    </w:p>
    <w:p w14:paraId="6963B72E">
      <w:pPr>
        <w:keepNext w:val="0"/>
        <w:keepLines w:val="0"/>
        <w:pageBreakBefore w:val="0"/>
        <w:widowControl w:val="0"/>
        <w:kinsoku/>
        <w:wordWrap/>
        <w:overflowPunct/>
        <w:topLinePunct w:val="0"/>
        <w:bidi w:val="0"/>
        <w:adjustRightInd/>
        <w:snapToGrid/>
        <w:spacing w:line="460" w:lineRule="exact"/>
        <w:ind w:left="480" w:leftChars="218"/>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采购需求：拟采购</w:t>
      </w:r>
      <w:r>
        <w:rPr>
          <w:rFonts w:hint="eastAsia" w:cs="宋体"/>
          <w:sz w:val="24"/>
          <w:szCs w:val="24"/>
          <w:highlight w:val="none"/>
          <w:lang w:val="en-US" w:eastAsia="zh-CN"/>
        </w:rPr>
        <w:t>云胶片软件</w:t>
      </w:r>
      <w:r>
        <w:rPr>
          <w:rFonts w:hint="eastAsia" w:ascii="宋体" w:hAnsi="宋体" w:eastAsia="宋体" w:cs="宋体"/>
          <w:sz w:val="24"/>
          <w:szCs w:val="24"/>
          <w:highlight w:val="none"/>
        </w:rPr>
        <w:t>1</w:t>
      </w:r>
      <w:r>
        <w:rPr>
          <w:rFonts w:hint="eastAsia" w:cs="宋体"/>
          <w:sz w:val="24"/>
          <w:szCs w:val="24"/>
          <w:highlight w:val="none"/>
          <w:lang w:val="en-US" w:eastAsia="zh-CN"/>
        </w:rPr>
        <w:t>套</w:t>
      </w:r>
      <w:r>
        <w:rPr>
          <w:rFonts w:hint="eastAsia" w:cs="宋体"/>
          <w:sz w:val="24"/>
          <w:szCs w:val="24"/>
          <w:highlight w:val="none"/>
          <w:lang w:eastAsia="zh-CN"/>
        </w:rPr>
        <w:t>。</w:t>
      </w:r>
    </w:p>
    <w:p w14:paraId="13A3B3E6">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rPr>
        <w:t>合同履行期限：自合同签订后</w:t>
      </w:r>
      <w:r>
        <w:rPr>
          <w:rFonts w:hint="eastAsia" w:ascii="宋体" w:hAnsi="宋体" w:eastAsia="宋体" w:cs="宋体"/>
          <w:sz w:val="24"/>
          <w:szCs w:val="24"/>
          <w:highlight w:val="none"/>
          <w:lang w:val="en-US"/>
        </w:rPr>
        <w:t>30</w:t>
      </w:r>
      <w:r>
        <w:rPr>
          <w:rFonts w:hint="eastAsia" w:ascii="宋体" w:hAnsi="宋体" w:eastAsia="宋体" w:cs="宋体"/>
          <w:sz w:val="24"/>
          <w:szCs w:val="24"/>
          <w:highlight w:val="none"/>
        </w:rPr>
        <w:t>日内。</w:t>
      </w:r>
    </w:p>
    <w:p w14:paraId="1285B29E">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本项目不接受联合体投标。</w:t>
      </w:r>
    </w:p>
    <w:p w14:paraId="26EFA3F5">
      <w:pPr>
        <w:pStyle w:val="3"/>
        <w:keepNext w:val="0"/>
        <w:keepLines w:val="0"/>
        <w:pageBreakBefore w:val="0"/>
        <w:widowControl w:val="0"/>
        <w:kinsoku/>
        <w:wordWrap/>
        <w:overflowPunct/>
        <w:topLinePunct w:val="0"/>
        <w:bidi w:val="0"/>
        <w:adjustRightInd/>
        <w:snapToGrid/>
        <w:spacing w:before="0" w:line="460" w:lineRule="exact"/>
        <w:ind w:left="0" w:firstLine="482" w:firstLineChars="200"/>
        <w:textAlignment w:val="auto"/>
        <w:rPr>
          <w:rFonts w:hint="eastAsia" w:ascii="宋体" w:hAnsi="宋体" w:eastAsia="宋体" w:cs="宋体"/>
          <w:b/>
          <w:bCs/>
          <w:sz w:val="24"/>
          <w:szCs w:val="24"/>
          <w:highlight w:val="none"/>
        </w:rPr>
      </w:pPr>
      <w:bookmarkStart w:id="10" w:name="_Toc28359080"/>
      <w:bookmarkStart w:id="11" w:name="_Toc19228"/>
      <w:bookmarkStart w:id="12" w:name="_Toc22254"/>
      <w:bookmarkStart w:id="13" w:name="_Toc35393791"/>
      <w:bookmarkStart w:id="14" w:name="_Toc28359003"/>
      <w:bookmarkStart w:id="15" w:name="_Toc35393622"/>
      <w:r>
        <w:rPr>
          <w:rFonts w:hint="eastAsia" w:ascii="宋体" w:hAnsi="宋体" w:eastAsia="宋体" w:cs="宋体"/>
          <w:b/>
          <w:bCs/>
          <w:sz w:val="24"/>
          <w:szCs w:val="24"/>
          <w:highlight w:val="none"/>
        </w:rPr>
        <w:t>二、申请人的资格要求：</w:t>
      </w:r>
      <w:bookmarkEnd w:id="10"/>
      <w:bookmarkEnd w:id="11"/>
      <w:bookmarkEnd w:id="12"/>
      <w:bookmarkEnd w:id="13"/>
      <w:bookmarkEnd w:id="14"/>
      <w:bookmarkEnd w:id="15"/>
    </w:p>
    <w:p w14:paraId="49AE5D28">
      <w:pPr>
        <w:pStyle w:val="3"/>
        <w:keepNext w:val="0"/>
        <w:keepLines w:val="0"/>
        <w:pageBreakBefore w:val="0"/>
        <w:widowControl w:val="0"/>
        <w:kinsoku/>
        <w:wordWrap/>
        <w:overflowPunct/>
        <w:topLinePunct w:val="0"/>
        <w:bidi w:val="0"/>
        <w:adjustRightInd/>
        <w:snapToGrid/>
        <w:spacing w:before="0" w:line="460" w:lineRule="exact"/>
        <w:ind w:left="0" w:firstLine="480" w:firstLineChars="200"/>
        <w:textAlignment w:val="auto"/>
        <w:rPr>
          <w:rFonts w:hint="eastAsia" w:ascii="宋体" w:hAnsi="宋体" w:eastAsia="宋体" w:cs="宋体"/>
          <w:sz w:val="24"/>
          <w:szCs w:val="24"/>
          <w:highlight w:val="none"/>
        </w:rPr>
      </w:pPr>
      <w:bookmarkStart w:id="16" w:name="_Toc35393792"/>
      <w:bookmarkStart w:id="17" w:name="_Toc28359004"/>
      <w:bookmarkStart w:id="18" w:name="_Toc30217"/>
      <w:bookmarkStart w:id="19" w:name="_Toc35393623"/>
      <w:bookmarkStart w:id="20" w:name="_Toc28359081"/>
      <w:bookmarkStart w:id="21" w:name="_Toc5047"/>
      <w:r>
        <w:rPr>
          <w:rFonts w:hint="eastAsia" w:ascii="宋体" w:hAnsi="宋体" w:eastAsia="宋体" w:cs="宋体"/>
          <w:sz w:val="24"/>
          <w:szCs w:val="24"/>
          <w:highlight w:val="none"/>
        </w:rPr>
        <w:t>供应商必须满足《中华人民共和国政府采购法》第二十二条规定，且具有履行合同所必需的供货及服务能力。</w:t>
      </w:r>
    </w:p>
    <w:p w14:paraId="1D8B64F3">
      <w:pPr>
        <w:keepNext w:val="0"/>
        <w:keepLines w:val="0"/>
        <w:pageBreakBefore w:val="0"/>
        <w:widowControl w:val="0"/>
        <w:numPr>
          <w:ilvl w:val="0"/>
          <w:numId w:val="1"/>
        </w:numPr>
        <w:kinsoku/>
        <w:wordWrap/>
        <w:overflowPunct/>
        <w:topLinePunct w:val="0"/>
        <w:bidi w:val="0"/>
        <w:adjustRightInd/>
        <w:snapToGrid/>
        <w:spacing w:line="460" w:lineRule="exact"/>
        <w:ind w:firstLine="482" w:firstLineChars="200"/>
        <w:textAlignment w:val="auto"/>
        <w:rPr>
          <w:rFonts w:hint="eastAsia" w:ascii="宋体" w:hAnsi="宋体" w:eastAsia="宋体" w:cs="宋体"/>
          <w:b/>
          <w:bCs/>
          <w:sz w:val="24"/>
          <w:szCs w:val="24"/>
          <w:highlight w:val="none"/>
          <w:lang w:val="en-US" w:eastAsia="zh-CN" w:bidi="zh-CN"/>
        </w:rPr>
      </w:pPr>
      <w:r>
        <w:rPr>
          <w:rFonts w:hint="eastAsia" w:ascii="宋体" w:hAnsi="宋体" w:eastAsia="宋体" w:cs="宋体"/>
          <w:b/>
          <w:bCs/>
          <w:sz w:val="24"/>
          <w:szCs w:val="24"/>
          <w:highlight w:val="none"/>
          <w:lang w:val="en-US" w:eastAsia="zh-CN" w:bidi="zh-CN"/>
        </w:rPr>
        <w:t>报名须知</w:t>
      </w:r>
    </w:p>
    <w:p w14:paraId="18B3D8F9">
      <w:pPr>
        <w:pStyle w:val="3"/>
        <w:keepNext w:val="0"/>
        <w:keepLines w:val="0"/>
        <w:pageBreakBefore w:val="0"/>
        <w:widowControl w:val="0"/>
        <w:kinsoku/>
        <w:wordWrap/>
        <w:overflowPunct/>
        <w:topLinePunct w:val="0"/>
        <w:bidi w:val="0"/>
        <w:adjustRightInd/>
        <w:snapToGrid/>
        <w:spacing w:before="0" w:line="460" w:lineRule="exact"/>
        <w:ind w:lef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 文件获取期限：2025年</w:t>
      </w:r>
      <w:r>
        <w:rPr>
          <w:rFonts w:hint="eastAsia" w:cs="宋体"/>
          <w:sz w:val="24"/>
          <w:szCs w:val="24"/>
          <w:highlight w:val="none"/>
          <w:lang w:val="en-US" w:eastAsia="zh-CN"/>
        </w:rPr>
        <w:t>7</w:t>
      </w:r>
      <w:r>
        <w:rPr>
          <w:rFonts w:hint="eastAsia" w:ascii="宋体" w:hAnsi="宋体" w:eastAsia="宋体" w:cs="宋体"/>
          <w:sz w:val="24"/>
          <w:szCs w:val="24"/>
          <w:highlight w:val="none"/>
          <w:lang w:val="en-US" w:eastAsia="zh-CN"/>
        </w:rPr>
        <w:t>月</w:t>
      </w:r>
      <w:r>
        <w:rPr>
          <w:rFonts w:hint="eastAsia" w:cs="宋体"/>
          <w:sz w:val="24"/>
          <w:szCs w:val="24"/>
          <w:highlight w:val="none"/>
          <w:lang w:val="en-US" w:eastAsia="zh-CN"/>
        </w:rPr>
        <w:t>7</w:t>
      </w:r>
      <w:r>
        <w:rPr>
          <w:rFonts w:hint="eastAsia" w:ascii="宋体" w:hAnsi="宋体" w:eastAsia="宋体" w:cs="宋体"/>
          <w:sz w:val="24"/>
          <w:szCs w:val="24"/>
          <w:highlight w:val="none"/>
          <w:lang w:val="en-US" w:eastAsia="zh-CN"/>
        </w:rPr>
        <w:t>日-2025年</w:t>
      </w:r>
      <w:r>
        <w:rPr>
          <w:rFonts w:hint="eastAsia" w:cs="宋体"/>
          <w:sz w:val="24"/>
          <w:szCs w:val="24"/>
          <w:highlight w:val="none"/>
          <w:lang w:val="en-US" w:eastAsia="zh-CN"/>
        </w:rPr>
        <w:t>7</w:t>
      </w:r>
      <w:r>
        <w:rPr>
          <w:rFonts w:hint="eastAsia" w:ascii="宋体" w:hAnsi="宋体" w:eastAsia="宋体" w:cs="宋体"/>
          <w:sz w:val="24"/>
          <w:szCs w:val="24"/>
          <w:highlight w:val="none"/>
          <w:lang w:val="en-US" w:eastAsia="zh-CN"/>
        </w:rPr>
        <w:t>月</w:t>
      </w:r>
      <w:r>
        <w:rPr>
          <w:rFonts w:hint="eastAsia" w:cs="宋体"/>
          <w:sz w:val="24"/>
          <w:szCs w:val="24"/>
          <w:highlight w:val="none"/>
          <w:lang w:val="en-US" w:eastAsia="zh-CN"/>
        </w:rPr>
        <w:t>9</w:t>
      </w:r>
      <w:r>
        <w:rPr>
          <w:rFonts w:hint="eastAsia" w:ascii="宋体" w:hAnsi="宋体" w:eastAsia="宋体" w:cs="宋体"/>
          <w:sz w:val="24"/>
          <w:szCs w:val="24"/>
          <w:highlight w:val="none"/>
          <w:lang w:val="en-US" w:eastAsia="zh-CN"/>
        </w:rPr>
        <w:t>日 </w:t>
      </w:r>
    </w:p>
    <w:p w14:paraId="731D1018">
      <w:pPr>
        <w:pStyle w:val="3"/>
        <w:keepNext w:val="0"/>
        <w:keepLines w:val="0"/>
        <w:pageBreakBefore w:val="0"/>
        <w:widowControl w:val="0"/>
        <w:kinsoku/>
        <w:wordWrap/>
        <w:overflowPunct/>
        <w:topLinePunct w:val="0"/>
        <w:bidi w:val="0"/>
        <w:adjustRightInd/>
        <w:snapToGrid/>
        <w:spacing w:before="0" w:line="460" w:lineRule="exact"/>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（二）文件获取方式：</w:t>
      </w:r>
      <w:r>
        <w:rPr>
          <w:rFonts w:hint="eastAsia" w:cs="宋体"/>
          <w:color w:val="auto"/>
          <w:spacing w:val="8"/>
          <w:sz w:val="24"/>
          <w:szCs w:val="24"/>
          <w:highlight w:val="none"/>
          <w:lang w:val="en-US" w:eastAsia="zh-CN"/>
        </w:rPr>
        <w:t>围场满族蒙古族自治县医院网站</w:t>
      </w:r>
      <w:r>
        <w:rPr>
          <w:rFonts w:hint="eastAsia" w:ascii="宋体" w:hAnsi="宋体" w:eastAsia="宋体" w:cs="宋体"/>
          <w:color w:val="auto"/>
          <w:sz w:val="24"/>
          <w:szCs w:val="24"/>
          <w:highlight w:val="none"/>
          <w:lang w:val="en-US" w:eastAsia="zh-CN"/>
        </w:rPr>
        <w:t>（www.wc</w:t>
      </w:r>
      <w:r>
        <w:rPr>
          <w:rFonts w:hint="eastAsia" w:cs="宋体"/>
          <w:color w:val="auto"/>
          <w:sz w:val="24"/>
          <w:szCs w:val="24"/>
          <w:highlight w:val="none"/>
          <w:lang w:val="en-US" w:eastAsia="zh-CN"/>
        </w:rPr>
        <w:t>xyy</w:t>
      </w:r>
      <w:r>
        <w:rPr>
          <w:rFonts w:hint="eastAsia" w:ascii="宋体" w:hAnsi="宋体" w:eastAsia="宋体" w:cs="宋体"/>
          <w:color w:val="auto"/>
          <w:sz w:val="24"/>
          <w:szCs w:val="24"/>
          <w:highlight w:val="none"/>
          <w:lang w:val="en-US" w:eastAsia="zh-CN"/>
        </w:rPr>
        <w:t>.cn）</w:t>
      </w:r>
    </w:p>
    <w:p w14:paraId="4A9F0D93">
      <w:pPr>
        <w:pStyle w:val="3"/>
        <w:keepNext w:val="0"/>
        <w:keepLines w:val="0"/>
        <w:pageBreakBefore w:val="0"/>
        <w:widowControl w:val="0"/>
        <w:kinsoku/>
        <w:wordWrap/>
        <w:overflowPunct/>
        <w:topLinePunct w:val="0"/>
        <w:bidi w:val="0"/>
        <w:adjustRightInd/>
        <w:snapToGrid/>
        <w:spacing w:before="0" w:line="460" w:lineRule="exact"/>
        <w:ind w:lef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 报名方式：投标人将响应文件密封邮寄至采购人，请注明具体项目名称。</w:t>
      </w:r>
    </w:p>
    <w:p w14:paraId="6F0156F2">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i w:val="0"/>
          <w:iCs w:val="0"/>
          <w:caps w:val="0"/>
          <w:color w:val="4A4A4A"/>
          <w:spacing w:val="0"/>
          <w:sz w:val="24"/>
          <w:szCs w:val="24"/>
          <w:highlight w:val="none"/>
          <w:shd w:val="clear" w:color="auto" w:fill="FFFFFF"/>
          <w:lang w:val="en-US" w:eastAsia="zh-CN"/>
        </w:rPr>
      </w:pPr>
      <w:r>
        <w:rPr>
          <w:rFonts w:hint="eastAsia" w:ascii="宋体" w:hAnsi="宋体" w:eastAsia="宋体" w:cs="宋体"/>
          <w:i w:val="0"/>
          <w:iCs w:val="0"/>
          <w:caps w:val="0"/>
          <w:color w:val="4A4A4A"/>
          <w:spacing w:val="0"/>
          <w:sz w:val="24"/>
          <w:szCs w:val="24"/>
          <w:highlight w:val="none"/>
          <w:shd w:val="clear" w:color="auto" w:fill="FFFFFF"/>
          <w:lang w:val="en-US" w:eastAsia="zh-CN"/>
        </w:rPr>
        <w:t>四、开标事宜</w:t>
      </w:r>
    </w:p>
    <w:p w14:paraId="2C5315D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iCs w:val="0"/>
          <w:caps w:val="0"/>
          <w:color w:val="4A4A4A"/>
          <w:spacing w:val="0"/>
          <w:sz w:val="24"/>
          <w:szCs w:val="24"/>
          <w:highlight w:val="none"/>
          <w:shd w:val="clear" w:color="auto" w:fill="FFFFFF"/>
          <w:lang w:val="en-US" w:eastAsia="zh-CN"/>
        </w:rPr>
      </w:pPr>
      <w:r>
        <w:rPr>
          <w:rFonts w:hint="eastAsia" w:ascii="宋体" w:hAnsi="宋体" w:eastAsia="宋体" w:cs="宋体"/>
          <w:i w:val="0"/>
          <w:iCs w:val="0"/>
          <w:caps w:val="0"/>
          <w:color w:val="4A4A4A"/>
          <w:spacing w:val="0"/>
          <w:sz w:val="24"/>
          <w:szCs w:val="24"/>
          <w:highlight w:val="none"/>
          <w:shd w:val="clear" w:color="auto" w:fill="FFFFFF"/>
          <w:lang w:val="en-US" w:eastAsia="zh-CN"/>
        </w:rPr>
        <w:t>1、已报名的投标人准备投标材料加盖单位公章按要求装订成册（格式要求附后），准备3份（一正本二副本）密封盖章后于2025年</w:t>
      </w:r>
      <w:r>
        <w:rPr>
          <w:rFonts w:hint="eastAsia" w:cs="宋体"/>
          <w:i w:val="0"/>
          <w:iCs w:val="0"/>
          <w:caps w:val="0"/>
          <w:color w:val="4A4A4A"/>
          <w:spacing w:val="0"/>
          <w:sz w:val="24"/>
          <w:szCs w:val="24"/>
          <w:highlight w:val="none"/>
          <w:shd w:val="clear" w:color="auto" w:fill="FFFFFF"/>
          <w:lang w:val="en-US" w:eastAsia="zh-CN"/>
        </w:rPr>
        <w:t>7</w:t>
      </w:r>
      <w:r>
        <w:rPr>
          <w:rFonts w:hint="eastAsia" w:ascii="宋体" w:hAnsi="宋体" w:eastAsia="宋体" w:cs="宋体"/>
          <w:i w:val="0"/>
          <w:iCs w:val="0"/>
          <w:caps w:val="0"/>
          <w:color w:val="4A4A4A"/>
          <w:spacing w:val="0"/>
          <w:sz w:val="24"/>
          <w:szCs w:val="24"/>
          <w:highlight w:val="none"/>
          <w:shd w:val="clear" w:color="auto" w:fill="FFFFFF"/>
          <w:lang w:val="en-US" w:eastAsia="zh-CN"/>
        </w:rPr>
        <w:t>月</w:t>
      </w:r>
      <w:r>
        <w:rPr>
          <w:rFonts w:hint="eastAsia" w:cs="宋体"/>
          <w:i w:val="0"/>
          <w:iCs w:val="0"/>
          <w:caps w:val="0"/>
          <w:color w:val="4A4A4A"/>
          <w:spacing w:val="0"/>
          <w:sz w:val="24"/>
          <w:szCs w:val="24"/>
          <w:highlight w:val="none"/>
          <w:shd w:val="clear" w:color="auto" w:fill="FFFFFF"/>
          <w:lang w:val="en-US" w:eastAsia="zh-CN"/>
        </w:rPr>
        <w:t>9</w:t>
      </w:r>
      <w:r>
        <w:rPr>
          <w:rFonts w:hint="eastAsia" w:ascii="宋体" w:hAnsi="宋体" w:eastAsia="宋体" w:cs="宋体"/>
          <w:i w:val="0"/>
          <w:iCs w:val="0"/>
          <w:caps w:val="0"/>
          <w:color w:val="4A4A4A"/>
          <w:spacing w:val="0"/>
          <w:sz w:val="24"/>
          <w:szCs w:val="24"/>
          <w:highlight w:val="none"/>
          <w:shd w:val="clear" w:color="auto" w:fill="FFFFFF"/>
          <w:lang w:val="en-US" w:eastAsia="zh-CN"/>
        </w:rPr>
        <w:t>日17：00前邮寄（以送达时间为准）至围场满族蒙古族自治县</w:t>
      </w:r>
      <w:r>
        <w:rPr>
          <w:rFonts w:hint="eastAsia" w:cs="宋体"/>
          <w:i w:val="0"/>
          <w:iCs w:val="0"/>
          <w:caps w:val="0"/>
          <w:color w:val="4A4A4A"/>
          <w:spacing w:val="0"/>
          <w:sz w:val="24"/>
          <w:szCs w:val="24"/>
          <w:highlight w:val="none"/>
          <w:shd w:val="clear" w:color="auto" w:fill="FFFFFF"/>
          <w:lang w:val="en-US" w:eastAsia="zh-CN"/>
        </w:rPr>
        <w:t>医</w:t>
      </w:r>
      <w:r>
        <w:rPr>
          <w:rFonts w:hint="eastAsia" w:ascii="宋体" w:hAnsi="宋体" w:eastAsia="宋体" w:cs="宋体"/>
          <w:i w:val="0"/>
          <w:iCs w:val="0"/>
          <w:caps w:val="0"/>
          <w:color w:val="4A4A4A"/>
          <w:spacing w:val="0"/>
          <w:sz w:val="24"/>
          <w:szCs w:val="24"/>
          <w:highlight w:val="none"/>
          <w:shd w:val="clear" w:color="auto" w:fill="FFFFFF"/>
          <w:lang w:val="en-US" w:eastAsia="zh-CN"/>
        </w:rPr>
        <w:t>院。本次采购不再邀请投标商到场。</w:t>
      </w:r>
    </w:p>
    <w:p w14:paraId="16BA27F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i w:val="0"/>
          <w:iCs w:val="0"/>
          <w:caps w:val="0"/>
          <w:color w:val="4A4A4A"/>
          <w:spacing w:val="0"/>
          <w:sz w:val="24"/>
          <w:szCs w:val="24"/>
          <w:highlight w:val="none"/>
          <w:shd w:val="clear" w:color="auto" w:fill="FFFFFF"/>
          <w:lang w:val="en-US" w:eastAsia="zh-CN"/>
        </w:rPr>
      </w:pPr>
      <w:r>
        <w:rPr>
          <w:rFonts w:hint="eastAsia" w:ascii="宋体" w:hAnsi="宋体" w:eastAsia="宋体" w:cs="宋体"/>
          <w:i w:val="0"/>
          <w:iCs w:val="0"/>
          <w:caps w:val="0"/>
          <w:color w:val="4A4A4A"/>
          <w:spacing w:val="0"/>
          <w:sz w:val="24"/>
          <w:szCs w:val="24"/>
          <w:highlight w:val="none"/>
          <w:shd w:val="clear" w:color="auto" w:fill="FFFFFF"/>
          <w:lang w:val="en-US" w:eastAsia="zh-CN"/>
        </w:rPr>
        <w:t>2、开标时间：2025年</w:t>
      </w:r>
      <w:r>
        <w:rPr>
          <w:rFonts w:hint="eastAsia" w:cs="宋体"/>
          <w:i w:val="0"/>
          <w:iCs w:val="0"/>
          <w:caps w:val="0"/>
          <w:color w:val="4A4A4A"/>
          <w:spacing w:val="0"/>
          <w:sz w:val="24"/>
          <w:szCs w:val="24"/>
          <w:highlight w:val="none"/>
          <w:shd w:val="clear" w:color="auto" w:fill="FFFFFF"/>
          <w:lang w:val="en-US" w:eastAsia="zh-CN"/>
        </w:rPr>
        <w:t>7</w:t>
      </w:r>
      <w:r>
        <w:rPr>
          <w:rFonts w:hint="eastAsia" w:ascii="宋体" w:hAnsi="宋体" w:eastAsia="宋体" w:cs="宋体"/>
          <w:i w:val="0"/>
          <w:iCs w:val="0"/>
          <w:caps w:val="0"/>
          <w:color w:val="4A4A4A"/>
          <w:spacing w:val="0"/>
          <w:sz w:val="24"/>
          <w:szCs w:val="24"/>
          <w:highlight w:val="none"/>
          <w:shd w:val="clear" w:color="auto" w:fill="FFFFFF"/>
          <w:lang w:val="en-US" w:eastAsia="zh-CN"/>
        </w:rPr>
        <w:t>月</w:t>
      </w:r>
      <w:r>
        <w:rPr>
          <w:rFonts w:hint="eastAsia" w:cs="宋体"/>
          <w:i w:val="0"/>
          <w:iCs w:val="0"/>
          <w:caps w:val="0"/>
          <w:color w:val="4A4A4A"/>
          <w:spacing w:val="0"/>
          <w:sz w:val="24"/>
          <w:szCs w:val="24"/>
          <w:highlight w:val="none"/>
          <w:shd w:val="clear" w:color="auto" w:fill="FFFFFF"/>
          <w:lang w:val="en-US" w:eastAsia="zh-CN"/>
        </w:rPr>
        <w:t>10</w:t>
      </w:r>
      <w:r>
        <w:rPr>
          <w:rFonts w:hint="eastAsia" w:ascii="宋体" w:hAnsi="宋体" w:eastAsia="宋体" w:cs="宋体"/>
          <w:i w:val="0"/>
          <w:iCs w:val="0"/>
          <w:caps w:val="0"/>
          <w:color w:val="4A4A4A"/>
          <w:spacing w:val="0"/>
          <w:sz w:val="24"/>
          <w:szCs w:val="24"/>
          <w:highlight w:val="none"/>
          <w:shd w:val="clear" w:color="auto" w:fill="FFFFFF"/>
          <w:lang w:val="en-US" w:eastAsia="zh-CN"/>
        </w:rPr>
        <w:t>日</w:t>
      </w:r>
    </w:p>
    <w:p w14:paraId="046DC3C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iCs w:val="0"/>
          <w:caps w:val="0"/>
          <w:color w:val="4A4A4A"/>
          <w:spacing w:val="0"/>
          <w:sz w:val="24"/>
          <w:szCs w:val="24"/>
          <w:highlight w:val="none"/>
          <w:shd w:val="clear" w:color="auto" w:fill="FFFFFF"/>
          <w:lang w:val="en-US" w:eastAsia="zh-CN"/>
        </w:rPr>
      </w:pPr>
      <w:r>
        <w:rPr>
          <w:rFonts w:hint="eastAsia" w:ascii="宋体" w:hAnsi="宋体" w:eastAsia="宋体" w:cs="宋体"/>
          <w:i w:val="0"/>
          <w:iCs w:val="0"/>
          <w:caps w:val="0"/>
          <w:color w:val="4A4A4A"/>
          <w:spacing w:val="0"/>
          <w:sz w:val="24"/>
          <w:szCs w:val="24"/>
          <w:highlight w:val="none"/>
          <w:shd w:val="clear" w:color="auto" w:fill="FFFFFF"/>
          <w:lang w:val="en-US" w:eastAsia="zh-CN"/>
        </w:rPr>
        <w:t>3、开标地点：围场满族蒙古族自治县</w:t>
      </w:r>
      <w:r>
        <w:rPr>
          <w:rFonts w:hint="eastAsia" w:cs="宋体"/>
          <w:i w:val="0"/>
          <w:iCs w:val="0"/>
          <w:caps w:val="0"/>
          <w:color w:val="4A4A4A"/>
          <w:spacing w:val="0"/>
          <w:sz w:val="24"/>
          <w:szCs w:val="24"/>
          <w:highlight w:val="none"/>
          <w:shd w:val="clear" w:color="auto" w:fill="FFFFFF"/>
          <w:lang w:val="en-US" w:eastAsia="zh-CN"/>
        </w:rPr>
        <w:t>医</w:t>
      </w:r>
      <w:r>
        <w:rPr>
          <w:rFonts w:hint="eastAsia" w:ascii="宋体" w:hAnsi="宋体" w:eastAsia="宋体" w:cs="宋体"/>
          <w:i w:val="0"/>
          <w:iCs w:val="0"/>
          <w:caps w:val="0"/>
          <w:color w:val="4A4A4A"/>
          <w:spacing w:val="0"/>
          <w:sz w:val="24"/>
          <w:szCs w:val="24"/>
          <w:highlight w:val="none"/>
          <w:shd w:val="clear" w:color="auto" w:fill="FFFFFF"/>
          <w:lang w:val="en-US" w:eastAsia="zh-CN"/>
        </w:rPr>
        <w:t>院</w:t>
      </w:r>
    </w:p>
    <w:p w14:paraId="3500900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iCs w:val="0"/>
          <w:caps w:val="0"/>
          <w:color w:val="4A4A4A"/>
          <w:spacing w:val="0"/>
          <w:sz w:val="24"/>
          <w:szCs w:val="24"/>
          <w:highlight w:val="none"/>
          <w:shd w:val="clear" w:color="auto" w:fill="FFFFFF"/>
          <w:lang w:val="en-US" w:eastAsia="zh-CN"/>
        </w:rPr>
      </w:pPr>
      <w:r>
        <w:rPr>
          <w:rFonts w:hint="eastAsia" w:ascii="宋体" w:hAnsi="宋体" w:eastAsia="宋体" w:cs="宋体"/>
          <w:i w:val="0"/>
          <w:iCs w:val="0"/>
          <w:caps w:val="0"/>
          <w:color w:val="4A4A4A"/>
          <w:spacing w:val="0"/>
          <w:sz w:val="24"/>
          <w:szCs w:val="24"/>
          <w:highlight w:val="none"/>
          <w:shd w:val="clear" w:color="auto" w:fill="FFFFFF"/>
          <w:lang w:val="en-US" w:eastAsia="zh-CN"/>
        </w:rPr>
        <w:t>4、联系地址：河北省承德市围场满族蒙古族自治县</w:t>
      </w:r>
      <w:r>
        <w:rPr>
          <w:rFonts w:hint="eastAsia" w:cs="宋体"/>
          <w:i w:val="0"/>
          <w:iCs w:val="0"/>
          <w:caps w:val="0"/>
          <w:color w:val="4A4A4A"/>
          <w:spacing w:val="0"/>
          <w:sz w:val="24"/>
          <w:szCs w:val="24"/>
          <w:highlight w:val="none"/>
          <w:shd w:val="clear" w:color="auto" w:fill="FFFFFF"/>
          <w:lang w:val="en-US" w:eastAsia="zh-CN"/>
        </w:rPr>
        <w:t>医院</w:t>
      </w:r>
    </w:p>
    <w:p w14:paraId="3B304D3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i w:val="0"/>
          <w:iCs w:val="0"/>
          <w:caps w:val="0"/>
          <w:color w:val="4A4A4A"/>
          <w:spacing w:val="0"/>
          <w:sz w:val="24"/>
          <w:szCs w:val="24"/>
          <w:highlight w:val="none"/>
          <w:shd w:val="clear" w:color="auto" w:fill="FFFFFF"/>
          <w:lang w:val="en-US" w:eastAsia="zh-CN"/>
        </w:rPr>
      </w:pPr>
      <w:r>
        <w:rPr>
          <w:rFonts w:hint="eastAsia" w:ascii="宋体" w:hAnsi="宋体" w:eastAsia="宋体" w:cs="宋体"/>
          <w:i w:val="0"/>
          <w:iCs w:val="0"/>
          <w:caps w:val="0"/>
          <w:color w:val="4A4A4A"/>
          <w:spacing w:val="0"/>
          <w:sz w:val="24"/>
          <w:szCs w:val="24"/>
          <w:highlight w:val="none"/>
          <w:shd w:val="clear" w:color="auto" w:fill="FFFFFF"/>
          <w:lang w:val="en-US" w:eastAsia="zh-CN"/>
        </w:rPr>
        <w:t>5、联系人：</w:t>
      </w:r>
      <w:r>
        <w:rPr>
          <w:rFonts w:hint="eastAsia" w:cs="宋体"/>
          <w:i w:val="0"/>
          <w:iCs w:val="0"/>
          <w:caps w:val="0"/>
          <w:color w:val="4A4A4A"/>
          <w:spacing w:val="0"/>
          <w:sz w:val="24"/>
          <w:szCs w:val="24"/>
          <w:highlight w:val="none"/>
          <w:shd w:val="clear" w:color="auto" w:fill="FFFFFF"/>
          <w:lang w:val="en-US" w:eastAsia="zh-CN"/>
        </w:rPr>
        <w:t>张倩</w:t>
      </w:r>
    </w:p>
    <w:p w14:paraId="328DD27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i w:val="0"/>
          <w:iCs w:val="0"/>
          <w:caps w:val="0"/>
          <w:color w:val="4A4A4A"/>
          <w:spacing w:val="0"/>
          <w:sz w:val="24"/>
          <w:szCs w:val="24"/>
          <w:highlight w:val="none"/>
          <w:shd w:val="clear" w:color="auto" w:fill="FFFFFF"/>
          <w:lang w:val="en-US" w:eastAsia="zh-CN"/>
        </w:rPr>
      </w:pPr>
      <w:r>
        <w:rPr>
          <w:rFonts w:hint="eastAsia" w:ascii="宋体" w:hAnsi="宋体" w:eastAsia="宋体" w:cs="宋体"/>
          <w:i w:val="0"/>
          <w:iCs w:val="0"/>
          <w:caps w:val="0"/>
          <w:color w:val="4A4A4A"/>
          <w:spacing w:val="0"/>
          <w:sz w:val="24"/>
          <w:szCs w:val="24"/>
          <w:highlight w:val="none"/>
          <w:shd w:val="clear" w:color="auto" w:fill="FFFFFF"/>
          <w:lang w:val="en-US" w:eastAsia="zh-CN"/>
        </w:rPr>
        <w:t>6、联系电话：</w:t>
      </w:r>
      <w:r>
        <w:rPr>
          <w:rFonts w:hint="eastAsia" w:cs="宋体"/>
          <w:i w:val="0"/>
          <w:iCs w:val="0"/>
          <w:caps w:val="0"/>
          <w:color w:val="4A4A4A"/>
          <w:spacing w:val="0"/>
          <w:sz w:val="24"/>
          <w:szCs w:val="24"/>
          <w:highlight w:val="none"/>
          <w:shd w:val="clear" w:color="auto" w:fill="FFFFFF"/>
          <w:lang w:val="en-US" w:eastAsia="zh-CN"/>
        </w:rPr>
        <w:t>0314-7568579</w:t>
      </w:r>
    </w:p>
    <w:bookmarkEnd w:id="16"/>
    <w:bookmarkEnd w:id="17"/>
    <w:bookmarkEnd w:id="18"/>
    <w:bookmarkEnd w:id="19"/>
    <w:bookmarkEnd w:id="20"/>
    <w:bookmarkEnd w:id="21"/>
    <w:p w14:paraId="3373AEA6">
      <w:pPr>
        <w:pStyle w:val="12"/>
        <w:rPr>
          <w:rFonts w:asciiTheme="minorEastAsia" w:hAnsiTheme="minorEastAsia" w:eastAsiaTheme="minorEastAsia" w:cstheme="minorEastAsia"/>
          <w:sz w:val="6"/>
          <w:highlight w:val="none"/>
        </w:rPr>
      </w:pPr>
    </w:p>
    <w:p w14:paraId="4F001332">
      <w:pPr>
        <w:pStyle w:val="13"/>
        <w:rPr>
          <w:rFonts w:asciiTheme="minorEastAsia" w:hAnsiTheme="minorEastAsia" w:eastAsiaTheme="minorEastAsia" w:cstheme="minorEastAsia"/>
          <w:sz w:val="6"/>
          <w:highlight w:val="none"/>
        </w:rPr>
      </w:pPr>
    </w:p>
    <w:p w14:paraId="5E9BBA97">
      <w:pPr>
        <w:rPr>
          <w:rFonts w:asciiTheme="minorEastAsia" w:hAnsiTheme="minorEastAsia" w:eastAsiaTheme="minorEastAsia" w:cstheme="minorEastAsia"/>
          <w:sz w:val="6"/>
          <w:highlight w:val="none"/>
        </w:rPr>
      </w:pPr>
    </w:p>
    <w:p w14:paraId="07B63B75">
      <w:pPr>
        <w:pStyle w:val="12"/>
        <w:rPr>
          <w:rFonts w:asciiTheme="minorEastAsia" w:hAnsiTheme="minorEastAsia" w:eastAsiaTheme="minorEastAsia" w:cstheme="minorEastAsia"/>
          <w:sz w:val="6"/>
          <w:highlight w:val="none"/>
        </w:rPr>
      </w:pPr>
    </w:p>
    <w:p w14:paraId="3A47494E">
      <w:pPr>
        <w:pStyle w:val="13"/>
        <w:rPr>
          <w:rFonts w:asciiTheme="minorEastAsia" w:hAnsiTheme="minorEastAsia" w:eastAsiaTheme="minorEastAsia" w:cstheme="minorEastAsia"/>
          <w:sz w:val="6"/>
          <w:highlight w:val="none"/>
        </w:rPr>
      </w:pPr>
    </w:p>
    <w:p w14:paraId="7568CECE">
      <w:pPr>
        <w:rPr>
          <w:rFonts w:asciiTheme="minorEastAsia" w:hAnsiTheme="minorEastAsia" w:eastAsiaTheme="minorEastAsia" w:cstheme="minorEastAsia"/>
          <w:sz w:val="6"/>
          <w:highlight w:val="none"/>
        </w:rPr>
      </w:pPr>
    </w:p>
    <w:p w14:paraId="02FAFCFA">
      <w:pPr>
        <w:pStyle w:val="12"/>
        <w:rPr>
          <w:highlight w:val="none"/>
        </w:rPr>
      </w:pPr>
    </w:p>
    <w:p w14:paraId="337DDC2F">
      <w:pPr>
        <w:pStyle w:val="27"/>
        <w:spacing w:line="360" w:lineRule="auto"/>
        <w:rPr>
          <w:color w:val="000000" w:themeColor="text1"/>
          <w:highlight w:val="none"/>
        </w:rPr>
      </w:pPr>
      <w:bookmarkStart w:id="22" w:name="第二章__投标人须知"/>
      <w:bookmarkEnd w:id="22"/>
      <w:bookmarkStart w:id="23" w:name="投标人须知前附表"/>
      <w:bookmarkEnd w:id="23"/>
      <w:bookmarkStart w:id="24" w:name="_bookmark1"/>
      <w:bookmarkEnd w:id="24"/>
      <w:bookmarkStart w:id="25" w:name="_bookmark2"/>
      <w:bookmarkEnd w:id="25"/>
      <w:bookmarkStart w:id="26" w:name="_Toc37682597"/>
      <w:bookmarkStart w:id="27" w:name="_Toc88730058"/>
      <w:bookmarkStart w:id="28" w:name="_Toc4790"/>
      <w:r>
        <w:rPr>
          <w:rFonts w:hint="eastAsia"/>
          <w:color w:val="000000" w:themeColor="text1"/>
          <w:highlight w:val="none"/>
        </w:rPr>
        <w:t>第二部分</w:t>
      </w:r>
      <w:bookmarkStart w:id="29" w:name="_Toc5597392"/>
      <w:r>
        <w:rPr>
          <w:rFonts w:hint="eastAsia"/>
          <w:color w:val="000000" w:themeColor="text1"/>
          <w:highlight w:val="none"/>
        </w:rPr>
        <w:t xml:space="preserve"> 供应商须知及前附表</w:t>
      </w:r>
      <w:bookmarkEnd w:id="26"/>
      <w:bookmarkEnd w:id="27"/>
      <w:bookmarkEnd w:id="29"/>
    </w:p>
    <w:bookmarkEnd w:id="28"/>
    <w:p w14:paraId="63AC4526">
      <w:pPr>
        <w:spacing w:line="360" w:lineRule="auto"/>
        <w:jc w:val="center"/>
        <w:rPr>
          <w:b/>
          <w:color w:val="000000" w:themeColor="text1"/>
          <w:sz w:val="32"/>
          <w:szCs w:val="32"/>
          <w:highlight w:val="none"/>
        </w:rPr>
      </w:pPr>
      <w:r>
        <w:rPr>
          <w:rFonts w:hint="eastAsia"/>
          <w:b/>
          <w:color w:val="000000" w:themeColor="text1"/>
          <w:sz w:val="32"/>
          <w:szCs w:val="32"/>
          <w:highlight w:val="none"/>
        </w:rPr>
        <w:t>一、前附表</w:t>
      </w:r>
    </w:p>
    <w:tbl>
      <w:tblPr>
        <w:tblStyle w:val="30"/>
        <w:tblW w:w="1052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94"/>
        <w:gridCol w:w="2476"/>
        <w:gridCol w:w="7154"/>
      </w:tblGrid>
      <w:tr w14:paraId="1CE869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2" w:hRule="atLeast"/>
          <w:jc w:val="center"/>
        </w:trPr>
        <w:tc>
          <w:tcPr>
            <w:tcW w:w="894" w:type="dxa"/>
            <w:vAlign w:val="center"/>
          </w:tcPr>
          <w:p w14:paraId="1EEFA8AE">
            <w:pPr>
              <w:keepNext w:val="0"/>
              <w:keepLines w:val="0"/>
              <w:pageBreakBefore w:val="0"/>
              <w:widowControl w:val="0"/>
              <w:kinsoku/>
              <w:wordWrap/>
              <w:overflowPunct/>
              <w:topLinePunct w:val="0"/>
              <w:autoSpaceDE w:val="0"/>
              <w:autoSpaceDN w:val="0"/>
              <w:bidi w:val="0"/>
              <w:snapToGrid/>
              <w:spacing w:line="460" w:lineRule="exact"/>
              <w:jc w:val="center"/>
              <w:textAlignment w:val="auto"/>
              <w:outlineLvl w:val="0"/>
              <w:rPr>
                <w:rFonts w:hint="eastAsia" w:ascii="宋体" w:hAnsi="宋体" w:eastAsia="宋体" w:cs="宋体"/>
                <w:bCs/>
                <w:color w:val="000000" w:themeColor="text1"/>
                <w:spacing w:val="8"/>
                <w:sz w:val="24"/>
                <w:szCs w:val="24"/>
                <w:highlight w:val="none"/>
              </w:rPr>
            </w:pPr>
            <w:bookmarkStart w:id="30" w:name="_Toc88730059"/>
            <w:r>
              <w:rPr>
                <w:rFonts w:hint="eastAsia" w:ascii="宋体" w:hAnsi="宋体" w:eastAsia="宋体" w:cs="宋体"/>
                <w:bCs/>
                <w:color w:val="000000" w:themeColor="text1"/>
                <w:spacing w:val="8"/>
                <w:sz w:val="24"/>
                <w:szCs w:val="24"/>
                <w:highlight w:val="none"/>
              </w:rPr>
              <w:t>序号</w:t>
            </w:r>
            <w:bookmarkEnd w:id="30"/>
          </w:p>
        </w:tc>
        <w:tc>
          <w:tcPr>
            <w:tcW w:w="2476" w:type="dxa"/>
            <w:vAlign w:val="center"/>
          </w:tcPr>
          <w:p w14:paraId="33CBAD44">
            <w:pPr>
              <w:keepNext w:val="0"/>
              <w:keepLines w:val="0"/>
              <w:pageBreakBefore w:val="0"/>
              <w:widowControl w:val="0"/>
              <w:kinsoku/>
              <w:wordWrap/>
              <w:overflowPunct/>
              <w:topLinePunct w:val="0"/>
              <w:autoSpaceDE w:val="0"/>
              <w:autoSpaceDN w:val="0"/>
              <w:bidi w:val="0"/>
              <w:snapToGrid/>
              <w:spacing w:line="460" w:lineRule="exact"/>
              <w:jc w:val="center"/>
              <w:textAlignment w:val="auto"/>
              <w:outlineLvl w:val="0"/>
              <w:rPr>
                <w:rFonts w:hint="eastAsia" w:ascii="宋体" w:hAnsi="宋体" w:eastAsia="宋体" w:cs="宋体"/>
                <w:bCs/>
                <w:color w:val="000000" w:themeColor="text1"/>
                <w:spacing w:val="8"/>
                <w:sz w:val="24"/>
                <w:szCs w:val="24"/>
                <w:highlight w:val="none"/>
              </w:rPr>
            </w:pPr>
            <w:bookmarkStart w:id="31" w:name="_Toc88730060"/>
            <w:r>
              <w:rPr>
                <w:rFonts w:hint="eastAsia" w:ascii="宋体" w:hAnsi="宋体" w:eastAsia="宋体" w:cs="宋体"/>
                <w:bCs/>
                <w:color w:val="000000" w:themeColor="text1"/>
                <w:spacing w:val="8"/>
                <w:sz w:val="24"/>
                <w:szCs w:val="24"/>
                <w:highlight w:val="none"/>
              </w:rPr>
              <w:t>内  容</w:t>
            </w:r>
            <w:bookmarkEnd w:id="31"/>
          </w:p>
        </w:tc>
        <w:tc>
          <w:tcPr>
            <w:tcW w:w="7154" w:type="dxa"/>
            <w:vAlign w:val="center"/>
          </w:tcPr>
          <w:p w14:paraId="3AEE82B8">
            <w:pPr>
              <w:keepNext w:val="0"/>
              <w:keepLines w:val="0"/>
              <w:pageBreakBefore w:val="0"/>
              <w:widowControl w:val="0"/>
              <w:kinsoku/>
              <w:wordWrap/>
              <w:overflowPunct/>
              <w:topLinePunct w:val="0"/>
              <w:autoSpaceDE w:val="0"/>
              <w:autoSpaceDN w:val="0"/>
              <w:bidi w:val="0"/>
              <w:snapToGrid/>
              <w:spacing w:line="460" w:lineRule="exact"/>
              <w:jc w:val="center"/>
              <w:textAlignment w:val="auto"/>
              <w:outlineLvl w:val="0"/>
              <w:rPr>
                <w:rFonts w:hint="eastAsia" w:ascii="宋体" w:hAnsi="宋体" w:eastAsia="宋体" w:cs="宋体"/>
                <w:bCs/>
                <w:color w:val="000000" w:themeColor="text1"/>
                <w:spacing w:val="8"/>
                <w:sz w:val="24"/>
                <w:szCs w:val="24"/>
                <w:highlight w:val="none"/>
              </w:rPr>
            </w:pPr>
            <w:bookmarkStart w:id="32" w:name="_Toc88730061"/>
            <w:r>
              <w:rPr>
                <w:rFonts w:hint="eastAsia" w:ascii="宋体" w:hAnsi="宋体" w:eastAsia="宋体" w:cs="宋体"/>
                <w:bCs/>
                <w:color w:val="000000" w:themeColor="text1"/>
                <w:spacing w:val="8"/>
                <w:sz w:val="24"/>
                <w:szCs w:val="24"/>
                <w:highlight w:val="none"/>
              </w:rPr>
              <w:t>说明及要求</w:t>
            </w:r>
            <w:bookmarkEnd w:id="32"/>
          </w:p>
        </w:tc>
      </w:tr>
      <w:tr w14:paraId="2B6806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2" w:hRule="atLeast"/>
          <w:jc w:val="center"/>
        </w:trPr>
        <w:tc>
          <w:tcPr>
            <w:tcW w:w="894" w:type="dxa"/>
            <w:vAlign w:val="center"/>
          </w:tcPr>
          <w:p w14:paraId="2EE65119">
            <w:pPr>
              <w:keepNext w:val="0"/>
              <w:keepLines w:val="0"/>
              <w:pageBreakBefore w:val="0"/>
              <w:widowControl w:val="0"/>
              <w:kinsoku/>
              <w:wordWrap/>
              <w:overflowPunct/>
              <w:topLinePunct w:val="0"/>
              <w:autoSpaceDE w:val="0"/>
              <w:autoSpaceDN w:val="0"/>
              <w:bidi w:val="0"/>
              <w:snapToGrid/>
              <w:spacing w:line="460" w:lineRule="exact"/>
              <w:jc w:val="center"/>
              <w:textAlignment w:val="auto"/>
              <w:outlineLvl w:val="0"/>
              <w:rPr>
                <w:rFonts w:hint="eastAsia" w:ascii="宋体" w:hAnsi="宋体" w:eastAsia="宋体" w:cs="宋体"/>
                <w:bCs/>
                <w:color w:val="000000" w:themeColor="text1"/>
                <w:spacing w:val="8"/>
                <w:sz w:val="24"/>
                <w:szCs w:val="24"/>
                <w:highlight w:val="none"/>
              </w:rPr>
            </w:pPr>
            <w:bookmarkStart w:id="33" w:name="_Toc88730062"/>
            <w:r>
              <w:rPr>
                <w:rFonts w:hint="eastAsia" w:ascii="宋体" w:hAnsi="宋体" w:eastAsia="宋体" w:cs="宋体"/>
                <w:bCs/>
                <w:color w:val="000000" w:themeColor="text1"/>
                <w:spacing w:val="8"/>
                <w:sz w:val="24"/>
                <w:szCs w:val="24"/>
                <w:highlight w:val="none"/>
              </w:rPr>
              <w:t>1</w:t>
            </w:r>
            <w:bookmarkEnd w:id="33"/>
          </w:p>
        </w:tc>
        <w:tc>
          <w:tcPr>
            <w:tcW w:w="2476" w:type="dxa"/>
            <w:vAlign w:val="center"/>
          </w:tcPr>
          <w:p w14:paraId="3FCCC969">
            <w:pPr>
              <w:keepNext w:val="0"/>
              <w:keepLines w:val="0"/>
              <w:pageBreakBefore w:val="0"/>
              <w:widowControl w:val="0"/>
              <w:kinsoku/>
              <w:wordWrap/>
              <w:overflowPunct/>
              <w:topLinePunct w:val="0"/>
              <w:autoSpaceDE w:val="0"/>
              <w:autoSpaceDN w:val="0"/>
              <w:bidi w:val="0"/>
              <w:snapToGrid/>
              <w:spacing w:line="460" w:lineRule="exact"/>
              <w:jc w:val="center"/>
              <w:textAlignment w:val="auto"/>
              <w:outlineLvl w:val="0"/>
              <w:rPr>
                <w:rFonts w:hint="eastAsia" w:ascii="宋体" w:hAnsi="宋体" w:eastAsia="宋体" w:cs="宋体"/>
                <w:bCs/>
                <w:color w:val="000000" w:themeColor="text1"/>
                <w:spacing w:val="8"/>
                <w:sz w:val="24"/>
                <w:szCs w:val="24"/>
                <w:highlight w:val="none"/>
              </w:rPr>
            </w:pPr>
            <w:bookmarkStart w:id="34" w:name="_Toc88730063"/>
            <w:r>
              <w:rPr>
                <w:rFonts w:hint="eastAsia" w:ascii="宋体" w:hAnsi="宋体" w:eastAsia="宋体" w:cs="宋体"/>
                <w:bCs/>
                <w:color w:val="000000" w:themeColor="text1"/>
                <w:spacing w:val="8"/>
                <w:sz w:val="24"/>
                <w:szCs w:val="24"/>
                <w:highlight w:val="none"/>
              </w:rPr>
              <w:t>项目名称</w:t>
            </w:r>
            <w:bookmarkEnd w:id="34"/>
          </w:p>
        </w:tc>
        <w:tc>
          <w:tcPr>
            <w:tcW w:w="7154" w:type="dxa"/>
            <w:vAlign w:val="center"/>
          </w:tcPr>
          <w:p w14:paraId="52AFA826">
            <w:pPr>
              <w:keepNext w:val="0"/>
              <w:keepLines w:val="0"/>
              <w:pageBreakBefore w:val="0"/>
              <w:widowControl w:val="0"/>
              <w:kinsoku/>
              <w:wordWrap/>
              <w:overflowPunct/>
              <w:topLinePunct w:val="0"/>
              <w:autoSpaceDE w:val="0"/>
              <w:autoSpaceDN w:val="0"/>
              <w:bidi w:val="0"/>
              <w:snapToGrid/>
              <w:spacing w:line="460" w:lineRule="exact"/>
              <w:textAlignment w:val="auto"/>
              <w:outlineLvl w:val="0"/>
              <w:rPr>
                <w:rFonts w:hint="eastAsia" w:ascii="宋体" w:hAnsi="宋体" w:eastAsia="宋体" w:cs="宋体"/>
                <w:bCs/>
                <w:color w:val="000000" w:themeColor="text1"/>
                <w:spacing w:val="8"/>
                <w:sz w:val="24"/>
                <w:szCs w:val="24"/>
                <w:highlight w:val="none"/>
              </w:rPr>
            </w:pPr>
            <w:r>
              <w:rPr>
                <w:rFonts w:hint="eastAsia" w:ascii="宋体" w:hAnsi="宋体" w:eastAsia="宋体" w:cs="宋体"/>
                <w:bCs/>
                <w:color w:val="000000" w:themeColor="text1"/>
                <w:spacing w:val="8"/>
                <w:sz w:val="24"/>
                <w:szCs w:val="24"/>
                <w:highlight w:val="none"/>
              </w:rPr>
              <w:t>围场满族蒙古族自治县</w:t>
            </w:r>
            <w:r>
              <w:rPr>
                <w:rFonts w:hint="eastAsia" w:cs="宋体"/>
                <w:bCs/>
                <w:color w:val="000000" w:themeColor="text1"/>
                <w:spacing w:val="8"/>
                <w:sz w:val="24"/>
                <w:szCs w:val="24"/>
                <w:highlight w:val="none"/>
                <w:lang w:val="en-US" w:eastAsia="zh-CN"/>
              </w:rPr>
              <w:t>医</w:t>
            </w:r>
            <w:r>
              <w:rPr>
                <w:rFonts w:hint="eastAsia" w:ascii="宋体" w:hAnsi="宋体" w:eastAsia="宋体" w:cs="宋体"/>
                <w:bCs/>
                <w:color w:val="000000" w:themeColor="text1"/>
                <w:spacing w:val="8"/>
                <w:sz w:val="24"/>
                <w:szCs w:val="24"/>
                <w:highlight w:val="none"/>
              </w:rPr>
              <w:t>院</w:t>
            </w:r>
            <w:r>
              <w:rPr>
                <w:rFonts w:hint="eastAsia" w:cs="宋体"/>
                <w:bCs/>
                <w:color w:val="000000" w:themeColor="text1"/>
                <w:spacing w:val="8"/>
                <w:sz w:val="24"/>
                <w:szCs w:val="24"/>
                <w:highlight w:val="none"/>
                <w:lang w:val="en-US" w:eastAsia="zh-CN"/>
              </w:rPr>
              <w:t>云胶片</w:t>
            </w:r>
            <w:r>
              <w:rPr>
                <w:rFonts w:hint="eastAsia" w:ascii="宋体" w:hAnsi="宋体" w:eastAsia="宋体" w:cs="宋体"/>
                <w:bCs/>
                <w:color w:val="000000" w:themeColor="text1"/>
                <w:spacing w:val="8"/>
                <w:sz w:val="24"/>
                <w:szCs w:val="24"/>
                <w:highlight w:val="none"/>
              </w:rPr>
              <w:t>采购项目</w:t>
            </w:r>
          </w:p>
        </w:tc>
      </w:tr>
      <w:tr w14:paraId="312708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2" w:hRule="atLeast"/>
          <w:jc w:val="center"/>
        </w:trPr>
        <w:tc>
          <w:tcPr>
            <w:tcW w:w="894" w:type="dxa"/>
            <w:vAlign w:val="center"/>
          </w:tcPr>
          <w:p w14:paraId="08E032E3">
            <w:pPr>
              <w:keepNext w:val="0"/>
              <w:keepLines w:val="0"/>
              <w:pageBreakBefore w:val="0"/>
              <w:widowControl w:val="0"/>
              <w:kinsoku/>
              <w:wordWrap/>
              <w:overflowPunct/>
              <w:topLinePunct w:val="0"/>
              <w:autoSpaceDE w:val="0"/>
              <w:autoSpaceDN w:val="0"/>
              <w:bidi w:val="0"/>
              <w:snapToGrid/>
              <w:spacing w:line="460" w:lineRule="exact"/>
              <w:jc w:val="center"/>
              <w:textAlignment w:val="auto"/>
              <w:outlineLvl w:val="0"/>
              <w:rPr>
                <w:rFonts w:hint="eastAsia" w:ascii="宋体" w:hAnsi="宋体" w:eastAsia="宋体" w:cs="宋体"/>
                <w:bCs/>
                <w:color w:val="000000" w:themeColor="text1"/>
                <w:spacing w:val="8"/>
                <w:sz w:val="24"/>
                <w:szCs w:val="24"/>
                <w:highlight w:val="none"/>
              </w:rPr>
            </w:pPr>
            <w:bookmarkStart w:id="35" w:name="_Toc88730065"/>
            <w:r>
              <w:rPr>
                <w:rFonts w:hint="eastAsia" w:ascii="宋体" w:hAnsi="宋体" w:eastAsia="宋体" w:cs="宋体"/>
                <w:bCs/>
                <w:color w:val="000000" w:themeColor="text1"/>
                <w:spacing w:val="8"/>
                <w:sz w:val="24"/>
                <w:szCs w:val="24"/>
                <w:highlight w:val="none"/>
              </w:rPr>
              <w:t>2</w:t>
            </w:r>
            <w:bookmarkEnd w:id="35"/>
          </w:p>
        </w:tc>
        <w:tc>
          <w:tcPr>
            <w:tcW w:w="2476" w:type="dxa"/>
            <w:vAlign w:val="center"/>
          </w:tcPr>
          <w:p w14:paraId="0B605A31">
            <w:pPr>
              <w:keepNext w:val="0"/>
              <w:keepLines w:val="0"/>
              <w:pageBreakBefore w:val="0"/>
              <w:widowControl w:val="0"/>
              <w:kinsoku/>
              <w:wordWrap/>
              <w:overflowPunct/>
              <w:topLinePunct w:val="0"/>
              <w:autoSpaceDE w:val="0"/>
              <w:autoSpaceDN w:val="0"/>
              <w:bidi w:val="0"/>
              <w:snapToGrid/>
              <w:spacing w:line="460" w:lineRule="exact"/>
              <w:jc w:val="center"/>
              <w:textAlignment w:val="auto"/>
              <w:outlineLvl w:val="0"/>
              <w:rPr>
                <w:rFonts w:hint="eastAsia" w:ascii="宋体" w:hAnsi="宋体" w:eastAsia="宋体" w:cs="宋体"/>
                <w:bCs/>
                <w:color w:val="000000" w:themeColor="text1"/>
                <w:spacing w:val="8"/>
                <w:sz w:val="24"/>
                <w:szCs w:val="24"/>
                <w:highlight w:val="none"/>
              </w:rPr>
            </w:pPr>
            <w:bookmarkStart w:id="36" w:name="_Toc88730066"/>
            <w:r>
              <w:rPr>
                <w:rFonts w:hint="eastAsia" w:ascii="宋体" w:hAnsi="宋体" w:eastAsia="宋体" w:cs="宋体"/>
                <w:bCs/>
                <w:color w:val="000000" w:themeColor="text1"/>
                <w:spacing w:val="8"/>
                <w:sz w:val="24"/>
                <w:szCs w:val="24"/>
                <w:highlight w:val="none"/>
              </w:rPr>
              <w:t>项目编号</w:t>
            </w:r>
            <w:bookmarkEnd w:id="36"/>
          </w:p>
        </w:tc>
        <w:tc>
          <w:tcPr>
            <w:tcW w:w="7154" w:type="dxa"/>
            <w:vAlign w:val="center"/>
          </w:tcPr>
          <w:p w14:paraId="02A9EE02">
            <w:pPr>
              <w:keepNext w:val="0"/>
              <w:keepLines w:val="0"/>
              <w:pageBreakBefore w:val="0"/>
              <w:widowControl w:val="0"/>
              <w:kinsoku/>
              <w:wordWrap/>
              <w:overflowPunct/>
              <w:topLinePunct w:val="0"/>
              <w:autoSpaceDE w:val="0"/>
              <w:autoSpaceDN w:val="0"/>
              <w:bidi w:val="0"/>
              <w:snapToGrid/>
              <w:spacing w:line="460" w:lineRule="exact"/>
              <w:textAlignment w:val="auto"/>
              <w:outlineLvl w:val="0"/>
              <w:rPr>
                <w:rFonts w:hint="default" w:ascii="宋体" w:hAnsi="宋体" w:eastAsia="宋体" w:cs="宋体"/>
                <w:bCs/>
                <w:color w:val="000000" w:themeColor="text1"/>
                <w:spacing w:val="8"/>
                <w:sz w:val="24"/>
                <w:szCs w:val="24"/>
                <w:highlight w:val="none"/>
                <w:lang w:val="en-US" w:eastAsia="zh-CN"/>
              </w:rPr>
            </w:pPr>
            <w:r>
              <w:rPr>
                <w:rFonts w:hint="eastAsia" w:ascii="宋体" w:hAnsi="宋体" w:eastAsia="宋体" w:cs="宋体"/>
                <w:bCs/>
                <w:color w:val="000000" w:themeColor="text1"/>
                <w:spacing w:val="8"/>
                <w:sz w:val="24"/>
                <w:szCs w:val="24"/>
                <w:highlight w:val="none"/>
                <w:lang w:val="en-US" w:eastAsia="zh-CN"/>
              </w:rPr>
              <w:t>2025-0</w:t>
            </w:r>
            <w:r>
              <w:rPr>
                <w:rFonts w:hint="eastAsia" w:cs="宋体"/>
                <w:bCs/>
                <w:color w:val="000000" w:themeColor="text1"/>
                <w:spacing w:val="8"/>
                <w:sz w:val="24"/>
                <w:szCs w:val="24"/>
                <w:highlight w:val="none"/>
                <w:lang w:val="en-US" w:eastAsia="zh-CN"/>
              </w:rPr>
              <w:t>11</w:t>
            </w:r>
          </w:p>
        </w:tc>
      </w:tr>
      <w:tr w14:paraId="2BF6A8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94" w:type="dxa"/>
            <w:vAlign w:val="center"/>
          </w:tcPr>
          <w:p w14:paraId="480255BD">
            <w:pPr>
              <w:keepNext w:val="0"/>
              <w:keepLines w:val="0"/>
              <w:pageBreakBefore w:val="0"/>
              <w:widowControl w:val="0"/>
              <w:kinsoku/>
              <w:wordWrap/>
              <w:overflowPunct/>
              <w:topLinePunct w:val="0"/>
              <w:autoSpaceDE w:val="0"/>
              <w:autoSpaceDN w:val="0"/>
              <w:bidi w:val="0"/>
              <w:snapToGrid/>
              <w:spacing w:line="460" w:lineRule="exact"/>
              <w:jc w:val="center"/>
              <w:textAlignment w:val="auto"/>
              <w:outlineLvl w:val="0"/>
              <w:rPr>
                <w:rFonts w:hint="eastAsia" w:ascii="宋体" w:hAnsi="宋体" w:eastAsia="宋体" w:cs="宋体"/>
                <w:bCs/>
                <w:color w:val="000000" w:themeColor="text1"/>
                <w:spacing w:val="8"/>
                <w:sz w:val="24"/>
                <w:szCs w:val="24"/>
                <w:highlight w:val="none"/>
              </w:rPr>
            </w:pPr>
            <w:bookmarkStart w:id="37" w:name="_Toc88730067"/>
            <w:r>
              <w:rPr>
                <w:rFonts w:hint="eastAsia" w:ascii="宋体" w:hAnsi="宋体" w:eastAsia="宋体" w:cs="宋体"/>
                <w:bCs/>
                <w:color w:val="000000" w:themeColor="text1"/>
                <w:spacing w:val="8"/>
                <w:sz w:val="24"/>
                <w:szCs w:val="24"/>
                <w:highlight w:val="none"/>
              </w:rPr>
              <w:t>3</w:t>
            </w:r>
            <w:bookmarkEnd w:id="37"/>
          </w:p>
        </w:tc>
        <w:tc>
          <w:tcPr>
            <w:tcW w:w="2476" w:type="dxa"/>
            <w:vAlign w:val="center"/>
          </w:tcPr>
          <w:p w14:paraId="4D7CB9E6">
            <w:pPr>
              <w:keepNext w:val="0"/>
              <w:keepLines w:val="0"/>
              <w:pageBreakBefore w:val="0"/>
              <w:widowControl w:val="0"/>
              <w:kinsoku/>
              <w:wordWrap/>
              <w:overflowPunct/>
              <w:topLinePunct w:val="0"/>
              <w:autoSpaceDE w:val="0"/>
              <w:autoSpaceDN w:val="0"/>
              <w:bidi w:val="0"/>
              <w:snapToGrid/>
              <w:spacing w:line="460" w:lineRule="exact"/>
              <w:jc w:val="center"/>
              <w:textAlignment w:val="auto"/>
              <w:outlineLvl w:val="0"/>
              <w:rPr>
                <w:rFonts w:hint="eastAsia" w:ascii="宋体" w:hAnsi="宋体" w:eastAsia="宋体" w:cs="宋体"/>
                <w:bCs/>
                <w:color w:val="000000" w:themeColor="text1"/>
                <w:spacing w:val="8"/>
                <w:sz w:val="24"/>
                <w:szCs w:val="24"/>
                <w:highlight w:val="none"/>
              </w:rPr>
            </w:pPr>
            <w:bookmarkStart w:id="38" w:name="_Toc88730068"/>
            <w:r>
              <w:rPr>
                <w:rFonts w:hint="eastAsia" w:ascii="宋体" w:hAnsi="宋体" w:eastAsia="宋体" w:cs="宋体"/>
                <w:bCs/>
                <w:color w:val="000000" w:themeColor="text1"/>
                <w:spacing w:val="8"/>
                <w:sz w:val="24"/>
                <w:szCs w:val="24"/>
                <w:highlight w:val="none"/>
              </w:rPr>
              <w:t>资金来源</w:t>
            </w:r>
            <w:bookmarkEnd w:id="38"/>
          </w:p>
        </w:tc>
        <w:tc>
          <w:tcPr>
            <w:tcW w:w="7154" w:type="dxa"/>
            <w:vAlign w:val="center"/>
          </w:tcPr>
          <w:p w14:paraId="518877BD">
            <w:pPr>
              <w:keepNext w:val="0"/>
              <w:keepLines w:val="0"/>
              <w:pageBreakBefore w:val="0"/>
              <w:widowControl w:val="0"/>
              <w:kinsoku/>
              <w:wordWrap/>
              <w:overflowPunct/>
              <w:topLinePunct w:val="0"/>
              <w:autoSpaceDE w:val="0"/>
              <w:autoSpaceDN w:val="0"/>
              <w:bidi w:val="0"/>
              <w:snapToGrid/>
              <w:spacing w:line="460" w:lineRule="exact"/>
              <w:textAlignment w:val="auto"/>
              <w:outlineLvl w:val="0"/>
              <w:rPr>
                <w:rFonts w:hint="eastAsia" w:ascii="宋体" w:hAnsi="宋体" w:eastAsia="宋体" w:cs="宋体"/>
                <w:bCs/>
                <w:color w:val="000000" w:themeColor="text1"/>
                <w:spacing w:val="8"/>
                <w:sz w:val="24"/>
                <w:szCs w:val="24"/>
                <w:highlight w:val="none"/>
              </w:rPr>
            </w:pPr>
            <w:r>
              <w:rPr>
                <w:rFonts w:hint="eastAsia" w:ascii="宋体" w:hAnsi="宋体" w:eastAsia="宋体" w:cs="宋体"/>
                <w:bCs/>
                <w:color w:val="000000" w:themeColor="text1"/>
                <w:spacing w:val="8"/>
                <w:sz w:val="24"/>
                <w:szCs w:val="24"/>
                <w:highlight w:val="none"/>
                <w:lang w:val="en-US"/>
              </w:rPr>
              <w:t>医院经营业务收入</w:t>
            </w:r>
          </w:p>
        </w:tc>
      </w:tr>
      <w:tr w14:paraId="290483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2" w:hRule="atLeast"/>
          <w:jc w:val="center"/>
        </w:trPr>
        <w:tc>
          <w:tcPr>
            <w:tcW w:w="894" w:type="dxa"/>
            <w:vAlign w:val="center"/>
          </w:tcPr>
          <w:p w14:paraId="6EDDD795">
            <w:pPr>
              <w:keepNext w:val="0"/>
              <w:keepLines w:val="0"/>
              <w:pageBreakBefore w:val="0"/>
              <w:widowControl w:val="0"/>
              <w:kinsoku/>
              <w:wordWrap/>
              <w:overflowPunct/>
              <w:topLinePunct w:val="0"/>
              <w:autoSpaceDE w:val="0"/>
              <w:autoSpaceDN w:val="0"/>
              <w:bidi w:val="0"/>
              <w:snapToGrid/>
              <w:spacing w:line="460" w:lineRule="exact"/>
              <w:jc w:val="center"/>
              <w:textAlignment w:val="auto"/>
              <w:outlineLvl w:val="0"/>
              <w:rPr>
                <w:rFonts w:hint="eastAsia" w:ascii="宋体" w:hAnsi="宋体" w:eastAsia="宋体" w:cs="宋体"/>
                <w:bCs/>
                <w:color w:val="000000" w:themeColor="text1"/>
                <w:spacing w:val="8"/>
                <w:sz w:val="24"/>
                <w:szCs w:val="24"/>
                <w:highlight w:val="none"/>
              </w:rPr>
            </w:pPr>
            <w:bookmarkStart w:id="39" w:name="_Toc88730070"/>
            <w:r>
              <w:rPr>
                <w:rFonts w:hint="eastAsia" w:ascii="宋体" w:hAnsi="宋体" w:eastAsia="宋体" w:cs="宋体"/>
                <w:bCs/>
                <w:color w:val="000000" w:themeColor="text1"/>
                <w:spacing w:val="8"/>
                <w:sz w:val="24"/>
                <w:szCs w:val="24"/>
                <w:highlight w:val="none"/>
              </w:rPr>
              <w:t>4</w:t>
            </w:r>
            <w:bookmarkEnd w:id="39"/>
          </w:p>
        </w:tc>
        <w:tc>
          <w:tcPr>
            <w:tcW w:w="2476" w:type="dxa"/>
            <w:vAlign w:val="center"/>
          </w:tcPr>
          <w:p w14:paraId="7C3D5713">
            <w:pPr>
              <w:keepNext w:val="0"/>
              <w:keepLines w:val="0"/>
              <w:pageBreakBefore w:val="0"/>
              <w:widowControl w:val="0"/>
              <w:kinsoku/>
              <w:wordWrap/>
              <w:overflowPunct/>
              <w:topLinePunct w:val="0"/>
              <w:autoSpaceDE w:val="0"/>
              <w:autoSpaceDN w:val="0"/>
              <w:bidi w:val="0"/>
              <w:snapToGrid/>
              <w:spacing w:line="460" w:lineRule="exact"/>
              <w:jc w:val="center"/>
              <w:textAlignment w:val="auto"/>
              <w:outlineLvl w:val="0"/>
              <w:rPr>
                <w:rFonts w:hint="eastAsia" w:ascii="宋体" w:hAnsi="宋体" w:eastAsia="宋体" w:cs="宋体"/>
                <w:b/>
                <w:bCs/>
                <w:color w:val="000000" w:themeColor="text1"/>
                <w:spacing w:val="8"/>
                <w:sz w:val="24"/>
                <w:szCs w:val="24"/>
                <w:highlight w:val="none"/>
              </w:rPr>
            </w:pPr>
            <w:r>
              <w:rPr>
                <w:rFonts w:hint="eastAsia" w:ascii="宋体" w:hAnsi="宋体" w:eastAsia="宋体" w:cs="宋体"/>
                <w:b/>
                <w:bCs/>
                <w:color w:val="000000" w:themeColor="text1"/>
                <w:spacing w:val="8"/>
                <w:sz w:val="24"/>
                <w:szCs w:val="24"/>
                <w:highlight w:val="none"/>
              </w:rPr>
              <w:t>预算金额</w:t>
            </w:r>
          </w:p>
        </w:tc>
        <w:tc>
          <w:tcPr>
            <w:tcW w:w="7154" w:type="dxa"/>
            <w:vAlign w:val="center"/>
          </w:tcPr>
          <w:p w14:paraId="39D1E839">
            <w:pPr>
              <w:keepNext w:val="0"/>
              <w:keepLines w:val="0"/>
              <w:pageBreakBefore w:val="0"/>
              <w:widowControl w:val="0"/>
              <w:kinsoku/>
              <w:wordWrap/>
              <w:overflowPunct/>
              <w:topLinePunct w:val="0"/>
              <w:autoSpaceDE w:val="0"/>
              <w:autoSpaceDN w:val="0"/>
              <w:bidi w:val="0"/>
              <w:snapToGrid/>
              <w:spacing w:line="460" w:lineRule="exact"/>
              <w:textAlignment w:val="auto"/>
              <w:rPr>
                <w:rFonts w:hint="eastAsia" w:ascii="宋体" w:hAnsi="宋体" w:eastAsia="宋体" w:cs="宋体"/>
                <w:b/>
                <w:color w:val="000000" w:themeColor="text1"/>
                <w:sz w:val="24"/>
                <w:szCs w:val="24"/>
                <w:highlight w:val="none"/>
              </w:rPr>
            </w:pPr>
            <w:r>
              <w:rPr>
                <w:rFonts w:hint="eastAsia" w:ascii="宋体" w:hAnsi="宋体" w:eastAsia="宋体" w:cs="宋体"/>
                <w:b/>
                <w:color w:val="000000" w:themeColor="text1"/>
                <w:sz w:val="24"/>
                <w:szCs w:val="24"/>
                <w:highlight w:val="none"/>
                <w:lang w:val="en-US" w:eastAsia="zh-CN"/>
              </w:rPr>
              <w:t>2</w:t>
            </w:r>
            <w:r>
              <w:rPr>
                <w:rFonts w:hint="eastAsia" w:cs="宋体"/>
                <w:b/>
                <w:color w:val="000000" w:themeColor="text1"/>
                <w:sz w:val="24"/>
                <w:szCs w:val="24"/>
                <w:highlight w:val="none"/>
                <w:lang w:val="en-US" w:eastAsia="zh-CN"/>
              </w:rPr>
              <w:t>90</w:t>
            </w:r>
            <w:r>
              <w:rPr>
                <w:rFonts w:hint="eastAsia" w:ascii="宋体" w:hAnsi="宋体" w:eastAsia="宋体" w:cs="宋体"/>
                <w:b/>
                <w:color w:val="000000" w:themeColor="text1"/>
                <w:sz w:val="24"/>
                <w:szCs w:val="24"/>
                <w:highlight w:val="none"/>
                <w:lang w:val="en-US"/>
              </w:rPr>
              <w:t>000</w:t>
            </w:r>
            <w:r>
              <w:rPr>
                <w:rFonts w:hint="eastAsia" w:ascii="宋体" w:hAnsi="宋体" w:eastAsia="宋体" w:cs="宋体"/>
                <w:b/>
                <w:color w:val="000000" w:themeColor="text1"/>
                <w:sz w:val="24"/>
                <w:szCs w:val="24"/>
                <w:highlight w:val="none"/>
              </w:rPr>
              <w:t>.00元（大写：</w:t>
            </w:r>
            <w:r>
              <w:rPr>
                <w:rFonts w:hint="eastAsia" w:ascii="宋体" w:hAnsi="宋体" w:eastAsia="宋体" w:cs="宋体"/>
                <w:b/>
                <w:color w:val="000000" w:themeColor="text1"/>
                <w:sz w:val="24"/>
                <w:szCs w:val="24"/>
                <w:highlight w:val="none"/>
                <w:lang w:val="en-US" w:eastAsia="zh-CN"/>
              </w:rPr>
              <w:t>贰拾</w:t>
            </w:r>
            <w:r>
              <w:rPr>
                <w:rFonts w:hint="eastAsia" w:cs="宋体"/>
                <w:b/>
                <w:color w:val="000000" w:themeColor="text1"/>
                <w:sz w:val="24"/>
                <w:szCs w:val="24"/>
                <w:highlight w:val="none"/>
                <w:lang w:val="en-US" w:eastAsia="zh-CN"/>
              </w:rPr>
              <w:t>玖</w:t>
            </w:r>
            <w:r>
              <w:rPr>
                <w:rFonts w:hint="eastAsia" w:ascii="宋体" w:hAnsi="宋体" w:eastAsia="宋体" w:cs="宋体"/>
                <w:b/>
                <w:color w:val="000000" w:themeColor="text1"/>
                <w:sz w:val="24"/>
                <w:szCs w:val="24"/>
                <w:highlight w:val="none"/>
              </w:rPr>
              <w:t>万元整）</w:t>
            </w:r>
          </w:p>
        </w:tc>
      </w:tr>
      <w:tr w14:paraId="30D9BB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2" w:hRule="atLeast"/>
          <w:jc w:val="center"/>
        </w:trPr>
        <w:tc>
          <w:tcPr>
            <w:tcW w:w="894" w:type="dxa"/>
            <w:vAlign w:val="center"/>
          </w:tcPr>
          <w:p w14:paraId="7A731387">
            <w:pPr>
              <w:keepNext w:val="0"/>
              <w:keepLines w:val="0"/>
              <w:pageBreakBefore w:val="0"/>
              <w:widowControl w:val="0"/>
              <w:kinsoku/>
              <w:wordWrap/>
              <w:overflowPunct/>
              <w:topLinePunct w:val="0"/>
              <w:autoSpaceDE w:val="0"/>
              <w:autoSpaceDN w:val="0"/>
              <w:bidi w:val="0"/>
              <w:snapToGrid/>
              <w:spacing w:line="460" w:lineRule="exact"/>
              <w:jc w:val="center"/>
              <w:textAlignment w:val="auto"/>
              <w:outlineLvl w:val="0"/>
              <w:rPr>
                <w:rFonts w:hint="eastAsia" w:ascii="宋体" w:hAnsi="宋体" w:eastAsia="宋体" w:cs="宋体"/>
                <w:bCs/>
                <w:color w:val="000000" w:themeColor="text1"/>
                <w:spacing w:val="8"/>
                <w:sz w:val="24"/>
                <w:szCs w:val="24"/>
                <w:highlight w:val="none"/>
              </w:rPr>
            </w:pPr>
            <w:bookmarkStart w:id="40" w:name="_Toc88730072"/>
            <w:r>
              <w:rPr>
                <w:rFonts w:hint="eastAsia" w:ascii="宋体" w:hAnsi="宋体" w:eastAsia="宋体" w:cs="宋体"/>
                <w:bCs/>
                <w:color w:val="000000" w:themeColor="text1"/>
                <w:spacing w:val="8"/>
                <w:sz w:val="24"/>
                <w:szCs w:val="24"/>
                <w:highlight w:val="none"/>
              </w:rPr>
              <w:t>5</w:t>
            </w:r>
            <w:bookmarkEnd w:id="40"/>
          </w:p>
        </w:tc>
        <w:tc>
          <w:tcPr>
            <w:tcW w:w="2476" w:type="dxa"/>
            <w:vAlign w:val="center"/>
          </w:tcPr>
          <w:p w14:paraId="765B7F4A">
            <w:pPr>
              <w:keepNext w:val="0"/>
              <w:keepLines w:val="0"/>
              <w:pageBreakBefore w:val="0"/>
              <w:widowControl w:val="0"/>
              <w:kinsoku/>
              <w:wordWrap/>
              <w:overflowPunct/>
              <w:topLinePunct w:val="0"/>
              <w:autoSpaceDE w:val="0"/>
              <w:autoSpaceDN w:val="0"/>
              <w:bidi w:val="0"/>
              <w:snapToGrid/>
              <w:spacing w:line="460" w:lineRule="exact"/>
              <w:jc w:val="center"/>
              <w:textAlignment w:val="auto"/>
              <w:outlineLvl w:val="0"/>
              <w:rPr>
                <w:rFonts w:hint="eastAsia" w:ascii="宋体" w:hAnsi="宋体" w:eastAsia="宋体" w:cs="宋体"/>
                <w:bCs/>
                <w:color w:val="000000" w:themeColor="text1"/>
                <w:spacing w:val="8"/>
                <w:sz w:val="24"/>
                <w:szCs w:val="24"/>
                <w:highlight w:val="none"/>
              </w:rPr>
            </w:pPr>
            <w:bookmarkStart w:id="41" w:name="_Toc88730073"/>
            <w:r>
              <w:rPr>
                <w:rFonts w:hint="eastAsia" w:ascii="宋体" w:hAnsi="宋体" w:eastAsia="宋体" w:cs="宋体"/>
                <w:bCs/>
                <w:color w:val="000000" w:themeColor="text1"/>
                <w:spacing w:val="8"/>
                <w:sz w:val="24"/>
                <w:szCs w:val="24"/>
                <w:highlight w:val="none"/>
              </w:rPr>
              <w:t>采购内容</w:t>
            </w:r>
            <w:bookmarkEnd w:id="41"/>
          </w:p>
        </w:tc>
        <w:tc>
          <w:tcPr>
            <w:tcW w:w="7154" w:type="dxa"/>
            <w:vAlign w:val="center"/>
          </w:tcPr>
          <w:p w14:paraId="0B711CCA">
            <w:pPr>
              <w:keepNext w:val="0"/>
              <w:keepLines w:val="0"/>
              <w:pageBreakBefore w:val="0"/>
              <w:widowControl w:val="0"/>
              <w:kinsoku/>
              <w:wordWrap/>
              <w:overflowPunct/>
              <w:topLinePunct w:val="0"/>
              <w:autoSpaceDE w:val="0"/>
              <w:autoSpaceDN w:val="0"/>
              <w:bidi w:val="0"/>
              <w:snapToGrid/>
              <w:spacing w:line="460" w:lineRule="exact"/>
              <w:textAlignment w:val="auto"/>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rPr>
              <w:t>拟采购</w:t>
            </w:r>
            <w:r>
              <w:rPr>
                <w:rFonts w:hint="eastAsia" w:cs="宋体"/>
                <w:color w:val="000000" w:themeColor="text1"/>
                <w:sz w:val="24"/>
                <w:szCs w:val="24"/>
                <w:highlight w:val="none"/>
                <w:lang w:val="en-US" w:eastAsia="zh-CN"/>
              </w:rPr>
              <w:t>云胶片软件</w:t>
            </w:r>
            <w:r>
              <w:rPr>
                <w:rFonts w:hint="eastAsia" w:ascii="宋体" w:hAnsi="宋体" w:eastAsia="宋体" w:cs="宋体"/>
                <w:color w:val="000000" w:themeColor="text1"/>
                <w:sz w:val="24"/>
                <w:szCs w:val="24"/>
                <w:highlight w:val="none"/>
              </w:rPr>
              <w:t>1</w:t>
            </w:r>
            <w:r>
              <w:rPr>
                <w:rFonts w:hint="eastAsia" w:cs="宋体"/>
                <w:color w:val="000000" w:themeColor="text1"/>
                <w:sz w:val="24"/>
                <w:szCs w:val="24"/>
                <w:highlight w:val="none"/>
                <w:lang w:val="en-US" w:eastAsia="zh-CN"/>
              </w:rPr>
              <w:t>套</w:t>
            </w:r>
          </w:p>
        </w:tc>
      </w:tr>
      <w:tr w14:paraId="6AE00B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2" w:hRule="atLeast"/>
          <w:jc w:val="center"/>
        </w:trPr>
        <w:tc>
          <w:tcPr>
            <w:tcW w:w="894" w:type="dxa"/>
            <w:vAlign w:val="center"/>
          </w:tcPr>
          <w:p w14:paraId="786A2260">
            <w:pPr>
              <w:keepNext w:val="0"/>
              <w:keepLines w:val="0"/>
              <w:pageBreakBefore w:val="0"/>
              <w:widowControl w:val="0"/>
              <w:kinsoku/>
              <w:wordWrap/>
              <w:overflowPunct/>
              <w:topLinePunct w:val="0"/>
              <w:autoSpaceDE w:val="0"/>
              <w:autoSpaceDN w:val="0"/>
              <w:bidi w:val="0"/>
              <w:snapToGrid/>
              <w:spacing w:line="460" w:lineRule="exact"/>
              <w:jc w:val="center"/>
              <w:textAlignment w:val="auto"/>
              <w:outlineLvl w:val="0"/>
              <w:rPr>
                <w:rFonts w:hint="eastAsia" w:ascii="宋体" w:hAnsi="宋体" w:eastAsia="宋体" w:cs="宋体"/>
                <w:bCs/>
                <w:color w:val="000000" w:themeColor="text1"/>
                <w:spacing w:val="8"/>
                <w:sz w:val="24"/>
                <w:szCs w:val="24"/>
                <w:highlight w:val="none"/>
              </w:rPr>
            </w:pPr>
            <w:bookmarkStart w:id="42" w:name="_Toc88730074"/>
            <w:r>
              <w:rPr>
                <w:rFonts w:hint="eastAsia" w:ascii="宋体" w:hAnsi="宋体" w:eastAsia="宋体" w:cs="宋体"/>
                <w:bCs/>
                <w:color w:val="000000" w:themeColor="text1"/>
                <w:spacing w:val="8"/>
                <w:sz w:val="24"/>
                <w:szCs w:val="24"/>
                <w:highlight w:val="none"/>
              </w:rPr>
              <w:t>6</w:t>
            </w:r>
            <w:bookmarkEnd w:id="42"/>
          </w:p>
        </w:tc>
        <w:tc>
          <w:tcPr>
            <w:tcW w:w="2476" w:type="dxa"/>
            <w:vAlign w:val="center"/>
          </w:tcPr>
          <w:p w14:paraId="0EDBB84B">
            <w:pPr>
              <w:keepNext w:val="0"/>
              <w:keepLines w:val="0"/>
              <w:pageBreakBefore w:val="0"/>
              <w:widowControl w:val="0"/>
              <w:kinsoku/>
              <w:wordWrap/>
              <w:overflowPunct/>
              <w:topLinePunct w:val="0"/>
              <w:autoSpaceDE w:val="0"/>
              <w:autoSpaceDN w:val="0"/>
              <w:bidi w:val="0"/>
              <w:snapToGrid/>
              <w:spacing w:line="460" w:lineRule="exact"/>
              <w:jc w:val="center"/>
              <w:textAlignment w:val="auto"/>
              <w:outlineLvl w:val="0"/>
              <w:rPr>
                <w:rFonts w:hint="eastAsia" w:ascii="宋体" w:hAnsi="宋体" w:eastAsia="宋体" w:cs="宋体"/>
                <w:b/>
                <w:color w:val="000000" w:themeColor="text1"/>
                <w:sz w:val="24"/>
                <w:szCs w:val="24"/>
                <w:highlight w:val="none"/>
              </w:rPr>
            </w:pPr>
            <w:r>
              <w:rPr>
                <w:rFonts w:hint="eastAsia" w:ascii="宋体" w:hAnsi="宋体" w:eastAsia="宋体" w:cs="宋体"/>
                <w:b/>
                <w:color w:val="000000" w:themeColor="text1"/>
                <w:sz w:val="24"/>
                <w:szCs w:val="24"/>
                <w:highlight w:val="none"/>
              </w:rPr>
              <w:t>供货期限</w:t>
            </w:r>
          </w:p>
        </w:tc>
        <w:tc>
          <w:tcPr>
            <w:tcW w:w="7154" w:type="dxa"/>
            <w:vAlign w:val="center"/>
          </w:tcPr>
          <w:p w14:paraId="6DF4982A">
            <w:pPr>
              <w:keepNext w:val="0"/>
              <w:keepLines w:val="0"/>
              <w:pageBreakBefore w:val="0"/>
              <w:widowControl w:val="0"/>
              <w:kinsoku/>
              <w:wordWrap/>
              <w:overflowPunct/>
              <w:topLinePunct w:val="0"/>
              <w:autoSpaceDE w:val="0"/>
              <w:autoSpaceDN w:val="0"/>
              <w:bidi w:val="0"/>
              <w:snapToGrid/>
              <w:spacing w:line="460" w:lineRule="exact"/>
              <w:textAlignment w:val="auto"/>
              <w:outlineLvl w:val="0"/>
              <w:rPr>
                <w:rFonts w:hint="eastAsia" w:ascii="宋体" w:hAnsi="宋体" w:eastAsia="宋体" w:cs="宋体"/>
                <w:b/>
                <w:color w:val="000000" w:themeColor="text1"/>
                <w:sz w:val="24"/>
                <w:szCs w:val="24"/>
                <w:highlight w:val="none"/>
              </w:rPr>
            </w:pPr>
            <w:r>
              <w:rPr>
                <w:rFonts w:hint="eastAsia" w:ascii="宋体" w:hAnsi="宋体" w:eastAsia="宋体" w:cs="宋体"/>
                <w:b/>
                <w:color w:val="000000" w:themeColor="text1"/>
                <w:sz w:val="24"/>
                <w:szCs w:val="24"/>
                <w:highlight w:val="none"/>
                <w:lang w:val="en-US"/>
              </w:rPr>
              <w:t>自合同签订后30日内。</w:t>
            </w:r>
          </w:p>
        </w:tc>
      </w:tr>
      <w:tr w14:paraId="654A54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2" w:hRule="atLeast"/>
          <w:jc w:val="center"/>
        </w:trPr>
        <w:tc>
          <w:tcPr>
            <w:tcW w:w="894" w:type="dxa"/>
            <w:vAlign w:val="center"/>
          </w:tcPr>
          <w:p w14:paraId="0581768D">
            <w:pPr>
              <w:keepNext w:val="0"/>
              <w:keepLines w:val="0"/>
              <w:pageBreakBefore w:val="0"/>
              <w:widowControl w:val="0"/>
              <w:kinsoku/>
              <w:wordWrap/>
              <w:overflowPunct/>
              <w:topLinePunct w:val="0"/>
              <w:autoSpaceDE w:val="0"/>
              <w:autoSpaceDN w:val="0"/>
              <w:bidi w:val="0"/>
              <w:snapToGrid/>
              <w:spacing w:line="460" w:lineRule="exact"/>
              <w:jc w:val="center"/>
              <w:textAlignment w:val="auto"/>
              <w:outlineLvl w:val="0"/>
              <w:rPr>
                <w:rFonts w:hint="eastAsia" w:ascii="宋体" w:hAnsi="宋体" w:eastAsia="宋体" w:cs="宋体"/>
                <w:bCs/>
                <w:color w:val="000000" w:themeColor="text1"/>
                <w:spacing w:val="8"/>
                <w:sz w:val="24"/>
                <w:szCs w:val="24"/>
                <w:highlight w:val="none"/>
              </w:rPr>
            </w:pPr>
            <w:bookmarkStart w:id="43" w:name="_Toc88730077"/>
            <w:r>
              <w:rPr>
                <w:rFonts w:hint="eastAsia" w:ascii="宋体" w:hAnsi="宋体" w:eastAsia="宋体" w:cs="宋体"/>
                <w:bCs/>
                <w:color w:val="000000" w:themeColor="text1"/>
                <w:spacing w:val="8"/>
                <w:sz w:val="24"/>
                <w:szCs w:val="24"/>
                <w:highlight w:val="none"/>
              </w:rPr>
              <w:t>7</w:t>
            </w:r>
            <w:bookmarkEnd w:id="43"/>
          </w:p>
        </w:tc>
        <w:tc>
          <w:tcPr>
            <w:tcW w:w="2476" w:type="dxa"/>
            <w:vAlign w:val="center"/>
          </w:tcPr>
          <w:p w14:paraId="3D227113">
            <w:pPr>
              <w:keepNext w:val="0"/>
              <w:keepLines w:val="0"/>
              <w:pageBreakBefore w:val="0"/>
              <w:widowControl w:val="0"/>
              <w:kinsoku/>
              <w:wordWrap/>
              <w:overflowPunct/>
              <w:topLinePunct w:val="0"/>
              <w:autoSpaceDE w:val="0"/>
              <w:autoSpaceDN w:val="0"/>
              <w:bidi w:val="0"/>
              <w:snapToGrid/>
              <w:spacing w:line="460" w:lineRule="exact"/>
              <w:jc w:val="center"/>
              <w:textAlignment w:val="auto"/>
              <w:outlineLvl w:val="0"/>
              <w:rPr>
                <w:rFonts w:hint="eastAsia" w:ascii="宋体" w:hAnsi="宋体" w:eastAsia="宋体" w:cs="宋体"/>
                <w:bCs/>
                <w:color w:val="000000" w:themeColor="text1"/>
                <w:spacing w:val="8"/>
                <w:sz w:val="24"/>
                <w:szCs w:val="24"/>
                <w:highlight w:val="none"/>
              </w:rPr>
            </w:pPr>
            <w:r>
              <w:rPr>
                <w:rFonts w:hint="eastAsia" w:ascii="宋体" w:hAnsi="宋体" w:eastAsia="宋体" w:cs="宋体"/>
                <w:bCs/>
                <w:color w:val="000000" w:themeColor="text1"/>
                <w:spacing w:val="8"/>
                <w:sz w:val="24"/>
                <w:szCs w:val="24"/>
                <w:highlight w:val="none"/>
              </w:rPr>
              <w:t>供货地点</w:t>
            </w:r>
          </w:p>
        </w:tc>
        <w:tc>
          <w:tcPr>
            <w:tcW w:w="7154" w:type="dxa"/>
            <w:vAlign w:val="center"/>
          </w:tcPr>
          <w:p w14:paraId="217D55C5">
            <w:pPr>
              <w:keepNext w:val="0"/>
              <w:keepLines w:val="0"/>
              <w:pageBreakBefore w:val="0"/>
              <w:widowControl w:val="0"/>
              <w:kinsoku/>
              <w:wordWrap/>
              <w:overflowPunct/>
              <w:topLinePunct w:val="0"/>
              <w:autoSpaceDE w:val="0"/>
              <w:autoSpaceDN w:val="0"/>
              <w:bidi w:val="0"/>
              <w:snapToGrid/>
              <w:spacing w:line="460" w:lineRule="exact"/>
              <w:textAlignment w:val="auto"/>
              <w:rPr>
                <w:rFonts w:hint="eastAsia" w:ascii="宋体" w:hAnsi="宋体" w:eastAsia="宋体" w:cs="宋体"/>
                <w:bCs/>
                <w:color w:val="000000" w:themeColor="text1"/>
                <w:spacing w:val="8"/>
                <w:sz w:val="24"/>
                <w:szCs w:val="24"/>
                <w:highlight w:val="none"/>
              </w:rPr>
            </w:pPr>
            <w:r>
              <w:rPr>
                <w:rFonts w:hint="eastAsia" w:ascii="宋体" w:hAnsi="宋体" w:eastAsia="宋体" w:cs="宋体"/>
                <w:bCs/>
                <w:color w:val="000000" w:themeColor="text1"/>
                <w:spacing w:val="8"/>
                <w:sz w:val="24"/>
                <w:szCs w:val="24"/>
                <w:highlight w:val="none"/>
                <w:lang w:val="en-US"/>
              </w:rPr>
              <w:t>采购人指定地点</w:t>
            </w:r>
          </w:p>
        </w:tc>
      </w:tr>
      <w:tr w14:paraId="5FC833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2" w:hRule="atLeast"/>
          <w:jc w:val="center"/>
        </w:trPr>
        <w:tc>
          <w:tcPr>
            <w:tcW w:w="894" w:type="dxa"/>
            <w:vAlign w:val="center"/>
          </w:tcPr>
          <w:p w14:paraId="41513C83">
            <w:pPr>
              <w:keepNext w:val="0"/>
              <w:keepLines w:val="0"/>
              <w:pageBreakBefore w:val="0"/>
              <w:widowControl w:val="0"/>
              <w:kinsoku/>
              <w:wordWrap/>
              <w:overflowPunct/>
              <w:topLinePunct w:val="0"/>
              <w:autoSpaceDE w:val="0"/>
              <w:autoSpaceDN w:val="0"/>
              <w:bidi w:val="0"/>
              <w:snapToGrid/>
              <w:spacing w:line="460" w:lineRule="exact"/>
              <w:jc w:val="center"/>
              <w:textAlignment w:val="auto"/>
              <w:outlineLvl w:val="0"/>
              <w:rPr>
                <w:rFonts w:hint="eastAsia" w:ascii="宋体" w:hAnsi="宋体" w:eastAsia="宋体" w:cs="宋体"/>
                <w:bCs/>
                <w:color w:val="000000" w:themeColor="text1"/>
                <w:spacing w:val="8"/>
                <w:sz w:val="24"/>
                <w:szCs w:val="24"/>
                <w:highlight w:val="none"/>
              </w:rPr>
            </w:pPr>
            <w:bookmarkStart w:id="44" w:name="_Toc88730079"/>
            <w:r>
              <w:rPr>
                <w:rFonts w:hint="eastAsia" w:ascii="宋体" w:hAnsi="宋体" w:eastAsia="宋体" w:cs="宋体"/>
                <w:bCs/>
                <w:color w:val="000000" w:themeColor="text1"/>
                <w:spacing w:val="8"/>
                <w:sz w:val="24"/>
                <w:szCs w:val="24"/>
                <w:highlight w:val="none"/>
              </w:rPr>
              <w:t>8</w:t>
            </w:r>
            <w:bookmarkEnd w:id="44"/>
          </w:p>
        </w:tc>
        <w:tc>
          <w:tcPr>
            <w:tcW w:w="2476" w:type="dxa"/>
            <w:vAlign w:val="center"/>
          </w:tcPr>
          <w:p w14:paraId="332B95CA">
            <w:pPr>
              <w:keepNext w:val="0"/>
              <w:keepLines w:val="0"/>
              <w:pageBreakBefore w:val="0"/>
              <w:widowControl w:val="0"/>
              <w:kinsoku/>
              <w:wordWrap/>
              <w:overflowPunct/>
              <w:topLinePunct w:val="0"/>
              <w:autoSpaceDE w:val="0"/>
              <w:autoSpaceDN w:val="0"/>
              <w:bidi w:val="0"/>
              <w:snapToGrid/>
              <w:spacing w:line="460" w:lineRule="exact"/>
              <w:jc w:val="center"/>
              <w:textAlignment w:val="auto"/>
              <w:outlineLvl w:val="0"/>
              <w:rPr>
                <w:rFonts w:hint="eastAsia" w:ascii="宋体" w:hAnsi="宋体" w:eastAsia="宋体" w:cs="宋体"/>
                <w:b/>
                <w:color w:val="000000" w:themeColor="text1"/>
                <w:sz w:val="24"/>
                <w:szCs w:val="24"/>
                <w:highlight w:val="none"/>
              </w:rPr>
            </w:pPr>
            <w:bookmarkStart w:id="45" w:name="_Toc88730080"/>
            <w:r>
              <w:rPr>
                <w:rFonts w:hint="eastAsia" w:ascii="宋体" w:hAnsi="宋体" w:eastAsia="宋体" w:cs="宋体"/>
                <w:b/>
                <w:color w:val="000000" w:themeColor="text1"/>
                <w:sz w:val="24"/>
                <w:szCs w:val="24"/>
                <w:highlight w:val="none"/>
              </w:rPr>
              <w:t>质量标准</w:t>
            </w:r>
            <w:bookmarkEnd w:id="45"/>
          </w:p>
        </w:tc>
        <w:tc>
          <w:tcPr>
            <w:tcW w:w="7154" w:type="dxa"/>
            <w:vAlign w:val="center"/>
          </w:tcPr>
          <w:p w14:paraId="26778BA7">
            <w:pPr>
              <w:keepNext w:val="0"/>
              <w:keepLines w:val="0"/>
              <w:pageBreakBefore w:val="0"/>
              <w:widowControl w:val="0"/>
              <w:kinsoku/>
              <w:wordWrap/>
              <w:overflowPunct/>
              <w:topLinePunct w:val="0"/>
              <w:autoSpaceDE w:val="0"/>
              <w:autoSpaceDN w:val="0"/>
              <w:bidi w:val="0"/>
              <w:snapToGrid/>
              <w:spacing w:line="460" w:lineRule="exact"/>
              <w:textAlignment w:val="auto"/>
              <w:rPr>
                <w:rFonts w:hint="eastAsia" w:ascii="宋体" w:hAnsi="宋体" w:eastAsia="宋体" w:cs="宋体"/>
                <w:b/>
                <w:color w:val="000000" w:themeColor="text1"/>
                <w:sz w:val="24"/>
                <w:szCs w:val="24"/>
                <w:highlight w:val="none"/>
              </w:rPr>
            </w:pPr>
            <w:r>
              <w:rPr>
                <w:rFonts w:hint="eastAsia" w:ascii="宋体" w:hAnsi="宋体" w:eastAsia="宋体" w:cs="宋体"/>
                <w:b/>
                <w:color w:val="000000" w:themeColor="text1"/>
                <w:sz w:val="24"/>
                <w:szCs w:val="24"/>
                <w:highlight w:val="none"/>
              </w:rPr>
              <w:t>合格</w:t>
            </w:r>
          </w:p>
        </w:tc>
      </w:tr>
      <w:tr w14:paraId="1E843D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894" w:type="dxa"/>
            <w:vAlign w:val="center"/>
          </w:tcPr>
          <w:p w14:paraId="6D7623E2">
            <w:pPr>
              <w:keepNext w:val="0"/>
              <w:keepLines w:val="0"/>
              <w:pageBreakBefore w:val="0"/>
              <w:widowControl w:val="0"/>
              <w:kinsoku/>
              <w:wordWrap/>
              <w:overflowPunct/>
              <w:topLinePunct w:val="0"/>
              <w:autoSpaceDE w:val="0"/>
              <w:autoSpaceDN w:val="0"/>
              <w:bidi w:val="0"/>
              <w:snapToGrid/>
              <w:spacing w:line="460" w:lineRule="exact"/>
              <w:jc w:val="center"/>
              <w:textAlignment w:val="auto"/>
              <w:outlineLvl w:val="0"/>
              <w:rPr>
                <w:rFonts w:hint="eastAsia" w:ascii="宋体" w:hAnsi="宋体" w:eastAsia="宋体" w:cs="宋体"/>
                <w:bCs/>
                <w:color w:val="000000" w:themeColor="text1"/>
                <w:spacing w:val="8"/>
                <w:sz w:val="24"/>
                <w:szCs w:val="24"/>
                <w:highlight w:val="none"/>
                <w:lang w:eastAsia="zh-CN"/>
              </w:rPr>
            </w:pPr>
            <w:r>
              <w:rPr>
                <w:rFonts w:hint="eastAsia" w:ascii="宋体" w:hAnsi="宋体" w:eastAsia="宋体" w:cs="宋体"/>
                <w:bCs/>
                <w:color w:val="000000" w:themeColor="text1"/>
                <w:spacing w:val="8"/>
                <w:sz w:val="24"/>
                <w:szCs w:val="24"/>
                <w:highlight w:val="none"/>
                <w:lang w:val="en-US" w:eastAsia="zh-CN"/>
              </w:rPr>
              <w:t>9</w:t>
            </w:r>
          </w:p>
        </w:tc>
        <w:tc>
          <w:tcPr>
            <w:tcW w:w="2476" w:type="dxa"/>
            <w:vAlign w:val="center"/>
          </w:tcPr>
          <w:p w14:paraId="7C86308F">
            <w:pPr>
              <w:keepNext w:val="0"/>
              <w:keepLines w:val="0"/>
              <w:pageBreakBefore w:val="0"/>
              <w:widowControl w:val="0"/>
              <w:kinsoku/>
              <w:wordWrap/>
              <w:overflowPunct/>
              <w:topLinePunct w:val="0"/>
              <w:autoSpaceDE w:val="0"/>
              <w:autoSpaceDN w:val="0"/>
              <w:bidi w:val="0"/>
              <w:snapToGrid/>
              <w:spacing w:line="460" w:lineRule="exact"/>
              <w:jc w:val="center"/>
              <w:textAlignment w:val="auto"/>
              <w:outlineLvl w:val="0"/>
              <w:rPr>
                <w:rFonts w:hint="eastAsia" w:ascii="宋体" w:hAnsi="宋体" w:eastAsia="宋体" w:cs="宋体"/>
                <w:b/>
                <w:bCs/>
                <w:color w:val="000000" w:themeColor="text1"/>
                <w:spacing w:val="8"/>
                <w:sz w:val="24"/>
                <w:szCs w:val="24"/>
                <w:highlight w:val="none"/>
              </w:rPr>
            </w:pPr>
            <w:bookmarkStart w:id="46" w:name="_Toc88730084"/>
            <w:r>
              <w:rPr>
                <w:rFonts w:hint="eastAsia" w:ascii="宋体" w:hAnsi="宋体" w:eastAsia="宋体" w:cs="宋体"/>
                <w:b/>
                <w:bCs/>
                <w:color w:val="000000" w:themeColor="text1"/>
                <w:spacing w:val="8"/>
                <w:sz w:val="24"/>
                <w:szCs w:val="24"/>
                <w:highlight w:val="none"/>
              </w:rPr>
              <w:t>是否接受联合体投标</w:t>
            </w:r>
            <w:bookmarkEnd w:id="46"/>
          </w:p>
        </w:tc>
        <w:tc>
          <w:tcPr>
            <w:tcW w:w="7154" w:type="dxa"/>
            <w:vAlign w:val="center"/>
          </w:tcPr>
          <w:p w14:paraId="71DC1989">
            <w:pPr>
              <w:pStyle w:val="12"/>
              <w:keepNext w:val="0"/>
              <w:keepLines w:val="0"/>
              <w:pageBreakBefore w:val="0"/>
              <w:widowControl w:val="0"/>
              <w:kinsoku/>
              <w:wordWrap/>
              <w:overflowPunct/>
              <w:topLinePunct w:val="0"/>
              <w:autoSpaceDE w:val="0"/>
              <w:autoSpaceDN w:val="0"/>
              <w:bidi w:val="0"/>
              <w:snapToGrid/>
              <w:spacing w:line="460" w:lineRule="exact"/>
              <w:textAlignment w:val="auto"/>
              <w:rPr>
                <w:rFonts w:hint="eastAsia" w:ascii="宋体" w:hAnsi="宋体" w:eastAsia="宋体" w:cs="宋体"/>
                <w:b/>
                <w:bCs/>
                <w:color w:val="000000" w:themeColor="text1"/>
                <w:spacing w:val="8"/>
                <w:sz w:val="24"/>
                <w:szCs w:val="24"/>
                <w:highlight w:val="none"/>
              </w:rPr>
            </w:pPr>
            <w:r>
              <w:rPr>
                <w:rFonts w:hint="eastAsia" w:ascii="宋体" w:hAnsi="宋体" w:eastAsia="宋体" w:cs="宋体"/>
                <w:b/>
                <w:color w:val="000000" w:themeColor="text1"/>
                <w:spacing w:val="8"/>
                <w:sz w:val="24"/>
                <w:szCs w:val="24"/>
                <w:highlight w:val="none"/>
              </w:rPr>
              <w:t>不接受</w:t>
            </w:r>
          </w:p>
        </w:tc>
      </w:tr>
      <w:tr w14:paraId="3ECA96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2" w:hRule="atLeast"/>
          <w:jc w:val="center"/>
        </w:trPr>
        <w:tc>
          <w:tcPr>
            <w:tcW w:w="894" w:type="dxa"/>
            <w:vAlign w:val="center"/>
          </w:tcPr>
          <w:p w14:paraId="2500B124">
            <w:pPr>
              <w:keepNext w:val="0"/>
              <w:keepLines w:val="0"/>
              <w:pageBreakBefore w:val="0"/>
              <w:widowControl w:val="0"/>
              <w:kinsoku/>
              <w:wordWrap/>
              <w:overflowPunct/>
              <w:topLinePunct w:val="0"/>
              <w:autoSpaceDE w:val="0"/>
              <w:autoSpaceDN w:val="0"/>
              <w:bidi w:val="0"/>
              <w:snapToGrid/>
              <w:spacing w:line="460" w:lineRule="exact"/>
              <w:jc w:val="center"/>
              <w:textAlignment w:val="auto"/>
              <w:outlineLvl w:val="0"/>
              <w:rPr>
                <w:rFonts w:hint="eastAsia" w:ascii="宋体" w:hAnsi="宋体" w:eastAsia="宋体" w:cs="宋体"/>
                <w:bCs/>
                <w:color w:val="000000" w:themeColor="text1"/>
                <w:spacing w:val="8"/>
                <w:sz w:val="24"/>
                <w:szCs w:val="24"/>
                <w:highlight w:val="none"/>
                <w:lang w:eastAsia="zh-CN"/>
              </w:rPr>
            </w:pPr>
            <w:bookmarkStart w:id="47" w:name="_Toc88730085"/>
            <w:r>
              <w:rPr>
                <w:rFonts w:hint="eastAsia" w:ascii="宋体" w:hAnsi="宋体" w:eastAsia="宋体" w:cs="宋体"/>
                <w:bCs/>
                <w:color w:val="000000" w:themeColor="text1"/>
                <w:spacing w:val="8"/>
                <w:sz w:val="24"/>
                <w:szCs w:val="24"/>
                <w:highlight w:val="none"/>
              </w:rPr>
              <w:t>1</w:t>
            </w:r>
            <w:bookmarkEnd w:id="47"/>
            <w:r>
              <w:rPr>
                <w:rFonts w:hint="eastAsia" w:ascii="宋体" w:hAnsi="宋体" w:eastAsia="宋体" w:cs="宋体"/>
                <w:bCs/>
                <w:color w:val="000000" w:themeColor="text1"/>
                <w:spacing w:val="8"/>
                <w:sz w:val="24"/>
                <w:szCs w:val="24"/>
                <w:highlight w:val="none"/>
                <w:lang w:val="en-US" w:eastAsia="zh-CN"/>
              </w:rPr>
              <w:t>0</w:t>
            </w:r>
          </w:p>
        </w:tc>
        <w:tc>
          <w:tcPr>
            <w:tcW w:w="2476" w:type="dxa"/>
            <w:vAlign w:val="center"/>
          </w:tcPr>
          <w:p w14:paraId="1CA53B5B">
            <w:pPr>
              <w:keepNext w:val="0"/>
              <w:keepLines w:val="0"/>
              <w:pageBreakBefore w:val="0"/>
              <w:widowControl w:val="0"/>
              <w:kinsoku/>
              <w:wordWrap/>
              <w:overflowPunct/>
              <w:topLinePunct w:val="0"/>
              <w:autoSpaceDE w:val="0"/>
              <w:autoSpaceDN w:val="0"/>
              <w:bidi w:val="0"/>
              <w:snapToGrid/>
              <w:spacing w:line="460" w:lineRule="exact"/>
              <w:jc w:val="center"/>
              <w:textAlignment w:val="auto"/>
              <w:outlineLvl w:val="0"/>
              <w:rPr>
                <w:rFonts w:hint="eastAsia" w:ascii="宋体" w:hAnsi="宋体" w:eastAsia="宋体" w:cs="宋体"/>
                <w:b/>
                <w:bCs/>
                <w:color w:val="000000" w:themeColor="text1"/>
                <w:spacing w:val="8"/>
                <w:sz w:val="24"/>
                <w:szCs w:val="24"/>
                <w:highlight w:val="none"/>
              </w:rPr>
            </w:pPr>
            <w:bookmarkStart w:id="48" w:name="_Toc88730086"/>
            <w:r>
              <w:rPr>
                <w:rFonts w:hint="eastAsia" w:ascii="宋体" w:hAnsi="宋体" w:eastAsia="宋体" w:cs="宋体"/>
                <w:b/>
                <w:bCs/>
                <w:color w:val="000000" w:themeColor="text1"/>
                <w:spacing w:val="8"/>
                <w:sz w:val="24"/>
                <w:szCs w:val="24"/>
                <w:highlight w:val="none"/>
              </w:rPr>
              <w:t>谈判有效期</w:t>
            </w:r>
            <w:bookmarkEnd w:id="48"/>
          </w:p>
        </w:tc>
        <w:tc>
          <w:tcPr>
            <w:tcW w:w="7154" w:type="dxa"/>
            <w:tcBorders>
              <w:bottom w:val="single" w:color="auto" w:sz="6" w:space="0"/>
            </w:tcBorders>
            <w:vAlign w:val="center"/>
          </w:tcPr>
          <w:p w14:paraId="54D0FE65">
            <w:pPr>
              <w:keepNext w:val="0"/>
              <w:keepLines w:val="0"/>
              <w:pageBreakBefore w:val="0"/>
              <w:widowControl w:val="0"/>
              <w:kinsoku/>
              <w:wordWrap/>
              <w:overflowPunct/>
              <w:topLinePunct w:val="0"/>
              <w:autoSpaceDE w:val="0"/>
              <w:autoSpaceDN w:val="0"/>
              <w:bidi w:val="0"/>
              <w:snapToGrid/>
              <w:spacing w:line="460" w:lineRule="exact"/>
              <w:textAlignment w:val="auto"/>
              <w:outlineLvl w:val="0"/>
              <w:rPr>
                <w:rFonts w:hint="eastAsia" w:ascii="宋体" w:hAnsi="宋体" w:eastAsia="宋体" w:cs="宋体"/>
                <w:b/>
                <w:color w:val="000000" w:themeColor="text1"/>
                <w:sz w:val="24"/>
                <w:szCs w:val="24"/>
                <w:highlight w:val="none"/>
              </w:rPr>
            </w:pPr>
            <w:bookmarkStart w:id="49" w:name="_Toc88730087"/>
            <w:r>
              <w:rPr>
                <w:rFonts w:hint="eastAsia" w:ascii="宋体" w:hAnsi="宋体" w:eastAsia="宋体" w:cs="宋体"/>
                <w:b/>
                <w:color w:val="000000" w:themeColor="text1"/>
                <w:sz w:val="24"/>
                <w:szCs w:val="24"/>
                <w:highlight w:val="none"/>
              </w:rPr>
              <w:t>60日历天（从</w:t>
            </w:r>
            <w:r>
              <w:rPr>
                <w:rFonts w:hint="eastAsia" w:ascii="宋体" w:hAnsi="宋体" w:eastAsia="宋体" w:cs="宋体"/>
                <w:b/>
                <w:bCs/>
                <w:color w:val="000000" w:themeColor="text1"/>
                <w:spacing w:val="8"/>
                <w:sz w:val="24"/>
                <w:szCs w:val="24"/>
                <w:highlight w:val="none"/>
              </w:rPr>
              <w:t>谈判</w:t>
            </w:r>
            <w:r>
              <w:rPr>
                <w:rFonts w:hint="eastAsia" w:ascii="宋体" w:hAnsi="宋体" w:eastAsia="宋体" w:cs="宋体"/>
                <w:b/>
                <w:color w:val="000000" w:themeColor="text1"/>
                <w:sz w:val="24"/>
                <w:szCs w:val="24"/>
                <w:highlight w:val="none"/>
              </w:rPr>
              <w:t>截止之日算起）</w:t>
            </w:r>
            <w:bookmarkEnd w:id="49"/>
          </w:p>
        </w:tc>
      </w:tr>
      <w:tr w14:paraId="4E7172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94" w:type="dxa"/>
            <w:shd w:val="clear" w:color="auto" w:fill="auto"/>
            <w:vAlign w:val="center"/>
          </w:tcPr>
          <w:p w14:paraId="3F689508">
            <w:pPr>
              <w:keepNext w:val="0"/>
              <w:keepLines w:val="0"/>
              <w:pageBreakBefore w:val="0"/>
              <w:widowControl w:val="0"/>
              <w:kinsoku/>
              <w:wordWrap/>
              <w:overflowPunct/>
              <w:topLinePunct w:val="0"/>
              <w:autoSpaceDE w:val="0"/>
              <w:autoSpaceDN w:val="0"/>
              <w:bidi w:val="0"/>
              <w:snapToGrid/>
              <w:spacing w:line="460" w:lineRule="exact"/>
              <w:jc w:val="center"/>
              <w:textAlignment w:val="auto"/>
              <w:outlineLvl w:val="0"/>
              <w:rPr>
                <w:rFonts w:hint="eastAsia" w:ascii="宋体" w:hAnsi="宋体" w:eastAsia="宋体" w:cs="宋体"/>
                <w:bCs/>
                <w:color w:val="000000" w:themeColor="text1"/>
                <w:spacing w:val="8"/>
                <w:sz w:val="24"/>
                <w:szCs w:val="24"/>
                <w:highlight w:val="none"/>
                <w:lang w:eastAsia="zh-CN"/>
              </w:rPr>
            </w:pPr>
            <w:bookmarkStart w:id="50" w:name="_Toc88730088"/>
            <w:r>
              <w:rPr>
                <w:rFonts w:hint="eastAsia" w:ascii="宋体" w:hAnsi="宋体" w:eastAsia="宋体" w:cs="宋体"/>
                <w:bCs/>
                <w:color w:val="000000" w:themeColor="text1"/>
                <w:spacing w:val="8"/>
                <w:sz w:val="24"/>
                <w:szCs w:val="24"/>
                <w:highlight w:val="none"/>
              </w:rPr>
              <w:t>1</w:t>
            </w:r>
            <w:bookmarkEnd w:id="50"/>
            <w:r>
              <w:rPr>
                <w:rFonts w:hint="eastAsia" w:ascii="宋体" w:hAnsi="宋体" w:eastAsia="宋体" w:cs="宋体"/>
                <w:bCs/>
                <w:color w:val="000000" w:themeColor="text1"/>
                <w:spacing w:val="8"/>
                <w:sz w:val="24"/>
                <w:szCs w:val="24"/>
                <w:highlight w:val="none"/>
                <w:lang w:val="en-US" w:eastAsia="zh-CN"/>
              </w:rPr>
              <w:t>1</w:t>
            </w:r>
          </w:p>
        </w:tc>
        <w:tc>
          <w:tcPr>
            <w:tcW w:w="2476" w:type="dxa"/>
            <w:shd w:val="clear" w:color="auto" w:fill="auto"/>
            <w:vAlign w:val="center"/>
          </w:tcPr>
          <w:p w14:paraId="6F7D5F87">
            <w:pPr>
              <w:keepNext w:val="0"/>
              <w:keepLines w:val="0"/>
              <w:pageBreakBefore w:val="0"/>
              <w:widowControl w:val="0"/>
              <w:kinsoku/>
              <w:wordWrap/>
              <w:overflowPunct/>
              <w:topLinePunct w:val="0"/>
              <w:autoSpaceDE w:val="0"/>
              <w:autoSpaceDN w:val="0"/>
              <w:bidi w:val="0"/>
              <w:snapToGrid/>
              <w:spacing w:line="460" w:lineRule="exact"/>
              <w:ind w:left="-84" w:right="-108"/>
              <w:jc w:val="center"/>
              <w:textAlignment w:val="auto"/>
              <w:outlineLvl w:val="0"/>
              <w:rPr>
                <w:rFonts w:hint="eastAsia" w:ascii="宋体" w:hAnsi="宋体" w:eastAsia="宋体" w:cs="宋体"/>
                <w:b/>
                <w:color w:val="000000" w:themeColor="text1"/>
                <w:spacing w:val="8"/>
                <w:sz w:val="24"/>
                <w:szCs w:val="24"/>
                <w:highlight w:val="none"/>
              </w:rPr>
            </w:pPr>
            <w:bookmarkStart w:id="51" w:name="_Toc88730089"/>
            <w:r>
              <w:rPr>
                <w:rFonts w:hint="eastAsia" w:ascii="宋体" w:hAnsi="宋体" w:eastAsia="宋体" w:cs="宋体"/>
                <w:b/>
                <w:color w:val="000000" w:themeColor="text1"/>
                <w:spacing w:val="8"/>
                <w:sz w:val="24"/>
                <w:szCs w:val="24"/>
                <w:highlight w:val="none"/>
              </w:rPr>
              <w:t>谈判保证金</w:t>
            </w:r>
            <w:bookmarkEnd w:id="51"/>
          </w:p>
        </w:tc>
        <w:tc>
          <w:tcPr>
            <w:tcW w:w="7154" w:type="dxa"/>
            <w:tcBorders>
              <w:top w:val="single" w:color="auto" w:sz="6" w:space="0"/>
              <w:bottom w:val="single" w:color="auto" w:sz="6" w:space="0"/>
            </w:tcBorders>
            <w:shd w:val="clear" w:color="auto" w:fill="FFFFFF"/>
            <w:vAlign w:val="center"/>
          </w:tcPr>
          <w:p w14:paraId="2C66899A">
            <w:pPr>
              <w:keepNext w:val="0"/>
              <w:keepLines w:val="0"/>
              <w:pageBreakBefore w:val="0"/>
              <w:widowControl w:val="0"/>
              <w:kinsoku/>
              <w:wordWrap/>
              <w:overflowPunct/>
              <w:topLinePunct w:val="0"/>
              <w:autoSpaceDE w:val="0"/>
              <w:autoSpaceDN w:val="0"/>
              <w:bidi w:val="0"/>
              <w:snapToGrid/>
              <w:spacing w:line="460" w:lineRule="exact"/>
              <w:textAlignment w:val="auto"/>
              <w:rPr>
                <w:rFonts w:hint="eastAsia" w:ascii="宋体" w:hAnsi="宋体" w:eastAsia="宋体" w:cs="宋体"/>
                <w:b/>
                <w:color w:val="000000" w:themeColor="text1"/>
                <w:sz w:val="24"/>
                <w:szCs w:val="24"/>
                <w:highlight w:val="none"/>
              </w:rPr>
            </w:pPr>
            <w:r>
              <w:rPr>
                <w:rFonts w:hint="eastAsia" w:ascii="宋体" w:hAnsi="宋体" w:eastAsia="宋体" w:cs="宋体"/>
                <w:b/>
                <w:bCs/>
                <w:color w:val="000000" w:themeColor="text1"/>
                <w:kern w:val="44"/>
                <w:sz w:val="24"/>
                <w:szCs w:val="24"/>
                <w:highlight w:val="none"/>
              </w:rPr>
              <w:t>本项目不收取保证金。</w:t>
            </w:r>
          </w:p>
        </w:tc>
      </w:tr>
      <w:tr w14:paraId="6020E9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jc w:val="center"/>
        </w:trPr>
        <w:tc>
          <w:tcPr>
            <w:tcW w:w="894" w:type="dxa"/>
            <w:vAlign w:val="center"/>
          </w:tcPr>
          <w:p w14:paraId="295A76EA">
            <w:pPr>
              <w:keepNext w:val="0"/>
              <w:keepLines w:val="0"/>
              <w:pageBreakBefore w:val="0"/>
              <w:widowControl w:val="0"/>
              <w:kinsoku/>
              <w:wordWrap/>
              <w:overflowPunct/>
              <w:topLinePunct w:val="0"/>
              <w:autoSpaceDE w:val="0"/>
              <w:autoSpaceDN w:val="0"/>
              <w:bidi w:val="0"/>
              <w:snapToGrid/>
              <w:spacing w:line="460" w:lineRule="exact"/>
              <w:jc w:val="center"/>
              <w:textAlignment w:val="auto"/>
              <w:outlineLvl w:val="0"/>
              <w:rPr>
                <w:rFonts w:hint="eastAsia" w:ascii="宋体" w:hAnsi="宋体" w:eastAsia="宋体" w:cs="宋体"/>
                <w:bCs/>
                <w:color w:val="000000" w:themeColor="text1"/>
                <w:spacing w:val="8"/>
                <w:sz w:val="24"/>
                <w:szCs w:val="24"/>
                <w:highlight w:val="none"/>
                <w:lang w:eastAsia="zh-CN"/>
              </w:rPr>
            </w:pPr>
            <w:bookmarkStart w:id="52" w:name="_Toc88730114"/>
            <w:r>
              <w:rPr>
                <w:rFonts w:hint="eastAsia" w:ascii="宋体" w:hAnsi="宋体" w:eastAsia="宋体" w:cs="宋体"/>
                <w:bCs/>
                <w:color w:val="000000" w:themeColor="text1"/>
                <w:spacing w:val="8"/>
                <w:sz w:val="24"/>
                <w:szCs w:val="24"/>
                <w:highlight w:val="none"/>
              </w:rPr>
              <w:t>1</w:t>
            </w:r>
            <w:bookmarkEnd w:id="52"/>
            <w:r>
              <w:rPr>
                <w:rFonts w:hint="eastAsia" w:ascii="宋体" w:hAnsi="宋体" w:eastAsia="宋体" w:cs="宋体"/>
                <w:bCs/>
                <w:color w:val="000000" w:themeColor="text1"/>
                <w:spacing w:val="8"/>
                <w:sz w:val="24"/>
                <w:szCs w:val="24"/>
                <w:highlight w:val="none"/>
                <w:lang w:val="en-US" w:eastAsia="zh-CN"/>
              </w:rPr>
              <w:t>2</w:t>
            </w:r>
          </w:p>
        </w:tc>
        <w:tc>
          <w:tcPr>
            <w:tcW w:w="2476" w:type="dxa"/>
            <w:vAlign w:val="center"/>
          </w:tcPr>
          <w:p w14:paraId="01356A00">
            <w:pPr>
              <w:keepNext w:val="0"/>
              <w:keepLines w:val="0"/>
              <w:pageBreakBefore w:val="0"/>
              <w:widowControl w:val="0"/>
              <w:kinsoku/>
              <w:wordWrap/>
              <w:overflowPunct/>
              <w:topLinePunct w:val="0"/>
              <w:autoSpaceDE w:val="0"/>
              <w:autoSpaceDN w:val="0"/>
              <w:bidi w:val="0"/>
              <w:snapToGrid/>
              <w:spacing w:line="460" w:lineRule="exact"/>
              <w:ind w:left="-84" w:right="-108"/>
              <w:jc w:val="center"/>
              <w:textAlignment w:val="auto"/>
              <w:outlineLvl w:val="0"/>
              <w:rPr>
                <w:rFonts w:hint="eastAsia" w:ascii="宋体" w:hAnsi="宋体" w:eastAsia="宋体" w:cs="宋体"/>
                <w:color w:val="000000" w:themeColor="text1"/>
                <w:sz w:val="24"/>
                <w:szCs w:val="24"/>
                <w:highlight w:val="none"/>
              </w:rPr>
            </w:pPr>
            <w:bookmarkStart w:id="53" w:name="_Toc88730115"/>
            <w:r>
              <w:rPr>
                <w:rFonts w:hint="eastAsia" w:ascii="宋体" w:hAnsi="宋体" w:eastAsia="宋体" w:cs="宋体"/>
                <w:color w:val="000000" w:themeColor="text1"/>
                <w:sz w:val="24"/>
                <w:szCs w:val="24"/>
                <w:highlight w:val="none"/>
              </w:rPr>
              <w:t>谈判小组的组建</w:t>
            </w:r>
            <w:bookmarkEnd w:id="53"/>
          </w:p>
        </w:tc>
        <w:tc>
          <w:tcPr>
            <w:tcW w:w="7154" w:type="dxa"/>
            <w:vAlign w:val="center"/>
          </w:tcPr>
          <w:p w14:paraId="501116CD">
            <w:pPr>
              <w:keepNext w:val="0"/>
              <w:keepLines w:val="0"/>
              <w:pageBreakBefore w:val="0"/>
              <w:widowControl w:val="0"/>
              <w:kinsoku/>
              <w:wordWrap/>
              <w:overflowPunct/>
              <w:topLinePunct w:val="0"/>
              <w:autoSpaceDE w:val="0"/>
              <w:autoSpaceDN w:val="0"/>
              <w:bidi w:val="0"/>
              <w:snapToGrid/>
              <w:spacing w:line="460" w:lineRule="exact"/>
              <w:ind w:left="-66" w:leftChars="-3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谈判小组的构成：3人</w:t>
            </w:r>
          </w:p>
          <w:p w14:paraId="4061F46B">
            <w:pPr>
              <w:keepNext w:val="0"/>
              <w:keepLines w:val="0"/>
              <w:pageBreakBefore w:val="0"/>
              <w:widowControl w:val="0"/>
              <w:kinsoku/>
              <w:wordWrap/>
              <w:overflowPunct/>
              <w:topLinePunct w:val="0"/>
              <w:autoSpaceDE w:val="0"/>
              <w:autoSpaceDN w:val="0"/>
              <w:bidi w:val="0"/>
              <w:snapToGrid/>
              <w:spacing w:line="460" w:lineRule="exact"/>
              <w:ind w:left="-66" w:leftChars="-30"/>
              <w:textAlignment w:val="auto"/>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rPr>
              <w:t>确定方式：由</w:t>
            </w:r>
            <w:r>
              <w:rPr>
                <w:rFonts w:hint="eastAsia" w:ascii="宋体" w:hAnsi="宋体" w:eastAsia="宋体" w:cs="宋体"/>
                <w:color w:val="000000" w:themeColor="text1"/>
                <w:sz w:val="24"/>
                <w:szCs w:val="24"/>
                <w:highlight w:val="none"/>
                <w:lang w:val="en-US" w:eastAsia="zh-CN"/>
              </w:rPr>
              <w:t>医院</w:t>
            </w:r>
            <w:r>
              <w:rPr>
                <w:rFonts w:hint="eastAsia" w:ascii="宋体" w:hAnsi="宋体" w:eastAsia="宋体" w:cs="宋体"/>
                <w:color w:val="000000" w:themeColor="text1"/>
                <w:sz w:val="24"/>
                <w:szCs w:val="24"/>
                <w:highlight w:val="none"/>
              </w:rPr>
              <w:t>评审专家</w:t>
            </w:r>
            <w:r>
              <w:rPr>
                <w:rFonts w:hint="eastAsia" w:ascii="宋体" w:hAnsi="宋体" w:eastAsia="宋体" w:cs="宋体"/>
                <w:color w:val="000000" w:themeColor="text1"/>
                <w:sz w:val="24"/>
                <w:szCs w:val="24"/>
                <w:highlight w:val="none"/>
                <w:lang w:val="en-US" w:eastAsia="zh-CN"/>
              </w:rPr>
              <w:t>随机</w:t>
            </w:r>
            <w:r>
              <w:rPr>
                <w:rFonts w:hint="eastAsia" w:ascii="宋体" w:hAnsi="宋体" w:eastAsia="宋体" w:cs="宋体"/>
                <w:color w:val="000000" w:themeColor="text1"/>
                <w:sz w:val="24"/>
                <w:szCs w:val="24"/>
                <w:highlight w:val="none"/>
              </w:rPr>
              <w:t>组成</w:t>
            </w:r>
            <w:r>
              <w:rPr>
                <w:rFonts w:hint="eastAsia" w:ascii="宋体" w:hAnsi="宋体" w:eastAsia="宋体" w:cs="宋体"/>
                <w:color w:val="000000" w:themeColor="text1"/>
                <w:sz w:val="24"/>
                <w:szCs w:val="24"/>
                <w:highlight w:val="none"/>
                <w:lang w:eastAsia="zh-CN"/>
              </w:rPr>
              <w:t>。</w:t>
            </w:r>
          </w:p>
        </w:tc>
      </w:tr>
      <w:tr w14:paraId="49D1B0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2" w:hRule="atLeast"/>
          <w:jc w:val="center"/>
        </w:trPr>
        <w:tc>
          <w:tcPr>
            <w:tcW w:w="894" w:type="dxa"/>
            <w:vAlign w:val="center"/>
          </w:tcPr>
          <w:p w14:paraId="7ACD1207">
            <w:pPr>
              <w:keepNext w:val="0"/>
              <w:keepLines w:val="0"/>
              <w:pageBreakBefore w:val="0"/>
              <w:widowControl w:val="0"/>
              <w:kinsoku/>
              <w:wordWrap/>
              <w:overflowPunct/>
              <w:topLinePunct w:val="0"/>
              <w:autoSpaceDE w:val="0"/>
              <w:autoSpaceDN w:val="0"/>
              <w:bidi w:val="0"/>
              <w:snapToGrid/>
              <w:spacing w:line="460" w:lineRule="exact"/>
              <w:jc w:val="center"/>
              <w:textAlignment w:val="auto"/>
              <w:outlineLvl w:val="0"/>
              <w:rPr>
                <w:rFonts w:hint="eastAsia" w:ascii="宋体" w:hAnsi="宋体" w:eastAsia="宋体" w:cs="宋体"/>
                <w:bCs/>
                <w:color w:val="000000" w:themeColor="text1"/>
                <w:spacing w:val="8"/>
                <w:sz w:val="24"/>
                <w:szCs w:val="24"/>
                <w:highlight w:val="none"/>
                <w:lang w:eastAsia="zh-CN"/>
              </w:rPr>
            </w:pPr>
            <w:bookmarkStart w:id="54" w:name="_Toc88730116"/>
            <w:r>
              <w:rPr>
                <w:rFonts w:hint="eastAsia" w:ascii="宋体" w:hAnsi="宋体" w:eastAsia="宋体" w:cs="宋体"/>
                <w:bCs/>
                <w:color w:val="000000" w:themeColor="text1"/>
                <w:spacing w:val="8"/>
                <w:sz w:val="24"/>
                <w:szCs w:val="24"/>
                <w:highlight w:val="none"/>
              </w:rPr>
              <w:t>1</w:t>
            </w:r>
            <w:bookmarkEnd w:id="54"/>
            <w:r>
              <w:rPr>
                <w:rFonts w:hint="eastAsia" w:ascii="宋体" w:hAnsi="宋体" w:eastAsia="宋体" w:cs="宋体"/>
                <w:bCs/>
                <w:color w:val="000000" w:themeColor="text1"/>
                <w:spacing w:val="8"/>
                <w:sz w:val="24"/>
                <w:szCs w:val="24"/>
                <w:highlight w:val="none"/>
                <w:lang w:val="en-US" w:eastAsia="zh-CN"/>
              </w:rPr>
              <w:t>3</w:t>
            </w:r>
          </w:p>
        </w:tc>
        <w:tc>
          <w:tcPr>
            <w:tcW w:w="2476" w:type="dxa"/>
            <w:vAlign w:val="center"/>
          </w:tcPr>
          <w:p w14:paraId="60301400">
            <w:pPr>
              <w:keepNext w:val="0"/>
              <w:keepLines w:val="0"/>
              <w:pageBreakBefore w:val="0"/>
              <w:widowControl w:val="0"/>
              <w:kinsoku/>
              <w:wordWrap/>
              <w:overflowPunct/>
              <w:topLinePunct w:val="0"/>
              <w:autoSpaceDE w:val="0"/>
              <w:autoSpaceDN w:val="0"/>
              <w:bidi w:val="0"/>
              <w:snapToGrid/>
              <w:spacing w:line="460" w:lineRule="exact"/>
              <w:ind w:left="-84" w:right="-108"/>
              <w:jc w:val="center"/>
              <w:textAlignment w:val="auto"/>
              <w:outlineLvl w:val="0"/>
              <w:rPr>
                <w:rFonts w:hint="eastAsia" w:ascii="宋体" w:hAnsi="宋体" w:eastAsia="宋体" w:cs="宋体"/>
                <w:color w:val="000000" w:themeColor="text1"/>
                <w:sz w:val="24"/>
                <w:szCs w:val="24"/>
                <w:highlight w:val="none"/>
              </w:rPr>
            </w:pPr>
            <w:bookmarkStart w:id="55" w:name="_Toc88730117"/>
            <w:r>
              <w:rPr>
                <w:rFonts w:hint="eastAsia" w:ascii="宋体" w:hAnsi="宋体" w:eastAsia="宋体" w:cs="宋体"/>
                <w:color w:val="000000" w:themeColor="text1"/>
                <w:sz w:val="24"/>
                <w:szCs w:val="24"/>
                <w:highlight w:val="none"/>
              </w:rPr>
              <w:t>评审办法</w:t>
            </w:r>
            <w:bookmarkEnd w:id="55"/>
          </w:p>
        </w:tc>
        <w:tc>
          <w:tcPr>
            <w:tcW w:w="7154" w:type="dxa"/>
            <w:vAlign w:val="center"/>
          </w:tcPr>
          <w:p w14:paraId="0C02504D">
            <w:pPr>
              <w:keepNext w:val="0"/>
              <w:keepLines w:val="0"/>
              <w:pageBreakBefore w:val="0"/>
              <w:widowControl w:val="0"/>
              <w:kinsoku/>
              <w:wordWrap/>
              <w:overflowPunct/>
              <w:topLinePunct w:val="0"/>
              <w:autoSpaceDE w:val="0"/>
              <w:autoSpaceDN w:val="0"/>
              <w:bidi w:val="0"/>
              <w:snapToGrid/>
              <w:spacing w:line="460" w:lineRule="exact"/>
              <w:ind w:right="276"/>
              <w:textAlignment w:val="auto"/>
              <w:outlineLvl w:val="0"/>
              <w:rPr>
                <w:rFonts w:hint="eastAsia" w:ascii="宋体" w:hAnsi="宋体" w:eastAsia="宋体" w:cs="宋体"/>
                <w:color w:val="000000" w:themeColor="text1"/>
                <w:sz w:val="24"/>
                <w:szCs w:val="24"/>
                <w:highlight w:val="none"/>
              </w:rPr>
            </w:pPr>
            <w:bookmarkStart w:id="56" w:name="_Toc88730118"/>
            <w:r>
              <w:rPr>
                <w:rFonts w:hint="eastAsia" w:ascii="宋体" w:hAnsi="宋体" w:eastAsia="宋体" w:cs="宋体"/>
                <w:color w:val="000000" w:themeColor="text1"/>
                <w:sz w:val="24"/>
                <w:szCs w:val="24"/>
                <w:highlight w:val="none"/>
              </w:rPr>
              <w:t>最低评标价法</w:t>
            </w:r>
            <w:bookmarkEnd w:id="56"/>
          </w:p>
        </w:tc>
      </w:tr>
      <w:tr w14:paraId="5677B8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2" w:hRule="atLeast"/>
          <w:jc w:val="center"/>
        </w:trPr>
        <w:tc>
          <w:tcPr>
            <w:tcW w:w="894" w:type="dxa"/>
            <w:vAlign w:val="center"/>
          </w:tcPr>
          <w:p w14:paraId="3281973F">
            <w:pPr>
              <w:keepNext w:val="0"/>
              <w:keepLines w:val="0"/>
              <w:pageBreakBefore w:val="0"/>
              <w:widowControl w:val="0"/>
              <w:kinsoku/>
              <w:wordWrap/>
              <w:overflowPunct/>
              <w:topLinePunct w:val="0"/>
              <w:autoSpaceDE w:val="0"/>
              <w:autoSpaceDN w:val="0"/>
              <w:bidi w:val="0"/>
              <w:snapToGrid/>
              <w:spacing w:line="460" w:lineRule="exact"/>
              <w:jc w:val="center"/>
              <w:textAlignment w:val="auto"/>
              <w:outlineLvl w:val="0"/>
              <w:rPr>
                <w:rFonts w:hint="eastAsia" w:ascii="宋体" w:hAnsi="宋体" w:eastAsia="宋体" w:cs="宋体"/>
                <w:bCs/>
                <w:color w:val="000000" w:themeColor="text1"/>
                <w:spacing w:val="8"/>
                <w:sz w:val="24"/>
                <w:szCs w:val="24"/>
                <w:highlight w:val="none"/>
                <w:lang w:eastAsia="zh-CN"/>
              </w:rPr>
            </w:pPr>
            <w:r>
              <w:rPr>
                <w:rFonts w:hint="eastAsia" w:ascii="宋体" w:hAnsi="宋体" w:eastAsia="宋体" w:cs="宋体"/>
                <w:bCs/>
                <w:color w:val="000000" w:themeColor="text1"/>
                <w:spacing w:val="8"/>
                <w:sz w:val="24"/>
                <w:szCs w:val="24"/>
                <w:highlight w:val="none"/>
              </w:rPr>
              <w:t>1</w:t>
            </w:r>
            <w:r>
              <w:rPr>
                <w:rFonts w:hint="eastAsia" w:ascii="宋体" w:hAnsi="宋体" w:eastAsia="宋体" w:cs="宋体"/>
                <w:bCs/>
                <w:color w:val="000000" w:themeColor="text1"/>
                <w:spacing w:val="8"/>
                <w:sz w:val="24"/>
                <w:szCs w:val="24"/>
                <w:highlight w:val="none"/>
                <w:lang w:val="en-US" w:eastAsia="zh-CN"/>
              </w:rPr>
              <w:t>4</w:t>
            </w:r>
          </w:p>
        </w:tc>
        <w:tc>
          <w:tcPr>
            <w:tcW w:w="2476" w:type="dxa"/>
            <w:vAlign w:val="center"/>
          </w:tcPr>
          <w:p w14:paraId="5E4FCA78">
            <w:pPr>
              <w:keepNext w:val="0"/>
              <w:keepLines w:val="0"/>
              <w:pageBreakBefore w:val="0"/>
              <w:widowControl w:val="0"/>
              <w:kinsoku/>
              <w:wordWrap/>
              <w:overflowPunct/>
              <w:topLinePunct w:val="0"/>
              <w:autoSpaceDE w:val="0"/>
              <w:autoSpaceDN w:val="0"/>
              <w:bidi w:val="0"/>
              <w:snapToGrid/>
              <w:spacing w:line="460" w:lineRule="exact"/>
              <w:ind w:left="-84" w:right="-108"/>
              <w:jc w:val="center"/>
              <w:textAlignment w:val="auto"/>
              <w:outlineLvl w:val="0"/>
              <w:rPr>
                <w:rFonts w:hint="eastAsia" w:ascii="宋体" w:hAnsi="宋体" w:eastAsia="宋体" w:cs="宋体"/>
                <w:color w:val="000000" w:themeColor="text1"/>
                <w:sz w:val="24"/>
                <w:szCs w:val="24"/>
                <w:highlight w:val="none"/>
              </w:rPr>
            </w:pPr>
            <w:bookmarkStart w:id="57" w:name="_Toc88730120"/>
            <w:r>
              <w:rPr>
                <w:rFonts w:hint="eastAsia" w:ascii="宋体" w:hAnsi="宋体" w:eastAsia="宋体" w:cs="宋体"/>
                <w:color w:val="000000" w:themeColor="text1"/>
                <w:sz w:val="24"/>
                <w:szCs w:val="24"/>
                <w:highlight w:val="none"/>
              </w:rPr>
              <w:t>确定成交供应商的方式</w:t>
            </w:r>
            <w:bookmarkEnd w:id="57"/>
          </w:p>
        </w:tc>
        <w:tc>
          <w:tcPr>
            <w:tcW w:w="7154" w:type="dxa"/>
            <w:vAlign w:val="center"/>
          </w:tcPr>
          <w:p w14:paraId="7BA4699B">
            <w:pPr>
              <w:keepNext w:val="0"/>
              <w:keepLines w:val="0"/>
              <w:pageBreakBefore w:val="0"/>
              <w:widowControl w:val="0"/>
              <w:kinsoku/>
              <w:wordWrap/>
              <w:overflowPunct/>
              <w:topLinePunct w:val="0"/>
              <w:autoSpaceDE w:val="0"/>
              <w:autoSpaceDN w:val="0"/>
              <w:bidi w:val="0"/>
              <w:snapToGrid/>
              <w:spacing w:line="460" w:lineRule="exact"/>
              <w:ind w:right="276"/>
              <w:textAlignment w:val="auto"/>
              <w:outlineLvl w:val="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谈判小组确定最低有效报价的成交候选供应商为成交供应商。</w:t>
            </w:r>
          </w:p>
        </w:tc>
      </w:tr>
      <w:tr w14:paraId="4D7134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14" w:hRule="atLeast"/>
          <w:jc w:val="center"/>
        </w:trPr>
        <w:tc>
          <w:tcPr>
            <w:tcW w:w="894" w:type="dxa"/>
            <w:vAlign w:val="center"/>
          </w:tcPr>
          <w:p w14:paraId="2C57DCEE">
            <w:pPr>
              <w:keepNext w:val="0"/>
              <w:keepLines w:val="0"/>
              <w:pageBreakBefore w:val="0"/>
              <w:widowControl w:val="0"/>
              <w:kinsoku/>
              <w:wordWrap/>
              <w:overflowPunct/>
              <w:topLinePunct w:val="0"/>
              <w:autoSpaceDE w:val="0"/>
              <w:autoSpaceDN w:val="0"/>
              <w:bidi w:val="0"/>
              <w:snapToGrid/>
              <w:spacing w:line="460" w:lineRule="exact"/>
              <w:jc w:val="center"/>
              <w:textAlignment w:val="auto"/>
              <w:outlineLvl w:val="0"/>
              <w:rPr>
                <w:rFonts w:hint="eastAsia" w:ascii="宋体" w:hAnsi="宋体" w:eastAsia="宋体" w:cs="宋体"/>
                <w:bCs/>
                <w:color w:val="000000" w:themeColor="text1"/>
                <w:spacing w:val="8"/>
                <w:sz w:val="24"/>
                <w:szCs w:val="24"/>
                <w:highlight w:val="none"/>
                <w:lang w:val="en-US" w:eastAsia="zh-CN"/>
              </w:rPr>
            </w:pPr>
            <w:r>
              <w:rPr>
                <w:rFonts w:hint="eastAsia" w:ascii="宋体" w:hAnsi="宋体" w:eastAsia="宋体" w:cs="宋体"/>
                <w:bCs/>
                <w:color w:val="000000" w:themeColor="text1"/>
                <w:spacing w:val="8"/>
                <w:sz w:val="24"/>
                <w:szCs w:val="24"/>
                <w:highlight w:val="none"/>
                <w:lang w:val="en-US" w:eastAsia="zh-CN"/>
              </w:rPr>
              <w:t>15</w:t>
            </w:r>
          </w:p>
        </w:tc>
        <w:tc>
          <w:tcPr>
            <w:tcW w:w="2476" w:type="dxa"/>
            <w:vAlign w:val="center"/>
          </w:tcPr>
          <w:p w14:paraId="03DDDD71">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pacing w:val="8"/>
                <w:sz w:val="24"/>
                <w:szCs w:val="24"/>
                <w:highlight w:val="none"/>
              </w:rPr>
              <w:t>成交结果公告</w:t>
            </w:r>
          </w:p>
        </w:tc>
        <w:tc>
          <w:tcPr>
            <w:tcW w:w="7154" w:type="dxa"/>
            <w:vAlign w:val="center"/>
          </w:tcPr>
          <w:p w14:paraId="27D822D5">
            <w:pPr>
              <w:pStyle w:val="3"/>
              <w:keepNext w:val="0"/>
              <w:keepLines w:val="0"/>
              <w:pageBreakBefore w:val="0"/>
              <w:widowControl w:val="0"/>
              <w:kinsoku/>
              <w:wordWrap/>
              <w:overflowPunct/>
              <w:topLinePunct w:val="0"/>
              <w:bidi w:val="0"/>
              <w:adjustRightInd/>
              <w:snapToGrid/>
              <w:spacing w:before="0" w:line="460" w:lineRule="exact"/>
              <w:ind w:left="0" w:leftChars="0" w:firstLine="0" w:firstLineChars="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pacing w:val="8"/>
                <w:sz w:val="24"/>
                <w:szCs w:val="24"/>
                <w:highlight w:val="none"/>
              </w:rPr>
              <w:t>成</w:t>
            </w:r>
            <w:r>
              <w:rPr>
                <w:rFonts w:hint="eastAsia" w:ascii="宋体" w:hAnsi="宋体" w:eastAsia="宋体" w:cs="宋体"/>
                <w:color w:val="auto"/>
                <w:spacing w:val="8"/>
                <w:sz w:val="24"/>
                <w:szCs w:val="24"/>
                <w:highlight w:val="none"/>
              </w:rPr>
              <w:t>交结果于</w:t>
            </w:r>
            <w:r>
              <w:rPr>
                <w:rFonts w:hint="eastAsia" w:cs="宋体"/>
                <w:color w:val="auto"/>
                <w:spacing w:val="8"/>
                <w:sz w:val="24"/>
                <w:szCs w:val="24"/>
                <w:highlight w:val="none"/>
                <w:lang w:val="en-US" w:eastAsia="zh-CN"/>
              </w:rPr>
              <w:t>围场满族蒙古族自治县医院网站</w:t>
            </w:r>
            <w:r>
              <w:rPr>
                <w:rFonts w:hint="eastAsia" w:ascii="宋体" w:hAnsi="宋体" w:eastAsia="宋体" w:cs="宋体"/>
                <w:color w:val="auto"/>
                <w:sz w:val="24"/>
                <w:szCs w:val="24"/>
                <w:highlight w:val="none"/>
                <w:lang w:val="en-US" w:eastAsia="zh-CN"/>
              </w:rPr>
              <w:t>（www.wc</w:t>
            </w:r>
            <w:r>
              <w:rPr>
                <w:rFonts w:hint="eastAsia" w:cs="宋体"/>
                <w:color w:val="auto"/>
                <w:sz w:val="24"/>
                <w:szCs w:val="24"/>
                <w:highlight w:val="none"/>
                <w:lang w:val="en-US" w:eastAsia="zh-CN"/>
              </w:rPr>
              <w:t>xyy</w:t>
            </w:r>
            <w:r>
              <w:rPr>
                <w:rFonts w:hint="eastAsia" w:ascii="宋体" w:hAnsi="宋体" w:eastAsia="宋体" w:cs="宋体"/>
                <w:color w:val="auto"/>
                <w:sz w:val="24"/>
                <w:szCs w:val="24"/>
                <w:highlight w:val="none"/>
                <w:lang w:val="en-US" w:eastAsia="zh-CN"/>
              </w:rPr>
              <w:t>.cn）</w:t>
            </w:r>
            <w:r>
              <w:rPr>
                <w:rFonts w:hint="eastAsia" w:ascii="宋体" w:hAnsi="宋体" w:eastAsia="宋体" w:cs="宋体"/>
                <w:color w:val="auto"/>
                <w:sz w:val="24"/>
                <w:szCs w:val="24"/>
                <w:highlight w:val="none"/>
              </w:rPr>
              <w:t>公示</w:t>
            </w:r>
            <w:r>
              <w:rPr>
                <w:rFonts w:hint="eastAsia" w:ascii="宋体" w:hAnsi="宋体" w:eastAsia="宋体" w:cs="宋体"/>
                <w:color w:val="auto"/>
                <w:spacing w:val="8"/>
                <w:sz w:val="24"/>
                <w:szCs w:val="24"/>
                <w:highlight w:val="none"/>
              </w:rPr>
              <w:t>，同时</w:t>
            </w:r>
            <w:r>
              <w:rPr>
                <w:rFonts w:hint="eastAsia" w:ascii="宋体" w:hAnsi="宋体" w:eastAsia="宋体" w:cs="宋体"/>
                <w:color w:val="000000" w:themeColor="text1"/>
                <w:spacing w:val="8"/>
                <w:sz w:val="24"/>
                <w:szCs w:val="24"/>
                <w:highlight w:val="none"/>
                <w:lang w:val="en-US" w:eastAsia="zh-CN"/>
              </w:rPr>
              <w:t>医院</w:t>
            </w:r>
            <w:r>
              <w:rPr>
                <w:rFonts w:hint="eastAsia" w:ascii="宋体" w:hAnsi="宋体" w:eastAsia="宋体" w:cs="宋体"/>
                <w:color w:val="000000" w:themeColor="text1"/>
                <w:spacing w:val="8"/>
                <w:sz w:val="24"/>
                <w:szCs w:val="24"/>
                <w:highlight w:val="none"/>
              </w:rPr>
              <w:t>向成交供应商发出</w:t>
            </w:r>
            <w:r>
              <w:rPr>
                <w:rFonts w:hint="eastAsia" w:cs="宋体"/>
                <w:color w:val="000000" w:themeColor="text1"/>
                <w:spacing w:val="8"/>
                <w:sz w:val="24"/>
                <w:szCs w:val="24"/>
                <w:highlight w:val="none"/>
                <w:lang w:val="en-US" w:eastAsia="zh-CN"/>
              </w:rPr>
              <w:t>中标</w:t>
            </w:r>
            <w:r>
              <w:rPr>
                <w:rFonts w:hint="eastAsia" w:ascii="宋体" w:hAnsi="宋体" w:eastAsia="宋体" w:cs="宋体"/>
                <w:color w:val="000000" w:themeColor="text1"/>
                <w:spacing w:val="8"/>
                <w:sz w:val="24"/>
                <w:szCs w:val="24"/>
                <w:highlight w:val="none"/>
              </w:rPr>
              <w:t>通知书。</w:t>
            </w:r>
          </w:p>
        </w:tc>
      </w:tr>
    </w:tbl>
    <w:p w14:paraId="205DFDD5">
      <w:pPr>
        <w:pStyle w:val="3"/>
        <w:ind w:right="1074"/>
        <w:jc w:val="center"/>
        <w:rPr>
          <w:rFonts w:asciiTheme="minorEastAsia" w:hAnsiTheme="minorEastAsia" w:eastAsiaTheme="minorEastAsia" w:cstheme="minorEastAsia"/>
          <w:sz w:val="24"/>
          <w:szCs w:val="24"/>
          <w:highlight w:val="none"/>
        </w:rPr>
      </w:pPr>
    </w:p>
    <w:p w14:paraId="5EA6360C">
      <w:pPr>
        <w:spacing w:line="500" w:lineRule="exact"/>
        <w:jc w:val="center"/>
        <w:rPr>
          <w:b/>
          <w:color w:val="000000" w:themeColor="text1"/>
          <w:sz w:val="32"/>
          <w:szCs w:val="32"/>
          <w:highlight w:val="none"/>
        </w:rPr>
      </w:pPr>
      <w:bookmarkStart w:id="58" w:name="1._总则"/>
      <w:bookmarkEnd w:id="58"/>
      <w:bookmarkStart w:id="59" w:name="_bookmark3"/>
      <w:bookmarkEnd w:id="59"/>
      <w:r>
        <w:rPr>
          <w:rFonts w:hint="eastAsia"/>
          <w:b/>
          <w:color w:val="000000" w:themeColor="text1"/>
          <w:sz w:val="32"/>
          <w:szCs w:val="32"/>
          <w:highlight w:val="none"/>
        </w:rPr>
        <w:t>二、供应商须知</w:t>
      </w:r>
    </w:p>
    <w:p w14:paraId="5DA5E568">
      <w:pPr>
        <w:spacing w:line="500" w:lineRule="exact"/>
        <w:ind w:firstLine="3463" w:firstLineChars="1150"/>
        <w:rPr>
          <w:b/>
          <w:color w:val="000000" w:themeColor="text1"/>
          <w:sz w:val="30"/>
          <w:szCs w:val="30"/>
          <w:highlight w:val="none"/>
        </w:rPr>
      </w:pPr>
      <w:r>
        <w:rPr>
          <w:rFonts w:hint="eastAsia"/>
          <w:b/>
          <w:color w:val="000000" w:themeColor="text1"/>
          <w:sz w:val="30"/>
          <w:szCs w:val="30"/>
          <w:highlight w:val="none"/>
        </w:rPr>
        <w:t>(一) 释义、定义</w:t>
      </w:r>
    </w:p>
    <w:p w14:paraId="20D00099">
      <w:pPr>
        <w:keepNext w:val="0"/>
        <w:keepLines w:val="0"/>
        <w:pageBreakBefore w:val="0"/>
        <w:kinsoku/>
        <w:wordWrap/>
        <w:overflowPunct/>
        <w:topLinePunct w:val="0"/>
        <w:autoSpaceDE w:val="0"/>
        <w:autoSpaceDN w:val="0"/>
        <w:bidi w:val="0"/>
        <w:spacing w:line="460" w:lineRule="exact"/>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1．释义和定义</w:t>
      </w:r>
    </w:p>
    <w:p w14:paraId="68223D21">
      <w:pPr>
        <w:keepNext w:val="0"/>
        <w:keepLines w:val="0"/>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1.1 释义</w:t>
      </w:r>
    </w:p>
    <w:p w14:paraId="086DA148">
      <w:pPr>
        <w:keepNext w:val="0"/>
        <w:keepLines w:val="0"/>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本谈判文件仅适用于</w:t>
      </w:r>
      <w:r>
        <w:rPr>
          <w:rFonts w:hint="eastAsia" w:ascii="宋体" w:hAnsi="宋体" w:eastAsia="宋体" w:cs="宋体"/>
          <w:color w:val="000000" w:themeColor="text1"/>
          <w:sz w:val="24"/>
          <w:szCs w:val="24"/>
          <w:highlight w:val="none"/>
        </w:rPr>
        <w:t>本项目</w:t>
      </w:r>
      <w:r>
        <w:rPr>
          <w:rFonts w:hint="eastAsia" w:ascii="宋体" w:hAnsi="宋体" w:eastAsia="宋体" w:cs="宋体"/>
          <w:bCs/>
          <w:color w:val="000000" w:themeColor="text1"/>
          <w:sz w:val="24"/>
          <w:szCs w:val="24"/>
          <w:highlight w:val="none"/>
        </w:rPr>
        <w:t>的竞争性谈判采购。</w:t>
      </w:r>
    </w:p>
    <w:p w14:paraId="4A05785E">
      <w:pPr>
        <w:keepNext w:val="0"/>
        <w:keepLines w:val="0"/>
        <w:pageBreakBefore w:val="0"/>
        <w:tabs>
          <w:tab w:val="left" w:pos="4140"/>
        </w:tabs>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1.2 定义</w:t>
      </w:r>
    </w:p>
    <w:p w14:paraId="1B8AA36F">
      <w:pPr>
        <w:keepNext w:val="0"/>
        <w:keepLines w:val="0"/>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1.2.1 “采购人”是指依法进行采购的</w:t>
      </w:r>
      <w:r>
        <w:rPr>
          <w:rFonts w:hint="eastAsia" w:ascii="宋体" w:hAnsi="宋体" w:eastAsia="宋体" w:cs="宋体"/>
          <w:color w:val="000000" w:themeColor="text1"/>
          <w:sz w:val="24"/>
          <w:szCs w:val="24"/>
          <w:highlight w:val="none"/>
        </w:rPr>
        <w:t>围场满族蒙古族自治县</w:t>
      </w:r>
      <w:r>
        <w:rPr>
          <w:rFonts w:hint="eastAsia" w:cs="宋体"/>
          <w:color w:val="000000" w:themeColor="text1"/>
          <w:sz w:val="24"/>
          <w:szCs w:val="24"/>
          <w:highlight w:val="none"/>
          <w:lang w:val="en-US" w:eastAsia="zh-CN"/>
        </w:rPr>
        <w:t>医</w:t>
      </w:r>
      <w:r>
        <w:rPr>
          <w:rFonts w:hint="eastAsia" w:ascii="宋体" w:hAnsi="宋体" w:eastAsia="宋体" w:cs="宋体"/>
          <w:color w:val="000000" w:themeColor="text1"/>
          <w:sz w:val="24"/>
          <w:szCs w:val="24"/>
          <w:highlight w:val="none"/>
          <w:lang w:val="en-US" w:eastAsia="zh-CN"/>
        </w:rPr>
        <w:t>院</w:t>
      </w:r>
      <w:r>
        <w:rPr>
          <w:rFonts w:hint="eastAsia" w:ascii="宋体" w:hAnsi="宋体" w:eastAsia="宋体" w:cs="宋体"/>
          <w:bCs/>
          <w:color w:val="000000" w:themeColor="text1"/>
          <w:sz w:val="24"/>
          <w:szCs w:val="24"/>
          <w:highlight w:val="none"/>
        </w:rPr>
        <w:t>。</w:t>
      </w:r>
    </w:p>
    <w:p w14:paraId="1E0544BF">
      <w:pPr>
        <w:keepNext w:val="0"/>
        <w:keepLines w:val="0"/>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1.2.3 “供应商”是指递交本项目谈判响应文件的供应商。</w:t>
      </w:r>
    </w:p>
    <w:p w14:paraId="52373639">
      <w:pPr>
        <w:keepNext w:val="0"/>
        <w:keepLines w:val="0"/>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1.2.4 “货物”系指供应商按谈判文件规定，须向采购人提供的货物，同时包括但不限于供应商应承担的运输、安装调试、技术指导、售后服务、税费以及其它应当承担的合同义务。</w:t>
      </w:r>
    </w:p>
    <w:p w14:paraId="42B0F313">
      <w:pPr>
        <w:keepNext w:val="0"/>
        <w:keepLines w:val="0"/>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1.2.5 “合格供应商”是指符合本项目资格要求且对本项目做出实质性响应的供应商。</w:t>
      </w:r>
    </w:p>
    <w:p w14:paraId="6C69966D">
      <w:pPr>
        <w:keepNext w:val="0"/>
        <w:keepLines w:val="0"/>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1.2.6 “成交供应商”是指经谈判小组依法依规评审后，推荐为成交候选人且被采购人确认成交的供应商。</w:t>
      </w:r>
    </w:p>
    <w:p w14:paraId="0D37AE8E">
      <w:pPr>
        <w:keepNext w:val="0"/>
        <w:keepLines w:val="0"/>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1.2.7 “谈判文件”是指由</w:t>
      </w:r>
      <w:r>
        <w:rPr>
          <w:rFonts w:hint="eastAsia" w:ascii="宋体" w:hAnsi="宋体" w:eastAsia="宋体" w:cs="宋体"/>
          <w:bCs/>
          <w:color w:val="000000" w:themeColor="text1"/>
          <w:sz w:val="24"/>
          <w:szCs w:val="24"/>
          <w:highlight w:val="none"/>
          <w:lang w:val="en-US" w:eastAsia="zh-CN"/>
        </w:rPr>
        <w:t>医院</w:t>
      </w:r>
      <w:r>
        <w:rPr>
          <w:rFonts w:hint="eastAsia" w:ascii="宋体" w:hAnsi="宋体" w:eastAsia="宋体" w:cs="宋体"/>
          <w:bCs/>
          <w:color w:val="000000" w:themeColor="text1"/>
          <w:sz w:val="24"/>
          <w:szCs w:val="24"/>
          <w:highlight w:val="none"/>
        </w:rPr>
        <w:t>编制并向潜在供应商发售的明确资格条件、合同条款、评审方法和谈判响应文件相应格式的文件。</w:t>
      </w:r>
    </w:p>
    <w:p w14:paraId="4421304A">
      <w:pPr>
        <w:keepNext w:val="0"/>
        <w:keepLines w:val="0"/>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bCs/>
          <w:color w:val="000000" w:themeColor="text1"/>
          <w:sz w:val="24"/>
          <w:szCs w:val="24"/>
          <w:highlight w:val="none"/>
        </w:rPr>
        <w:t>1.2.8 “谈判响应文件” 是指供应商应谈判文件要求编制的响应性文件。</w:t>
      </w:r>
    </w:p>
    <w:p w14:paraId="00CA36A3">
      <w:pPr>
        <w:keepNext w:val="0"/>
        <w:keepLines w:val="0"/>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1.2.9  本谈判文件凡涉及到货币，均指“人民币”。</w:t>
      </w:r>
    </w:p>
    <w:p w14:paraId="5F494A3A">
      <w:pPr>
        <w:keepNext w:val="0"/>
        <w:keepLines w:val="0"/>
        <w:pageBreakBefore w:val="0"/>
        <w:kinsoku/>
        <w:wordWrap/>
        <w:overflowPunct/>
        <w:topLinePunct w:val="0"/>
        <w:autoSpaceDE w:val="0"/>
        <w:autoSpaceDN w:val="0"/>
        <w:bidi w:val="0"/>
        <w:spacing w:line="460" w:lineRule="exact"/>
        <w:textAlignment w:val="auto"/>
        <w:rPr>
          <w:rFonts w:hint="eastAsia" w:ascii="宋体" w:hAnsi="宋体" w:eastAsia="宋体" w:cs="宋体"/>
          <w:color w:val="000000" w:themeColor="text1"/>
          <w:sz w:val="24"/>
          <w:szCs w:val="24"/>
          <w:highlight w:val="none"/>
        </w:rPr>
      </w:pPr>
      <w:r>
        <w:rPr>
          <w:rFonts w:hint="eastAsia" w:ascii="宋体" w:hAnsi="宋体" w:eastAsia="宋体" w:cs="宋体"/>
          <w:bCs/>
          <w:color w:val="000000" w:themeColor="text1"/>
          <w:sz w:val="24"/>
          <w:szCs w:val="24"/>
          <w:highlight w:val="none"/>
        </w:rPr>
        <w:t>2．说明</w:t>
      </w:r>
    </w:p>
    <w:p w14:paraId="642D018D">
      <w:pPr>
        <w:keepNext w:val="0"/>
        <w:keepLines w:val="0"/>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供应商自行承担参加本项目谈判过程中所发生的全部费用。</w:t>
      </w:r>
    </w:p>
    <w:p w14:paraId="604ABEF2">
      <w:pPr>
        <w:keepNext w:val="0"/>
        <w:keepLines w:val="0"/>
        <w:pageBreakBefore w:val="0"/>
        <w:kinsoku/>
        <w:wordWrap/>
        <w:overflowPunct/>
        <w:topLinePunct w:val="0"/>
        <w:autoSpaceDE w:val="0"/>
        <w:autoSpaceDN w:val="0"/>
        <w:bidi w:val="0"/>
        <w:spacing w:line="460" w:lineRule="exact"/>
        <w:ind w:firstLine="482" w:firstLineChars="200"/>
        <w:jc w:val="center"/>
        <w:textAlignment w:val="auto"/>
        <w:rPr>
          <w:rFonts w:hint="eastAsia" w:ascii="宋体" w:hAnsi="宋体" w:eastAsia="宋体" w:cs="宋体"/>
          <w:b/>
          <w:color w:val="000000" w:themeColor="text1"/>
          <w:sz w:val="24"/>
          <w:szCs w:val="24"/>
          <w:highlight w:val="none"/>
        </w:rPr>
      </w:pPr>
      <w:r>
        <w:rPr>
          <w:rFonts w:hint="eastAsia" w:ascii="宋体" w:hAnsi="宋体" w:eastAsia="宋体" w:cs="宋体"/>
          <w:b/>
          <w:color w:val="000000" w:themeColor="text1"/>
          <w:sz w:val="24"/>
          <w:szCs w:val="24"/>
          <w:highlight w:val="none"/>
        </w:rPr>
        <w:t>（二）谈判文件说明</w:t>
      </w:r>
    </w:p>
    <w:p w14:paraId="1EC70AFE">
      <w:pPr>
        <w:keepNext w:val="0"/>
        <w:keepLines w:val="0"/>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3. “谈判文件”的澄清与修改</w:t>
      </w:r>
    </w:p>
    <w:p w14:paraId="7A5F0269">
      <w:pPr>
        <w:keepNext w:val="0"/>
        <w:keepLines w:val="0"/>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3.</w:t>
      </w:r>
      <w:r>
        <w:rPr>
          <w:rFonts w:hint="eastAsia" w:ascii="宋体" w:hAnsi="宋体" w:eastAsia="宋体" w:cs="宋体"/>
          <w:bCs/>
          <w:color w:val="000000" w:themeColor="text1"/>
          <w:sz w:val="24"/>
          <w:szCs w:val="24"/>
          <w:highlight w:val="none"/>
          <w:lang w:val="en-US" w:eastAsia="zh-CN"/>
        </w:rPr>
        <w:t>1</w:t>
      </w:r>
      <w:r>
        <w:rPr>
          <w:rFonts w:hint="eastAsia" w:ascii="宋体" w:hAnsi="宋体" w:eastAsia="宋体" w:cs="宋体"/>
          <w:bCs/>
          <w:color w:val="000000" w:themeColor="text1"/>
          <w:sz w:val="24"/>
          <w:szCs w:val="24"/>
          <w:highlight w:val="none"/>
        </w:rPr>
        <w:t>提交首次谈判响应文件截止之日前，</w:t>
      </w:r>
      <w:r>
        <w:rPr>
          <w:rFonts w:hint="eastAsia" w:ascii="宋体" w:hAnsi="宋体" w:eastAsia="宋体" w:cs="宋体"/>
          <w:bCs/>
          <w:color w:val="000000" w:themeColor="text1"/>
          <w:sz w:val="24"/>
          <w:szCs w:val="24"/>
          <w:highlight w:val="none"/>
          <w:lang w:val="en-US" w:eastAsia="zh-CN"/>
        </w:rPr>
        <w:t>采购人</w:t>
      </w:r>
      <w:r>
        <w:rPr>
          <w:rFonts w:hint="eastAsia" w:ascii="宋体" w:hAnsi="宋体" w:eastAsia="宋体" w:cs="宋体"/>
          <w:bCs/>
          <w:color w:val="000000" w:themeColor="text1"/>
          <w:sz w:val="24"/>
          <w:szCs w:val="24"/>
          <w:highlight w:val="none"/>
        </w:rPr>
        <w:t>可以对已发出的谈判文件进行必要的澄清或者修改，澄清或者修改的内容作为谈判文件的组成部分。澄清或者修改的内容可能影响谈判响应文件编制的，将延长递交谈判响应文件和谈判时间</w:t>
      </w:r>
      <w:r>
        <w:rPr>
          <w:rFonts w:hint="eastAsia" w:ascii="宋体" w:hAnsi="宋体" w:eastAsia="宋体" w:cs="宋体"/>
          <w:color w:val="000000" w:themeColor="text1"/>
          <w:sz w:val="24"/>
          <w:szCs w:val="24"/>
          <w:highlight w:val="none"/>
        </w:rPr>
        <w:t>，并发布变更公告，不另行通知谈判文件收受人。</w:t>
      </w:r>
    </w:p>
    <w:p w14:paraId="3B5EB7EF">
      <w:pPr>
        <w:keepNext w:val="0"/>
        <w:keepLines w:val="0"/>
        <w:pageBreakBefore w:val="0"/>
        <w:kinsoku/>
        <w:wordWrap/>
        <w:overflowPunct/>
        <w:topLinePunct w:val="0"/>
        <w:autoSpaceDE w:val="0"/>
        <w:autoSpaceDN w:val="0"/>
        <w:bidi w:val="0"/>
        <w:spacing w:line="460" w:lineRule="exact"/>
        <w:ind w:left="142" w:firstLine="480" w:firstLineChars="200"/>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3.2谈判文件中针对同一事项如有一次以上的澄清或修改的，以最后发出的澄清或修改文件为准。澄清或者修改的内容作为谈判文件的组成部分。</w:t>
      </w:r>
    </w:p>
    <w:p w14:paraId="7D9D5FAB">
      <w:pPr>
        <w:keepNext w:val="0"/>
        <w:keepLines w:val="0"/>
        <w:pageBreakBefore w:val="0"/>
        <w:kinsoku/>
        <w:wordWrap/>
        <w:overflowPunct/>
        <w:topLinePunct w:val="0"/>
        <w:autoSpaceDE w:val="0"/>
        <w:autoSpaceDN w:val="0"/>
        <w:bidi w:val="0"/>
        <w:spacing w:line="460" w:lineRule="exact"/>
        <w:ind w:firstLine="3494" w:firstLineChars="1450"/>
        <w:textAlignment w:val="auto"/>
        <w:rPr>
          <w:rFonts w:hint="eastAsia" w:ascii="宋体" w:hAnsi="宋体" w:eastAsia="宋体" w:cs="宋体"/>
          <w:b/>
          <w:color w:val="000000" w:themeColor="text1"/>
          <w:sz w:val="24"/>
          <w:szCs w:val="24"/>
          <w:highlight w:val="none"/>
        </w:rPr>
      </w:pPr>
      <w:r>
        <w:rPr>
          <w:rFonts w:hint="eastAsia" w:ascii="宋体" w:hAnsi="宋体" w:eastAsia="宋体" w:cs="宋体"/>
          <w:b/>
          <w:color w:val="000000" w:themeColor="text1"/>
          <w:sz w:val="24"/>
          <w:szCs w:val="24"/>
          <w:highlight w:val="none"/>
        </w:rPr>
        <w:t>（三）谈判响应文件的编写</w:t>
      </w:r>
    </w:p>
    <w:p w14:paraId="43E781D3">
      <w:pPr>
        <w:keepNext w:val="0"/>
        <w:keepLines w:val="0"/>
        <w:pageBreakBefore w:val="0"/>
        <w:kinsoku/>
        <w:wordWrap/>
        <w:overflowPunct/>
        <w:topLinePunct w:val="0"/>
        <w:autoSpaceDE w:val="0"/>
        <w:autoSpaceDN w:val="0"/>
        <w:bidi w:val="0"/>
        <w:spacing w:line="460" w:lineRule="exact"/>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4．“谈判响应文件”的编写、制作要求</w:t>
      </w:r>
    </w:p>
    <w:p w14:paraId="0830F9C5">
      <w:pPr>
        <w:keepNext w:val="0"/>
        <w:keepLines w:val="0"/>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4.1 供应商应仔细阅读谈判文件的所有内容，按谈判文件的要求提供谈判响应文件，并保证所提供的全部资料的真实性，并对其承担法律责任。</w:t>
      </w:r>
    </w:p>
    <w:p w14:paraId="1D1A3913">
      <w:pPr>
        <w:keepNext w:val="0"/>
        <w:keepLines w:val="0"/>
        <w:pageBreakBefore w:val="0"/>
        <w:kinsoku/>
        <w:wordWrap/>
        <w:overflowPunct/>
        <w:topLinePunct w:val="0"/>
        <w:autoSpaceDE w:val="0"/>
        <w:autoSpaceDN w:val="0"/>
        <w:bidi w:val="0"/>
        <w:spacing w:line="460" w:lineRule="exact"/>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5．谈判响应文件的组成</w:t>
      </w:r>
    </w:p>
    <w:p w14:paraId="18249F3F">
      <w:pPr>
        <w:keepNext w:val="0"/>
        <w:keepLines w:val="0"/>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5.1 “谈判响应文件”包括但不仅限于以下内容：</w:t>
      </w:r>
    </w:p>
    <w:p w14:paraId="06698042">
      <w:pPr>
        <w:keepNext w:val="0"/>
        <w:keepLines w:val="0"/>
        <w:pageBreakBefore w:val="0"/>
        <w:kinsoku/>
        <w:wordWrap/>
        <w:overflowPunct/>
        <w:topLinePunct w:val="0"/>
        <w:autoSpaceDE w:val="0"/>
        <w:autoSpaceDN w:val="0"/>
        <w:bidi w:val="0"/>
        <w:spacing w:line="460" w:lineRule="exact"/>
        <w:ind w:left="594" w:leftChars="270" w:firstLine="480" w:firstLineChars="200"/>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一、报价函</w:t>
      </w:r>
    </w:p>
    <w:p w14:paraId="78EA9BA8">
      <w:pPr>
        <w:keepNext w:val="0"/>
        <w:keepLines w:val="0"/>
        <w:pageBreakBefore w:val="0"/>
        <w:kinsoku/>
        <w:wordWrap/>
        <w:overflowPunct/>
        <w:topLinePunct w:val="0"/>
        <w:autoSpaceDE w:val="0"/>
        <w:autoSpaceDN w:val="0"/>
        <w:bidi w:val="0"/>
        <w:spacing w:line="460" w:lineRule="exact"/>
        <w:ind w:left="594" w:leftChars="270" w:firstLine="480" w:firstLineChars="200"/>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二、法定代表人身份证明</w:t>
      </w:r>
    </w:p>
    <w:p w14:paraId="0C210437">
      <w:pPr>
        <w:keepNext w:val="0"/>
        <w:keepLines w:val="0"/>
        <w:pageBreakBefore w:val="0"/>
        <w:kinsoku/>
        <w:wordWrap/>
        <w:overflowPunct/>
        <w:topLinePunct w:val="0"/>
        <w:autoSpaceDE w:val="0"/>
        <w:autoSpaceDN w:val="0"/>
        <w:bidi w:val="0"/>
        <w:spacing w:line="460" w:lineRule="exact"/>
        <w:ind w:left="594" w:leftChars="270" w:firstLine="480" w:firstLineChars="200"/>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三、法定代表人授权委托书</w:t>
      </w:r>
    </w:p>
    <w:p w14:paraId="10F30A86">
      <w:pPr>
        <w:keepNext w:val="0"/>
        <w:keepLines w:val="0"/>
        <w:pageBreakBefore w:val="0"/>
        <w:kinsoku/>
        <w:wordWrap/>
        <w:overflowPunct/>
        <w:topLinePunct w:val="0"/>
        <w:autoSpaceDE w:val="0"/>
        <w:autoSpaceDN w:val="0"/>
        <w:bidi w:val="0"/>
        <w:spacing w:line="460" w:lineRule="exact"/>
        <w:ind w:left="594" w:leftChars="270" w:firstLine="480" w:firstLineChars="200"/>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四、报价一览表</w:t>
      </w:r>
    </w:p>
    <w:p w14:paraId="36DE6B89">
      <w:pPr>
        <w:keepNext w:val="0"/>
        <w:keepLines w:val="0"/>
        <w:pageBreakBefore w:val="0"/>
        <w:kinsoku/>
        <w:wordWrap/>
        <w:overflowPunct/>
        <w:topLinePunct w:val="0"/>
        <w:autoSpaceDE w:val="0"/>
        <w:autoSpaceDN w:val="0"/>
        <w:bidi w:val="0"/>
        <w:spacing w:line="460" w:lineRule="exact"/>
        <w:ind w:left="594" w:leftChars="270" w:firstLine="480" w:firstLineChars="200"/>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五、报价明细表</w:t>
      </w:r>
    </w:p>
    <w:p w14:paraId="145C4276">
      <w:pPr>
        <w:keepNext w:val="0"/>
        <w:keepLines w:val="0"/>
        <w:pageBreakBefore w:val="0"/>
        <w:kinsoku/>
        <w:wordWrap/>
        <w:overflowPunct/>
        <w:topLinePunct w:val="0"/>
        <w:autoSpaceDE w:val="0"/>
        <w:autoSpaceDN w:val="0"/>
        <w:bidi w:val="0"/>
        <w:spacing w:line="460" w:lineRule="exact"/>
        <w:ind w:left="594" w:leftChars="270" w:firstLine="480" w:firstLineChars="200"/>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六、偏离情况表</w:t>
      </w:r>
    </w:p>
    <w:p w14:paraId="5CDAC758">
      <w:pPr>
        <w:keepNext w:val="0"/>
        <w:keepLines w:val="0"/>
        <w:pageBreakBefore w:val="0"/>
        <w:kinsoku/>
        <w:wordWrap/>
        <w:overflowPunct/>
        <w:topLinePunct w:val="0"/>
        <w:autoSpaceDE w:val="0"/>
        <w:autoSpaceDN w:val="0"/>
        <w:bidi w:val="0"/>
        <w:spacing w:line="460" w:lineRule="exact"/>
        <w:ind w:left="594" w:leftChars="270" w:firstLine="480" w:firstLineChars="200"/>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七、技术方案</w:t>
      </w:r>
    </w:p>
    <w:p w14:paraId="604F7E1D">
      <w:pPr>
        <w:keepNext w:val="0"/>
        <w:keepLines w:val="0"/>
        <w:pageBreakBefore w:val="0"/>
        <w:kinsoku/>
        <w:wordWrap/>
        <w:overflowPunct/>
        <w:topLinePunct w:val="0"/>
        <w:autoSpaceDE w:val="0"/>
        <w:autoSpaceDN w:val="0"/>
        <w:bidi w:val="0"/>
        <w:spacing w:line="460" w:lineRule="exact"/>
        <w:ind w:left="594" w:leftChars="270" w:firstLine="480" w:firstLineChars="200"/>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八、资格审查材料</w:t>
      </w:r>
    </w:p>
    <w:p w14:paraId="2B995B6C">
      <w:pPr>
        <w:keepNext w:val="0"/>
        <w:keepLines w:val="0"/>
        <w:pageBreakBefore w:val="0"/>
        <w:kinsoku/>
        <w:wordWrap/>
        <w:overflowPunct/>
        <w:topLinePunct w:val="0"/>
        <w:autoSpaceDE w:val="0"/>
        <w:autoSpaceDN w:val="0"/>
        <w:bidi w:val="0"/>
        <w:spacing w:line="460" w:lineRule="exact"/>
        <w:ind w:left="594" w:leftChars="270" w:firstLine="480" w:firstLineChars="200"/>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九、供应商认为应提交的其他证明资料</w:t>
      </w:r>
    </w:p>
    <w:p w14:paraId="2E8A09B2">
      <w:pPr>
        <w:keepNext w:val="0"/>
        <w:keepLines w:val="0"/>
        <w:pageBreakBefore w:val="0"/>
        <w:kinsoku/>
        <w:wordWrap/>
        <w:overflowPunct/>
        <w:topLinePunct w:val="0"/>
        <w:autoSpaceDE w:val="0"/>
        <w:autoSpaceDN w:val="0"/>
        <w:bidi w:val="0"/>
        <w:spacing w:line="460" w:lineRule="exac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6．“谈判响应文件”格式</w:t>
      </w:r>
    </w:p>
    <w:p w14:paraId="4E2C21F5">
      <w:pPr>
        <w:keepNext w:val="0"/>
        <w:keepLines w:val="0"/>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6.1 供应商应按谈判文件中提供的“谈判响应文件格式文本”编写谈判响应文件。</w:t>
      </w:r>
    </w:p>
    <w:p w14:paraId="1B4591BB">
      <w:pPr>
        <w:keepNext w:val="0"/>
        <w:keepLines w:val="0"/>
        <w:pageBreakBefore w:val="0"/>
        <w:kinsoku/>
        <w:wordWrap/>
        <w:overflowPunct/>
        <w:topLinePunct w:val="0"/>
        <w:autoSpaceDE w:val="0"/>
        <w:autoSpaceDN w:val="0"/>
        <w:bidi w:val="0"/>
        <w:spacing w:beforeLines="25" w:line="460" w:lineRule="exac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7．报价</w:t>
      </w:r>
    </w:p>
    <w:p w14:paraId="1B9237BD">
      <w:pPr>
        <w:keepNext w:val="0"/>
        <w:keepLines w:val="0"/>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7.1 本项目报价以人民币计价。</w:t>
      </w:r>
    </w:p>
    <w:p w14:paraId="71CD0A3A">
      <w:pPr>
        <w:keepNext w:val="0"/>
        <w:keepLines w:val="0"/>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7.2 供应商应在谈判响应文件中写明报价，本项目</w:t>
      </w:r>
      <w:r>
        <w:rPr>
          <w:rFonts w:hint="eastAsia" w:cs="宋体"/>
          <w:color w:val="000000" w:themeColor="text1"/>
          <w:sz w:val="24"/>
          <w:szCs w:val="24"/>
          <w:highlight w:val="none"/>
          <w:lang w:val="en-US" w:eastAsia="zh-CN"/>
        </w:rPr>
        <w:t>需要进行二次</w:t>
      </w:r>
      <w:r>
        <w:rPr>
          <w:rFonts w:hint="eastAsia" w:ascii="宋体" w:hAnsi="宋体" w:eastAsia="宋体" w:cs="宋体"/>
          <w:color w:val="000000" w:themeColor="text1"/>
          <w:sz w:val="24"/>
          <w:szCs w:val="24"/>
          <w:highlight w:val="none"/>
        </w:rPr>
        <w:t>报价</w:t>
      </w:r>
      <w:r>
        <w:rPr>
          <w:rFonts w:hint="eastAsia" w:cs="宋体"/>
          <w:color w:val="000000" w:themeColor="text1"/>
          <w:sz w:val="24"/>
          <w:szCs w:val="24"/>
          <w:highlight w:val="none"/>
          <w:lang w:eastAsia="zh-CN"/>
        </w:rPr>
        <w:t>，</w:t>
      </w:r>
      <w:r>
        <w:rPr>
          <w:rFonts w:hint="eastAsia" w:cs="宋体"/>
          <w:color w:val="000000" w:themeColor="text1"/>
          <w:sz w:val="24"/>
          <w:szCs w:val="24"/>
          <w:highlight w:val="none"/>
          <w:lang w:val="en-US" w:eastAsia="zh-CN"/>
        </w:rPr>
        <w:t>以现场电话联系投标商方式进行二次报价</w:t>
      </w:r>
      <w:r>
        <w:rPr>
          <w:rFonts w:hint="eastAsia" w:ascii="宋体" w:hAnsi="宋体" w:eastAsia="宋体" w:cs="宋体"/>
          <w:color w:val="000000" w:themeColor="text1"/>
          <w:sz w:val="24"/>
          <w:szCs w:val="24"/>
          <w:highlight w:val="none"/>
        </w:rPr>
        <w:t>。</w:t>
      </w:r>
    </w:p>
    <w:p w14:paraId="660D188E">
      <w:pPr>
        <w:keepNext w:val="0"/>
        <w:keepLines w:val="0"/>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7.3 本项目不接受选择性报价，报价一律视为谈判文件规定的所有价格总和。</w:t>
      </w:r>
    </w:p>
    <w:p w14:paraId="61605EBA">
      <w:pPr>
        <w:pStyle w:val="10"/>
        <w:keepNext w:val="0"/>
        <w:keepLines w:val="0"/>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7.4如有算术错误将按以下方法更正：</w:t>
      </w:r>
    </w:p>
    <w:p w14:paraId="022DEF75">
      <w:pPr>
        <w:pStyle w:val="10"/>
        <w:keepNext w:val="0"/>
        <w:keepLines w:val="0"/>
        <w:pageBreakBefore w:val="0"/>
        <w:kinsoku/>
        <w:wordWrap/>
        <w:overflowPunct/>
        <w:topLinePunct w:val="0"/>
        <w:autoSpaceDE w:val="0"/>
        <w:autoSpaceDN w:val="0"/>
        <w:bidi w:val="0"/>
        <w:spacing w:line="460" w:lineRule="exact"/>
        <w:ind w:firstLine="427" w:firstLineChars="178"/>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①谈判响应文件中报价一览表内容与报价函内容不一致的，以报价一览表为准。</w:t>
      </w:r>
    </w:p>
    <w:p w14:paraId="43C934A1">
      <w:pPr>
        <w:pStyle w:val="10"/>
        <w:keepNext w:val="0"/>
        <w:keepLines w:val="0"/>
        <w:pageBreakBefore w:val="0"/>
        <w:kinsoku/>
        <w:wordWrap/>
        <w:overflowPunct/>
        <w:topLinePunct w:val="0"/>
        <w:autoSpaceDE w:val="0"/>
        <w:autoSpaceDN w:val="0"/>
        <w:bidi w:val="0"/>
        <w:spacing w:line="460" w:lineRule="exact"/>
        <w:ind w:firstLine="427" w:firstLineChars="178"/>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②谈判响应文件的大写金额和小写金额不一致的，以大写金额为准；</w:t>
      </w:r>
    </w:p>
    <w:p w14:paraId="7A30F469">
      <w:pPr>
        <w:pStyle w:val="10"/>
        <w:keepNext w:val="0"/>
        <w:keepLines w:val="0"/>
        <w:pageBreakBefore w:val="0"/>
        <w:kinsoku/>
        <w:wordWrap/>
        <w:overflowPunct/>
        <w:topLinePunct w:val="0"/>
        <w:autoSpaceDE w:val="0"/>
        <w:autoSpaceDN w:val="0"/>
        <w:bidi w:val="0"/>
        <w:spacing w:line="460" w:lineRule="exact"/>
        <w:ind w:firstLine="427" w:firstLineChars="178"/>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③单价金额小数点或者百分比有明显错位的，以报价一览表的总价为准，并修改单价；</w:t>
      </w:r>
    </w:p>
    <w:p w14:paraId="0E3E50E1">
      <w:pPr>
        <w:pStyle w:val="10"/>
        <w:keepNext w:val="0"/>
        <w:keepLines w:val="0"/>
        <w:pageBreakBefore w:val="0"/>
        <w:kinsoku/>
        <w:wordWrap/>
        <w:overflowPunct/>
        <w:topLinePunct w:val="0"/>
        <w:autoSpaceDE w:val="0"/>
        <w:autoSpaceDN w:val="0"/>
        <w:bidi w:val="0"/>
        <w:spacing w:line="460" w:lineRule="exact"/>
        <w:ind w:firstLine="427" w:firstLineChars="178"/>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④总价金额与按单价汇总金额不一致的，以单价金额计算结果为准。</w:t>
      </w:r>
    </w:p>
    <w:p w14:paraId="6EAAE864">
      <w:pPr>
        <w:pStyle w:val="10"/>
        <w:keepNext w:val="0"/>
        <w:keepLines w:val="0"/>
        <w:pageBreakBefore w:val="0"/>
        <w:kinsoku/>
        <w:wordWrap/>
        <w:overflowPunct/>
        <w:topLinePunct w:val="0"/>
        <w:autoSpaceDE w:val="0"/>
        <w:autoSpaceDN w:val="0"/>
        <w:bidi w:val="0"/>
        <w:spacing w:line="460" w:lineRule="exact"/>
        <w:ind w:firstLine="427" w:firstLineChars="178"/>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同时出现两种以上不一致的，按照前款规定的顺序修正。修正结果必须由供应商确认。经供应商确认后产生约束力，供应商不确认的，其报价无效。</w:t>
      </w:r>
    </w:p>
    <w:p w14:paraId="17275E77">
      <w:pPr>
        <w:keepNext w:val="0"/>
        <w:keepLines w:val="0"/>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7.5报价为本项目总价款，包括但不限于本项目货款、运输费、安装费、人工费及税金等费用。采购人只支付成交供应商报价的义务，除此之外，不再支付成交供应商任何费用。</w:t>
      </w:r>
    </w:p>
    <w:p w14:paraId="5FB73C9E">
      <w:pPr>
        <w:keepNext w:val="0"/>
        <w:keepLines w:val="0"/>
        <w:pageBreakBefore w:val="0"/>
        <w:kinsoku/>
        <w:wordWrap/>
        <w:overflowPunct/>
        <w:topLinePunct w:val="0"/>
        <w:autoSpaceDE w:val="0"/>
        <w:autoSpaceDN w:val="0"/>
        <w:bidi w:val="0"/>
        <w:spacing w:line="460" w:lineRule="exac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8. 供应商资格的证明文件</w:t>
      </w:r>
    </w:p>
    <w:p w14:paraId="431F3F51">
      <w:pPr>
        <w:keepNext w:val="0"/>
        <w:keepLines w:val="0"/>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8.1 供应商须提交证明其有资格进行谈判和有能力履行合同的证明文件，包括但不限于营业执照扫描件及谈判文件规定的其他资格证明材料，作为谈判响应文件的组成部分。</w:t>
      </w:r>
    </w:p>
    <w:p w14:paraId="3286C33A">
      <w:pPr>
        <w:keepNext w:val="0"/>
        <w:keepLines w:val="0"/>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8.2 供应商应有能力履行谈判文件规定的由供应商承担的义务。</w:t>
      </w:r>
    </w:p>
    <w:p w14:paraId="0CBAB593">
      <w:pPr>
        <w:keepNext w:val="0"/>
        <w:keepLines w:val="0"/>
        <w:pageBreakBefore w:val="0"/>
        <w:kinsoku/>
        <w:wordWrap/>
        <w:overflowPunct/>
        <w:topLinePunct w:val="0"/>
        <w:autoSpaceDE w:val="0"/>
        <w:autoSpaceDN w:val="0"/>
        <w:bidi w:val="0"/>
        <w:spacing w:line="460" w:lineRule="exac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9</w:t>
      </w:r>
      <w:r>
        <w:rPr>
          <w:rFonts w:hint="eastAsia" w:ascii="宋体" w:hAnsi="宋体" w:eastAsia="宋体" w:cs="宋体"/>
          <w:color w:val="000000" w:themeColor="text1"/>
          <w:sz w:val="24"/>
          <w:szCs w:val="24"/>
          <w:highlight w:val="none"/>
        </w:rPr>
        <w:t>. 谈判有效期</w:t>
      </w:r>
    </w:p>
    <w:p w14:paraId="4C375AC9">
      <w:pPr>
        <w:keepNext w:val="0"/>
        <w:keepLines w:val="0"/>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9</w:t>
      </w:r>
      <w:r>
        <w:rPr>
          <w:rFonts w:hint="eastAsia" w:ascii="宋体" w:hAnsi="宋体" w:eastAsia="宋体" w:cs="宋体"/>
          <w:color w:val="000000" w:themeColor="text1"/>
          <w:sz w:val="24"/>
          <w:szCs w:val="24"/>
          <w:highlight w:val="none"/>
        </w:rPr>
        <w:t>.1从谈判截止之日算起，谈判有效期为60日历天。在此期间，供应商不得要求撤回或修改其谈判响应文件。</w:t>
      </w:r>
    </w:p>
    <w:p w14:paraId="215599C1">
      <w:pPr>
        <w:keepNext w:val="0"/>
        <w:keepLines w:val="0"/>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9</w:t>
      </w:r>
      <w:r>
        <w:rPr>
          <w:rFonts w:hint="eastAsia" w:ascii="宋体" w:hAnsi="宋体" w:eastAsia="宋体" w:cs="宋体"/>
          <w:color w:val="000000" w:themeColor="text1"/>
          <w:sz w:val="24"/>
          <w:szCs w:val="24"/>
          <w:highlight w:val="none"/>
        </w:rPr>
        <w:t>.2在特殊情况下，</w:t>
      </w:r>
      <w:r>
        <w:rPr>
          <w:rFonts w:hint="eastAsia" w:ascii="宋体" w:hAnsi="宋体" w:eastAsia="宋体" w:cs="宋体"/>
          <w:color w:val="000000" w:themeColor="text1"/>
          <w:sz w:val="24"/>
          <w:szCs w:val="24"/>
          <w:highlight w:val="none"/>
          <w:lang w:val="en-US" w:eastAsia="zh-CN"/>
        </w:rPr>
        <w:t>医院</w:t>
      </w:r>
      <w:r>
        <w:rPr>
          <w:rFonts w:hint="eastAsia" w:ascii="宋体" w:hAnsi="宋体" w:eastAsia="宋体" w:cs="宋体"/>
          <w:color w:val="000000" w:themeColor="text1"/>
          <w:sz w:val="24"/>
          <w:szCs w:val="24"/>
          <w:highlight w:val="none"/>
        </w:rPr>
        <w:t>在原定谈判有效期内可以根据需要向供应商提出延长谈判有效期的要求，供应商应立即以传真等书面形式对此要求向</w:t>
      </w:r>
      <w:r>
        <w:rPr>
          <w:rFonts w:hint="eastAsia" w:ascii="宋体" w:hAnsi="宋体" w:eastAsia="宋体" w:cs="宋体"/>
          <w:color w:val="000000" w:themeColor="text1"/>
          <w:sz w:val="24"/>
          <w:szCs w:val="24"/>
          <w:highlight w:val="none"/>
          <w:lang w:val="en-US" w:eastAsia="zh-CN"/>
        </w:rPr>
        <w:t>医院</w:t>
      </w:r>
      <w:r>
        <w:rPr>
          <w:rFonts w:hint="eastAsia" w:ascii="宋体" w:hAnsi="宋体" w:eastAsia="宋体" w:cs="宋体"/>
          <w:color w:val="000000" w:themeColor="text1"/>
          <w:sz w:val="24"/>
          <w:szCs w:val="24"/>
          <w:highlight w:val="none"/>
        </w:rPr>
        <w:t>做出答复；但不得因此而提出修改谈判响应文件的要求。</w:t>
      </w:r>
    </w:p>
    <w:p w14:paraId="5875BED7">
      <w:pPr>
        <w:keepNext w:val="0"/>
        <w:keepLines w:val="0"/>
        <w:pageBreakBefore w:val="0"/>
        <w:kinsoku/>
        <w:wordWrap/>
        <w:overflowPunct/>
        <w:topLinePunct w:val="0"/>
        <w:autoSpaceDE w:val="0"/>
        <w:autoSpaceDN w:val="0"/>
        <w:bidi w:val="0"/>
        <w:spacing w:line="460" w:lineRule="exact"/>
        <w:ind w:firstLine="3494" w:firstLineChars="1450"/>
        <w:textAlignment w:val="auto"/>
        <w:rPr>
          <w:rFonts w:hint="eastAsia" w:ascii="宋体" w:hAnsi="宋体" w:eastAsia="宋体" w:cs="宋体"/>
          <w:b/>
          <w:color w:val="000000" w:themeColor="text1"/>
          <w:sz w:val="24"/>
          <w:szCs w:val="24"/>
          <w:highlight w:val="none"/>
        </w:rPr>
      </w:pPr>
      <w:r>
        <w:rPr>
          <w:rFonts w:hint="eastAsia" w:ascii="宋体" w:hAnsi="宋体" w:eastAsia="宋体" w:cs="宋体"/>
          <w:b/>
          <w:color w:val="000000" w:themeColor="text1"/>
          <w:sz w:val="24"/>
          <w:szCs w:val="24"/>
          <w:highlight w:val="none"/>
        </w:rPr>
        <w:t>（四）谈判响应文件递交</w:t>
      </w:r>
    </w:p>
    <w:p w14:paraId="1EF63742">
      <w:pPr>
        <w:keepNext w:val="0"/>
        <w:keepLines w:val="0"/>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w:t>
      </w:r>
      <w:r>
        <w:rPr>
          <w:rFonts w:hint="eastAsia" w:ascii="宋体" w:hAnsi="宋体" w:eastAsia="宋体" w:cs="宋体"/>
          <w:color w:val="000000" w:themeColor="text1"/>
          <w:sz w:val="24"/>
          <w:szCs w:val="24"/>
          <w:highlight w:val="none"/>
          <w:lang w:val="en-US" w:eastAsia="zh-CN"/>
        </w:rPr>
        <w:t>0</w:t>
      </w:r>
      <w:r>
        <w:rPr>
          <w:rFonts w:hint="eastAsia" w:ascii="宋体" w:hAnsi="宋体" w:eastAsia="宋体" w:cs="宋体"/>
          <w:color w:val="000000" w:themeColor="text1"/>
          <w:sz w:val="24"/>
          <w:szCs w:val="24"/>
          <w:highlight w:val="none"/>
        </w:rPr>
        <w:t>、响应文件的递交</w:t>
      </w:r>
    </w:p>
    <w:p w14:paraId="4CDBC940">
      <w:pPr>
        <w:keepNext w:val="0"/>
        <w:keepLines w:val="0"/>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供应商应按</w:t>
      </w:r>
      <w:r>
        <w:rPr>
          <w:rFonts w:hint="eastAsia" w:ascii="宋体" w:hAnsi="宋体" w:eastAsia="宋体" w:cs="宋体"/>
          <w:color w:val="000000" w:themeColor="text1"/>
          <w:sz w:val="24"/>
          <w:szCs w:val="24"/>
          <w:highlight w:val="none"/>
          <w:lang w:val="en-US" w:eastAsia="zh-CN"/>
        </w:rPr>
        <w:t>谈判公告</w:t>
      </w:r>
      <w:r>
        <w:rPr>
          <w:rFonts w:hint="eastAsia" w:ascii="宋体" w:hAnsi="宋体" w:eastAsia="宋体" w:cs="宋体"/>
          <w:color w:val="000000" w:themeColor="text1"/>
          <w:sz w:val="24"/>
          <w:szCs w:val="24"/>
          <w:highlight w:val="none"/>
        </w:rPr>
        <w:t>规定的地点，于截止时间前递交响应文件。</w:t>
      </w:r>
    </w:p>
    <w:p w14:paraId="71E8496B">
      <w:pPr>
        <w:keepNext w:val="0"/>
        <w:keepLines w:val="0"/>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11.</w:t>
      </w:r>
      <w:r>
        <w:rPr>
          <w:rFonts w:hint="eastAsia" w:ascii="宋体" w:hAnsi="宋体" w:eastAsia="宋体" w:cs="宋体"/>
          <w:color w:val="000000" w:themeColor="text1"/>
          <w:sz w:val="24"/>
          <w:szCs w:val="24"/>
          <w:highlight w:val="none"/>
          <w:lang w:val="en-US" w:eastAsia="zh-CN"/>
        </w:rPr>
        <w:t>1</w:t>
      </w:r>
      <w:r>
        <w:rPr>
          <w:rFonts w:hint="eastAsia" w:ascii="宋体" w:hAnsi="宋体" w:eastAsia="宋体" w:cs="宋体"/>
          <w:color w:val="000000" w:themeColor="text1"/>
          <w:sz w:val="24"/>
          <w:szCs w:val="24"/>
          <w:highlight w:val="none"/>
        </w:rPr>
        <w:t>到提交响应文件截止时间止，提交的响应文件少于3个的，采购人将依法重新组织采购。</w:t>
      </w:r>
    </w:p>
    <w:p w14:paraId="738136C9">
      <w:pPr>
        <w:keepNext w:val="0"/>
        <w:keepLines w:val="0"/>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11.</w:t>
      </w:r>
      <w:r>
        <w:rPr>
          <w:rFonts w:hint="eastAsia" w:ascii="宋体" w:hAnsi="宋体" w:eastAsia="宋体" w:cs="宋体"/>
          <w:color w:val="000000" w:themeColor="text1"/>
          <w:sz w:val="24"/>
          <w:szCs w:val="24"/>
          <w:highlight w:val="none"/>
          <w:lang w:val="en-US" w:eastAsia="zh-CN"/>
        </w:rPr>
        <w:t>2</w:t>
      </w:r>
      <w:r>
        <w:rPr>
          <w:rFonts w:hint="eastAsia" w:ascii="宋体" w:hAnsi="宋体" w:eastAsia="宋体" w:cs="宋体"/>
          <w:color w:val="000000" w:themeColor="text1"/>
          <w:sz w:val="24"/>
          <w:szCs w:val="24"/>
          <w:highlight w:val="none"/>
        </w:rPr>
        <w:t>迟交的响应文件</w:t>
      </w:r>
    </w:p>
    <w:p w14:paraId="1F591D8A">
      <w:pPr>
        <w:keepNext w:val="0"/>
        <w:keepLines w:val="0"/>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在本须知规定的提交响应文件截止时间以后收到的响应文件，将被拒绝。</w:t>
      </w:r>
    </w:p>
    <w:p w14:paraId="1D606A50">
      <w:pPr>
        <w:keepNext w:val="0"/>
        <w:keepLines w:val="0"/>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11.</w:t>
      </w:r>
      <w:r>
        <w:rPr>
          <w:rFonts w:hint="eastAsia" w:ascii="宋体" w:hAnsi="宋体" w:eastAsia="宋体" w:cs="宋体"/>
          <w:color w:val="000000" w:themeColor="text1"/>
          <w:sz w:val="24"/>
          <w:szCs w:val="24"/>
          <w:highlight w:val="none"/>
          <w:lang w:val="en-US" w:eastAsia="zh-CN"/>
        </w:rPr>
        <w:t>3</w:t>
      </w:r>
      <w:r>
        <w:rPr>
          <w:rFonts w:hint="eastAsia" w:ascii="宋体" w:hAnsi="宋体" w:eastAsia="宋体" w:cs="宋体"/>
          <w:color w:val="000000" w:themeColor="text1"/>
          <w:sz w:val="24"/>
          <w:szCs w:val="24"/>
          <w:highlight w:val="none"/>
        </w:rPr>
        <w:t>响应文件的补充、修改与撤回</w:t>
      </w:r>
    </w:p>
    <w:p w14:paraId="38DB0A27">
      <w:pPr>
        <w:keepNext w:val="0"/>
        <w:keepLines w:val="0"/>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11.</w:t>
      </w:r>
      <w:r>
        <w:rPr>
          <w:rFonts w:hint="eastAsia" w:ascii="宋体" w:hAnsi="宋体" w:eastAsia="宋体" w:cs="宋体"/>
          <w:color w:val="000000" w:themeColor="text1"/>
          <w:sz w:val="24"/>
          <w:szCs w:val="24"/>
          <w:highlight w:val="none"/>
          <w:lang w:val="en-US" w:eastAsia="zh-CN"/>
        </w:rPr>
        <w:t>4</w:t>
      </w:r>
      <w:r>
        <w:rPr>
          <w:rFonts w:hint="eastAsia" w:ascii="宋体" w:hAnsi="宋体" w:eastAsia="宋体" w:cs="宋体"/>
          <w:color w:val="000000" w:themeColor="text1"/>
          <w:sz w:val="24"/>
          <w:szCs w:val="24"/>
          <w:highlight w:val="none"/>
        </w:rPr>
        <w:t>供应商在递交响应文件以后，在规定的提交响应文件截止时间之前，可以以书面形式补充修改或撤回已递交的响应文件，并以书面形式通知采购人。补充、修改的内容为响应文件的组成部分。</w:t>
      </w:r>
    </w:p>
    <w:p w14:paraId="3EB109C6">
      <w:pPr>
        <w:keepNext w:val="0"/>
        <w:keepLines w:val="0"/>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11.</w:t>
      </w:r>
      <w:r>
        <w:rPr>
          <w:rFonts w:hint="eastAsia" w:ascii="宋体" w:hAnsi="宋体" w:eastAsia="宋体" w:cs="宋体"/>
          <w:color w:val="000000" w:themeColor="text1"/>
          <w:sz w:val="24"/>
          <w:szCs w:val="24"/>
          <w:highlight w:val="none"/>
          <w:lang w:val="en-US" w:eastAsia="zh-CN"/>
        </w:rPr>
        <w:t>5</w:t>
      </w:r>
      <w:r>
        <w:rPr>
          <w:rFonts w:hint="eastAsia" w:ascii="宋体" w:hAnsi="宋体" w:eastAsia="宋体" w:cs="宋体"/>
          <w:color w:val="000000" w:themeColor="text1"/>
          <w:sz w:val="24"/>
          <w:szCs w:val="24"/>
          <w:highlight w:val="none"/>
        </w:rPr>
        <w:t>供应商对响应文件的补充、修改，应按有关规定提交。</w:t>
      </w:r>
    </w:p>
    <w:p w14:paraId="0A781732">
      <w:pPr>
        <w:keepNext w:val="0"/>
        <w:keepLines w:val="0"/>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11.</w:t>
      </w:r>
      <w:r>
        <w:rPr>
          <w:rFonts w:hint="eastAsia" w:ascii="宋体" w:hAnsi="宋体" w:eastAsia="宋体" w:cs="宋体"/>
          <w:color w:val="000000" w:themeColor="text1"/>
          <w:sz w:val="24"/>
          <w:szCs w:val="24"/>
          <w:highlight w:val="none"/>
          <w:lang w:val="en-US" w:eastAsia="zh-CN"/>
        </w:rPr>
        <w:t>6</w:t>
      </w:r>
      <w:r>
        <w:rPr>
          <w:rFonts w:hint="eastAsia" w:ascii="宋体" w:hAnsi="宋体" w:eastAsia="宋体" w:cs="宋体"/>
          <w:color w:val="000000" w:themeColor="text1"/>
          <w:sz w:val="24"/>
          <w:szCs w:val="24"/>
          <w:highlight w:val="none"/>
        </w:rPr>
        <w:t>在提交响应文件截止时间之后，供应商不得补充、修改响应文件。</w:t>
      </w:r>
    </w:p>
    <w:p w14:paraId="58BE206D">
      <w:pPr>
        <w:keepNext w:val="0"/>
        <w:keepLines w:val="0"/>
        <w:pageBreakBefore w:val="0"/>
        <w:kinsoku/>
        <w:wordWrap/>
        <w:overflowPunct/>
        <w:topLinePunct w:val="0"/>
        <w:autoSpaceDE w:val="0"/>
        <w:autoSpaceDN w:val="0"/>
        <w:bidi w:val="0"/>
        <w:spacing w:line="460" w:lineRule="exact"/>
        <w:ind w:firstLine="3253" w:firstLineChars="1350"/>
        <w:textAlignment w:val="auto"/>
        <w:rPr>
          <w:rFonts w:hint="eastAsia" w:ascii="宋体" w:hAnsi="宋体" w:eastAsia="宋体" w:cs="宋体"/>
          <w:b/>
          <w:color w:val="000000" w:themeColor="text1"/>
          <w:sz w:val="24"/>
          <w:szCs w:val="24"/>
          <w:highlight w:val="none"/>
        </w:rPr>
      </w:pPr>
      <w:r>
        <w:rPr>
          <w:rFonts w:hint="eastAsia" w:ascii="宋体" w:hAnsi="宋体" w:eastAsia="宋体" w:cs="宋体"/>
          <w:b/>
          <w:color w:val="000000" w:themeColor="text1"/>
          <w:sz w:val="24"/>
          <w:szCs w:val="24"/>
          <w:highlight w:val="none"/>
        </w:rPr>
        <w:t>（五）谈判与资格审查</w:t>
      </w:r>
    </w:p>
    <w:p w14:paraId="58484E1A">
      <w:pPr>
        <w:keepNext w:val="0"/>
        <w:keepLines w:val="0"/>
        <w:pageBreakBefore w:val="0"/>
        <w:kinsoku/>
        <w:wordWrap/>
        <w:overflowPunct/>
        <w:topLinePunct w:val="0"/>
        <w:autoSpaceDE w:val="0"/>
        <w:autoSpaceDN w:val="0"/>
        <w:bidi w:val="0"/>
        <w:spacing w:line="460" w:lineRule="exac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12. 谈判要求</w:t>
      </w:r>
    </w:p>
    <w:p w14:paraId="6612DA6B">
      <w:pPr>
        <w:keepNext w:val="0"/>
        <w:keepLines w:val="0"/>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 xml:space="preserve">12.1 </w:t>
      </w:r>
      <w:r>
        <w:rPr>
          <w:rFonts w:hint="eastAsia" w:ascii="宋体" w:hAnsi="宋体" w:eastAsia="宋体" w:cs="宋体"/>
          <w:color w:val="000000" w:themeColor="text1"/>
          <w:sz w:val="24"/>
          <w:szCs w:val="24"/>
          <w:highlight w:val="none"/>
          <w:lang w:val="en-US" w:eastAsia="zh-CN"/>
        </w:rPr>
        <w:t>采购人</w:t>
      </w:r>
      <w:r>
        <w:rPr>
          <w:rFonts w:hint="eastAsia" w:ascii="宋体" w:hAnsi="宋体" w:eastAsia="宋体" w:cs="宋体"/>
          <w:color w:val="000000" w:themeColor="text1"/>
          <w:sz w:val="24"/>
          <w:szCs w:val="24"/>
          <w:highlight w:val="none"/>
        </w:rPr>
        <w:t>在“竞争性谈判公告”中规定的时间和地点进行开标，如有变更，以</w:t>
      </w:r>
      <w:r>
        <w:rPr>
          <w:rFonts w:hint="eastAsia" w:ascii="宋体" w:hAnsi="宋体" w:eastAsia="宋体" w:cs="宋体"/>
          <w:color w:val="000000" w:themeColor="text1"/>
          <w:sz w:val="24"/>
          <w:szCs w:val="24"/>
          <w:highlight w:val="none"/>
          <w:lang w:val="en-US" w:eastAsia="zh-CN"/>
        </w:rPr>
        <w:t>医院</w:t>
      </w:r>
      <w:r>
        <w:rPr>
          <w:rFonts w:hint="eastAsia" w:ascii="宋体" w:hAnsi="宋体" w:eastAsia="宋体" w:cs="宋体"/>
          <w:color w:val="000000" w:themeColor="text1"/>
          <w:sz w:val="24"/>
          <w:szCs w:val="24"/>
          <w:highlight w:val="none"/>
        </w:rPr>
        <w:t>发布的变更公告为准。</w:t>
      </w:r>
    </w:p>
    <w:p w14:paraId="2632B316">
      <w:pPr>
        <w:keepNext w:val="0"/>
        <w:keepLines w:val="0"/>
        <w:pageBreakBefore w:val="0"/>
        <w:kinsoku/>
        <w:wordWrap/>
        <w:overflowPunct/>
        <w:topLinePunct w:val="0"/>
        <w:autoSpaceDE w:val="0"/>
        <w:autoSpaceDN w:val="0"/>
        <w:bidi w:val="0"/>
        <w:spacing w:line="460" w:lineRule="exac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13. 资格审查</w:t>
      </w:r>
    </w:p>
    <w:p w14:paraId="4B393B25">
      <w:pPr>
        <w:keepNext w:val="0"/>
        <w:keepLines w:val="0"/>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采购人对供应商的资格进行审查</w:t>
      </w:r>
      <w:r>
        <w:rPr>
          <w:rFonts w:hint="eastAsia" w:ascii="宋体" w:hAnsi="宋体" w:eastAsia="宋体" w:cs="宋体"/>
          <w:color w:val="000000" w:themeColor="text1"/>
          <w:sz w:val="24"/>
          <w:szCs w:val="24"/>
          <w:highlight w:val="none"/>
          <w:lang w:eastAsia="zh-CN"/>
        </w:rPr>
        <w:t>，</w:t>
      </w:r>
      <w:r>
        <w:rPr>
          <w:rFonts w:hint="eastAsia" w:ascii="宋体" w:hAnsi="宋体" w:eastAsia="宋体" w:cs="宋体"/>
          <w:color w:val="000000" w:themeColor="text1"/>
          <w:sz w:val="24"/>
          <w:szCs w:val="24"/>
          <w:highlight w:val="none"/>
        </w:rPr>
        <w:t>合格供应商不足3家的，不进行谈判与评审。</w:t>
      </w:r>
    </w:p>
    <w:p w14:paraId="0F363487">
      <w:pPr>
        <w:keepNext w:val="0"/>
        <w:keepLines w:val="0"/>
        <w:pageBreakBefore w:val="0"/>
        <w:kinsoku/>
        <w:wordWrap/>
        <w:overflowPunct/>
        <w:topLinePunct w:val="0"/>
        <w:autoSpaceDE w:val="0"/>
        <w:autoSpaceDN w:val="0"/>
        <w:bidi w:val="0"/>
        <w:spacing w:line="460" w:lineRule="exac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14. 谈判小组组成</w:t>
      </w:r>
    </w:p>
    <w:p w14:paraId="048C20A1">
      <w:pPr>
        <w:keepNext w:val="0"/>
        <w:keepLines w:val="0"/>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谈判小组由三人</w:t>
      </w:r>
      <w:r>
        <w:rPr>
          <w:rFonts w:hint="eastAsia" w:ascii="宋体" w:hAnsi="宋体" w:eastAsia="宋体" w:cs="宋体"/>
          <w:color w:val="000000" w:themeColor="text1"/>
          <w:sz w:val="24"/>
          <w:szCs w:val="24"/>
          <w:highlight w:val="none"/>
          <w:lang w:val="en-US" w:eastAsia="zh-CN"/>
        </w:rPr>
        <w:t>或</w:t>
      </w:r>
      <w:r>
        <w:rPr>
          <w:rFonts w:hint="eastAsia" w:ascii="宋体" w:hAnsi="宋体" w:eastAsia="宋体" w:cs="宋体"/>
          <w:color w:val="000000" w:themeColor="text1"/>
          <w:sz w:val="24"/>
          <w:szCs w:val="24"/>
          <w:highlight w:val="none"/>
        </w:rPr>
        <w:t>以上的单数组成。</w:t>
      </w:r>
    </w:p>
    <w:p w14:paraId="3D3FE849">
      <w:pPr>
        <w:keepNext w:val="0"/>
        <w:keepLines w:val="0"/>
        <w:pageBreakBefore w:val="0"/>
        <w:kinsoku/>
        <w:wordWrap/>
        <w:overflowPunct/>
        <w:topLinePunct w:val="0"/>
        <w:autoSpaceDE w:val="0"/>
        <w:autoSpaceDN w:val="0"/>
        <w:bidi w:val="0"/>
        <w:spacing w:line="460" w:lineRule="exac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15. 谈判程序及评审方法（详见谈判文件第六部分）</w:t>
      </w:r>
    </w:p>
    <w:p w14:paraId="495794B9">
      <w:pPr>
        <w:pStyle w:val="26"/>
        <w:keepNext w:val="0"/>
        <w:keepLines w:val="0"/>
        <w:pageBreakBefore w:val="0"/>
        <w:kinsoku/>
        <w:wordWrap/>
        <w:overflowPunct/>
        <w:topLinePunct w:val="0"/>
        <w:autoSpaceDE w:val="0"/>
        <w:autoSpaceDN w:val="0"/>
        <w:bidi w:val="0"/>
        <w:spacing w:beforeAutospacing="0" w:afterAutospacing="0" w:line="460" w:lineRule="exact"/>
        <w:jc w:val="both"/>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16. 在谈判采购中，出现下列情形之一的，</w:t>
      </w:r>
      <w:r>
        <w:rPr>
          <w:rFonts w:hint="eastAsia" w:ascii="宋体" w:hAnsi="宋体" w:eastAsia="宋体" w:cs="宋体"/>
          <w:color w:val="000000" w:themeColor="text1"/>
          <w:sz w:val="24"/>
          <w:szCs w:val="24"/>
          <w:highlight w:val="none"/>
          <w:lang w:val="en-US" w:eastAsia="zh-CN"/>
        </w:rPr>
        <w:t>采购人</w:t>
      </w:r>
      <w:r>
        <w:rPr>
          <w:rFonts w:hint="eastAsia" w:ascii="宋体" w:hAnsi="宋体" w:eastAsia="宋体" w:cs="宋体"/>
          <w:color w:val="000000" w:themeColor="text1"/>
          <w:sz w:val="24"/>
          <w:szCs w:val="24"/>
          <w:highlight w:val="none"/>
        </w:rPr>
        <w:t>将终止竞争性谈判采购活动：</w:t>
      </w:r>
    </w:p>
    <w:p w14:paraId="45AE13C4">
      <w:pPr>
        <w:keepNext w:val="0"/>
        <w:keepLines w:val="0"/>
        <w:pageBreakBefore w:val="0"/>
        <w:kinsoku/>
        <w:wordWrap/>
        <w:overflowPunct/>
        <w:topLinePunct w:val="0"/>
        <w:autoSpaceDE w:val="0"/>
        <w:autoSpaceDN w:val="0"/>
        <w:bidi w:val="0"/>
        <w:spacing w:beforeLines="25"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（1）因情况变化，不再符合规定的竞争性谈判采购方式适用情形的；</w:t>
      </w:r>
    </w:p>
    <w:p w14:paraId="1E85798E">
      <w:pPr>
        <w:keepNext w:val="0"/>
        <w:keepLines w:val="0"/>
        <w:pageBreakBefore w:val="0"/>
        <w:kinsoku/>
        <w:wordWrap/>
        <w:overflowPunct/>
        <w:topLinePunct w:val="0"/>
        <w:autoSpaceDE w:val="0"/>
        <w:autoSpaceDN w:val="0"/>
        <w:bidi w:val="0"/>
        <w:spacing w:beforeLines="25"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（2）出现影响采购公正的违法、违规行为的；</w:t>
      </w:r>
    </w:p>
    <w:p w14:paraId="1CFA17A4">
      <w:pPr>
        <w:keepNext w:val="0"/>
        <w:keepLines w:val="0"/>
        <w:pageBreakBefore w:val="0"/>
        <w:kinsoku/>
        <w:wordWrap/>
        <w:overflowPunct/>
        <w:topLinePunct w:val="0"/>
        <w:autoSpaceDE w:val="0"/>
        <w:autoSpaceDN w:val="0"/>
        <w:bidi w:val="0"/>
        <w:spacing w:beforeLines="25"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（3）在采购过程中符合竞争要求的供应商或者报价未超过采购预算的供应商不足3家的，按废标处理。</w:t>
      </w:r>
    </w:p>
    <w:p w14:paraId="637DD579">
      <w:pPr>
        <w:keepNext w:val="0"/>
        <w:keepLines w:val="0"/>
        <w:pageBreakBefore w:val="0"/>
        <w:widowControl/>
        <w:kinsoku/>
        <w:wordWrap/>
        <w:overflowPunct/>
        <w:topLinePunct w:val="0"/>
        <w:autoSpaceDE w:val="0"/>
        <w:autoSpaceDN w:val="0"/>
        <w:bidi w:val="0"/>
        <w:spacing w:line="460" w:lineRule="exac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17.</w:t>
      </w:r>
      <w:r>
        <w:rPr>
          <w:rFonts w:hint="eastAsia" w:ascii="宋体" w:hAnsi="宋体" w:eastAsia="宋体" w:cs="宋体"/>
          <w:color w:val="000000" w:themeColor="text1"/>
          <w:sz w:val="24"/>
          <w:szCs w:val="24"/>
          <w:highlight w:val="none"/>
          <w:lang w:val="en-US"/>
        </w:rPr>
        <w:t xml:space="preserve"> </w:t>
      </w:r>
      <w:r>
        <w:rPr>
          <w:rFonts w:hint="eastAsia" w:ascii="宋体" w:hAnsi="宋体" w:eastAsia="宋体" w:cs="宋体"/>
          <w:color w:val="000000" w:themeColor="text1"/>
          <w:sz w:val="24"/>
          <w:szCs w:val="24"/>
          <w:highlight w:val="none"/>
        </w:rPr>
        <w:t>响应文件属下列情况之一的，按照无效投标处理：</w:t>
      </w:r>
    </w:p>
    <w:p w14:paraId="732724C9">
      <w:pPr>
        <w:keepNext w:val="0"/>
        <w:keepLines w:val="0"/>
        <w:pageBreakBefore w:val="0"/>
        <w:widowControl/>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（1）响应文件未按谈判文件要求签署、盖章的；</w:t>
      </w:r>
    </w:p>
    <w:p w14:paraId="5F490F9C">
      <w:pPr>
        <w:keepNext w:val="0"/>
        <w:keepLines w:val="0"/>
        <w:pageBreakBefore w:val="0"/>
        <w:widowControl/>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（2）不具备谈判文件中规定的资格要求的；</w:t>
      </w:r>
    </w:p>
    <w:p w14:paraId="7DE86B1A">
      <w:pPr>
        <w:keepNext w:val="0"/>
        <w:keepLines w:val="0"/>
        <w:pageBreakBefore w:val="0"/>
        <w:widowControl/>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（3）报价超过谈判文件中规定的预算金额或者最高限价的；</w:t>
      </w:r>
    </w:p>
    <w:p w14:paraId="0494E1A7">
      <w:pPr>
        <w:keepNext w:val="0"/>
        <w:keepLines w:val="0"/>
        <w:pageBreakBefore w:val="0"/>
        <w:widowControl/>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（4）响应文件含有采购人不能接受的附加条件的；</w:t>
      </w:r>
    </w:p>
    <w:p w14:paraId="492602F5">
      <w:pPr>
        <w:keepNext w:val="0"/>
        <w:keepLines w:val="0"/>
        <w:pageBreakBefore w:val="0"/>
        <w:widowControl/>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b/>
          <w:color w:val="000000" w:themeColor="text1"/>
          <w:sz w:val="24"/>
          <w:szCs w:val="24"/>
          <w:highlight w:val="none"/>
        </w:rPr>
      </w:pPr>
      <w:r>
        <w:rPr>
          <w:rFonts w:hint="eastAsia" w:ascii="宋体" w:hAnsi="宋体" w:eastAsia="宋体" w:cs="宋体"/>
          <w:color w:val="000000" w:themeColor="text1"/>
          <w:sz w:val="24"/>
          <w:szCs w:val="24"/>
          <w:highlight w:val="none"/>
        </w:rPr>
        <w:t>（5）法律、法规和谈判文件规定的其他无效情形。</w:t>
      </w:r>
    </w:p>
    <w:p w14:paraId="1BD49CCD">
      <w:pPr>
        <w:keepNext w:val="0"/>
        <w:keepLines w:val="0"/>
        <w:pageBreakBefore w:val="0"/>
        <w:kinsoku/>
        <w:wordWrap/>
        <w:overflowPunct/>
        <w:topLinePunct w:val="0"/>
        <w:autoSpaceDE w:val="0"/>
        <w:autoSpaceDN w:val="0"/>
        <w:bidi w:val="0"/>
        <w:spacing w:line="460" w:lineRule="exact"/>
        <w:ind w:firstLine="3253" w:firstLineChars="1350"/>
        <w:textAlignment w:val="auto"/>
        <w:rPr>
          <w:rFonts w:hint="eastAsia" w:ascii="宋体" w:hAnsi="宋体" w:eastAsia="宋体" w:cs="宋体"/>
          <w:b/>
          <w:color w:val="000000" w:themeColor="text1"/>
          <w:sz w:val="24"/>
          <w:szCs w:val="24"/>
          <w:highlight w:val="none"/>
        </w:rPr>
      </w:pPr>
      <w:r>
        <w:rPr>
          <w:rFonts w:hint="eastAsia" w:ascii="宋体" w:hAnsi="宋体" w:eastAsia="宋体" w:cs="宋体"/>
          <w:b/>
          <w:color w:val="000000" w:themeColor="text1"/>
          <w:sz w:val="24"/>
          <w:szCs w:val="24"/>
          <w:highlight w:val="none"/>
        </w:rPr>
        <w:t>（六）  授予合同</w:t>
      </w:r>
    </w:p>
    <w:p w14:paraId="71FB5B16">
      <w:pPr>
        <w:pStyle w:val="25"/>
        <w:keepNext w:val="0"/>
        <w:keepLines w:val="0"/>
        <w:pageBreakBefore w:val="0"/>
        <w:kinsoku/>
        <w:wordWrap/>
        <w:overflowPunct/>
        <w:topLinePunct w:val="0"/>
        <w:autoSpaceDE w:val="0"/>
        <w:autoSpaceDN w:val="0"/>
        <w:bidi w:val="0"/>
        <w:spacing w:after="0" w:line="460" w:lineRule="exact"/>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color w:val="000000" w:themeColor="text1"/>
          <w:sz w:val="24"/>
          <w:szCs w:val="24"/>
          <w:highlight w:val="none"/>
        </w:rPr>
        <w:t>18.</w:t>
      </w:r>
      <w:r>
        <w:rPr>
          <w:rFonts w:hint="eastAsia" w:ascii="宋体" w:hAnsi="宋体" w:eastAsia="宋体" w:cs="宋体"/>
          <w:bCs/>
          <w:color w:val="000000" w:themeColor="text1"/>
          <w:sz w:val="24"/>
          <w:szCs w:val="24"/>
          <w:highlight w:val="none"/>
        </w:rPr>
        <w:t xml:space="preserve"> 发放《</w:t>
      </w:r>
      <w:r>
        <w:rPr>
          <w:rFonts w:hint="eastAsia" w:cs="宋体"/>
          <w:bCs/>
          <w:color w:val="000000" w:themeColor="text1"/>
          <w:sz w:val="24"/>
          <w:szCs w:val="24"/>
          <w:highlight w:val="none"/>
          <w:lang w:val="en-US" w:eastAsia="zh-CN"/>
        </w:rPr>
        <w:t>中标</w:t>
      </w:r>
      <w:r>
        <w:rPr>
          <w:rFonts w:hint="eastAsia" w:ascii="宋体" w:hAnsi="宋体" w:eastAsia="宋体" w:cs="宋体"/>
          <w:bCs/>
          <w:color w:val="000000" w:themeColor="text1"/>
          <w:sz w:val="24"/>
          <w:szCs w:val="24"/>
          <w:highlight w:val="none"/>
        </w:rPr>
        <w:t>通知书》</w:t>
      </w:r>
    </w:p>
    <w:p w14:paraId="56E6B400">
      <w:pPr>
        <w:pStyle w:val="25"/>
        <w:keepNext w:val="0"/>
        <w:keepLines w:val="0"/>
        <w:pageBreakBefore w:val="0"/>
        <w:kinsoku/>
        <w:wordWrap/>
        <w:overflowPunct/>
        <w:topLinePunct w:val="0"/>
        <w:autoSpaceDE w:val="0"/>
        <w:autoSpaceDN w:val="0"/>
        <w:bidi w:val="0"/>
        <w:spacing w:after="0"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18.</w:t>
      </w:r>
      <w:r>
        <w:rPr>
          <w:rFonts w:hint="eastAsia" w:ascii="宋体" w:hAnsi="宋体" w:eastAsia="宋体" w:cs="宋体"/>
          <w:bCs/>
          <w:color w:val="000000" w:themeColor="text1"/>
          <w:sz w:val="24"/>
          <w:szCs w:val="24"/>
          <w:highlight w:val="none"/>
        </w:rPr>
        <w:t>1</w:t>
      </w:r>
      <w:r>
        <w:rPr>
          <w:rFonts w:hint="eastAsia" w:ascii="宋体" w:hAnsi="宋体" w:eastAsia="宋体" w:cs="宋体"/>
          <w:color w:val="000000" w:themeColor="text1"/>
          <w:sz w:val="24"/>
          <w:szCs w:val="24"/>
          <w:highlight w:val="none"/>
        </w:rPr>
        <w:t>谈判评审结果经采购人发布成交公告，</w:t>
      </w:r>
      <w:r>
        <w:rPr>
          <w:rFonts w:hint="eastAsia" w:ascii="宋体" w:hAnsi="宋体" w:eastAsia="宋体" w:cs="宋体"/>
          <w:bCs/>
          <w:color w:val="000000" w:themeColor="text1"/>
          <w:sz w:val="24"/>
          <w:szCs w:val="24"/>
          <w:highlight w:val="none"/>
        </w:rPr>
        <w:t>同时向成交供应商签发《</w:t>
      </w:r>
      <w:r>
        <w:rPr>
          <w:rFonts w:hint="eastAsia" w:cs="宋体"/>
          <w:bCs/>
          <w:color w:val="000000" w:themeColor="text1"/>
          <w:sz w:val="24"/>
          <w:szCs w:val="24"/>
          <w:highlight w:val="none"/>
          <w:lang w:val="en-US" w:eastAsia="zh-CN"/>
        </w:rPr>
        <w:t>中标</w:t>
      </w:r>
      <w:r>
        <w:rPr>
          <w:rFonts w:hint="eastAsia" w:ascii="宋体" w:hAnsi="宋体" w:eastAsia="宋体" w:cs="宋体"/>
          <w:bCs/>
          <w:color w:val="000000" w:themeColor="text1"/>
          <w:sz w:val="24"/>
          <w:szCs w:val="24"/>
          <w:highlight w:val="none"/>
        </w:rPr>
        <w:t>通知书》</w:t>
      </w:r>
      <w:r>
        <w:rPr>
          <w:rFonts w:hint="eastAsia" w:ascii="宋体" w:hAnsi="宋体" w:eastAsia="宋体" w:cs="宋体"/>
          <w:color w:val="000000" w:themeColor="text1"/>
          <w:sz w:val="24"/>
          <w:szCs w:val="24"/>
          <w:highlight w:val="none"/>
        </w:rPr>
        <w:t>。</w:t>
      </w:r>
    </w:p>
    <w:p w14:paraId="7C11FBB0">
      <w:pPr>
        <w:pStyle w:val="25"/>
        <w:keepNext w:val="0"/>
        <w:keepLines w:val="0"/>
        <w:pageBreakBefore w:val="0"/>
        <w:kinsoku/>
        <w:wordWrap/>
        <w:overflowPunct/>
        <w:topLinePunct w:val="0"/>
        <w:autoSpaceDE w:val="0"/>
        <w:autoSpaceDN w:val="0"/>
        <w:bidi w:val="0"/>
        <w:spacing w:after="0" w:line="460" w:lineRule="exact"/>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color w:val="000000" w:themeColor="text1"/>
          <w:sz w:val="24"/>
          <w:szCs w:val="24"/>
          <w:highlight w:val="none"/>
        </w:rPr>
        <w:t>19.</w:t>
      </w:r>
      <w:r>
        <w:rPr>
          <w:rFonts w:hint="eastAsia" w:ascii="宋体" w:hAnsi="宋体" w:eastAsia="宋体" w:cs="宋体"/>
          <w:bCs/>
          <w:color w:val="000000" w:themeColor="text1"/>
          <w:sz w:val="24"/>
          <w:szCs w:val="24"/>
          <w:highlight w:val="none"/>
        </w:rPr>
        <w:t xml:space="preserve"> 合同签订</w:t>
      </w:r>
    </w:p>
    <w:p w14:paraId="2E73127F">
      <w:pPr>
        <w:pStyle w:val="25"/>
        <w:keepNext w:val="0"/>
        <w:keepLines w:val="0"/>
        <w:pageBreakBefore w:val="0"/>
        <w:kinsoku/>
        <w:wordWrap/>
        <w:overflowPunct/>
        <w:topLinePunct w:val="0"/>
        <w:autoSpaceDE w:val="0"/>
        <w:autoSpaceDN w:val="0"/>
        <w:bidi w:val="0"/>
        <w:spacing w:after="0"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19.1成交供应商自收到成交通知书之日起30日内与采购人签订合同。</w:t>
      </w:r>
    </w:p>
    <w:p w14:paraId="5E724CE9">
      <w:pPr>
        <w:pStyle w:val="25"/>
        <w:keepNext w:val="0"/>
        <w:keepLines w:val="0"/>
        <w:pageBreakBefore w:val="0"/>
        <w:kinsoku/>
        <w:wordWrap/>
        <w:overflowPunct/>
        <w:topLinePunct w:val="0"/>
        <w:autoSpaceDE w:val="0"/>
        <w:autoSpaceDN w:val="0"/>
        <w:bidi w:val="0"/>
        <w:spacing w:after="0"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19.2 采购文件、成交供应商的响应文件及其澄清文件等，均为签订合同的依据。</w:t>
      </w:r>
    </w:p>
    <w:p w14:paraId="15340026">
      <w:pPr>
        <w:pStyle w:val="25"/>
        <w:keepNext w:val="0"/>
        <w:keepLines w:val="0"/>
        <w:pageBreakBefore w:val="0"/>
        <w:kinsoku/>
        <w:wordWrap/>
        <w:overflowPunct/>
        <w:topLinePunct w:val="0"/>
        <w:autoSpaceDE w:val="0"/>
        <w:autoSpaceDN w:val="0"/>
        <w:bidi w:val="0"/>
        <w:spacing w:after="0"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19.3成交供应商无正当理由拒签合同的，采购人取消其成交资格。</w:t>
      </w:r>
    </w:p>
    <w:p w14:paraId="047C20A4">
      <w:pPr>
        <w:keepNext w:val="0"/>
        <w:keepLines w:val="0"/>
        <w:pageBreakBefore w:val="0"/>
        <w:kinsoku/>
        <w:wordWrap/>
        <w:overflowPunct/>
        <w:topLinePunct w:val="0"/>
        <w:autoSpaceDE w:val="0"/>
        <w:autoSpaceDN w:val="0"/>
        <w:bidi w:val="0"/>
        <w:spacing w:line="460" w:lineRule="exact"/>
        <w:jc w:val="center"/>
        <w:textAlignment w:val="auto"/>
        <w:rPr>
          <w:rFonts w:hint="eastAsia" w:ascii="宋体" w:hAnsi="宋体" w:eastAsia="宋体" w:cs="宋体"/>
          <w:b/>
          <w:color w:val="000000" w:themeColor="text1"/>
          <w:sz w:val="24"/>
          <w:szCs w:val="24"/>
          <w:highlight w:val="none"/>
        </w:rPr>
      </w:pPr>
      <w:r>
        <w:rPr>
          <w:rFonts w:hint="eastAsia" w:ascii="宋体" w:hAnsi="宋体" w:eastAsia="宋体" w:cs="宋体"/>
          <w:b/>
          <w:color w:val="000000" w:themeColor="text1"/>
          <w:sz w:val="24"/>
          <w:szCs w:val="24"/>
          <w:highlight w:val="none"/>
        </w:rPr>
        <w:t>（七） 质疑与投诉</w:t>
      </w:r>
    </w:p>
    <w:p w14:paraId="1FE9E429">
      <w:pPr>
        <w:pStyle w:val="10"/>
        <w:keepNext w:val="0"/>
        <w:keepLines w:val="0"/>
        <w:pageBreakBefore w:val="0"/>
        <w:kinsoku/>
        <w:wordWrap/>
        <w:overflowPunct/>
        <w:topLinePunct w:val="0"/>
        <w:autoSpaceDE w:val="0"/>
        <w:autoSpaceDN w:val="0"/>
        <w:bidi w:val="0"/>
        <w:spacing w:line="460" w:lineRule="exact"/>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20.</w:t>
      </w:r>
      <w:r>
        <w:rPr>
          <w:rFonts w:hint="eastAsia" w:ascii="宋体" w:hAnsi="宋体" w:eastAsia="宋体" w:cs="宋体"/>
          <w:bCs/>
          <w:color w:val="000000" w:themeColor="text1"/>
          <w:sz w:val="24"/>
          <w:szCs w:val="24"/>
          <w:highlight w:val="none"/>
          <w:lang w:val="en-US"/>
        </w:rPr>
        <w:t xml:space="preserve"> </w:t>
      </w:r>
      <w:r>
        <w:rPr>
          <w:rFonts w:hint="eastAsia" w:ascii="宋体" w:hAnsi="宋体" w:eastAsia="宋体" w:cs="宋体"/>
          <w:bCs/>
          <w:color w:val="000000" w:themeColor="text1"/>
          <w:sz w:val="24"/>
          <w:szCs w:val="24"/>
          <w:highlight w:val="none"/>
        </w:rPr>
        <w:t>质疑</w:t>
      </w:r>
    </w:p>
    <w:p w14:paraId="4AC89A5D">
      <w:pPr>
        <w:keepNext w:val="0"/>
        <w:keepLines w:val="0"/>
        <w:pageBreakBefore w:val="0"/>
        <w:kinsoku/>
        <w:wordWrap/>
        <w:overflowPunct/>
        <w:topLinePunct w:val="0"/>
        <w:autoSpaceDE w:val="0"/>
        <w:autoSpaceDN w:val="0"/>
        <w:bidi w:val="0"/>
        <w:adjustRightInd w:val="0"/>
        <w:snapToGrid w:val="0"/>
        <w:spacing w:line="460" w:lineRule="exact"/>
        <w:ind w:firstLine="480" w:firstLineChars="200"/>
        <w:textAlignment w:val="auto"/>
        <w:rPr>
          <w:rFonts w:hint="eastAsia" w:ascii="宋体" w:hAnsi="宋体" w:eastAsia="宋体" w:cs="宋体"/>
          <w:snapToGrid w:val="0"/>
          <w:color w:val="000000" w:themeColor="text1"/>
          <w:sz w:val="24"/>
          <w:szCs w:val="24"/>
          <w:highlight w:val="none"/>
        </w:rPr>
      </w:pPr>
      <w:r>
        <w:rPr>
          <w:rFonts w:hint="eastAsia" w:ascii="宋体" w:hAnsi="宋体" w:eastAsia="宋体" w:cs="宋体"/>
          <w:snapToGrid w:val="0"/>
          <w:color w:val="000000" w:themeColor="text1"/>
          <w:sz w:val="24"/>
          <w:szCs w:val="24"/>
          <w:highlight w:val="none"/>
        </w:rPr>
        <w:t>20.1供应商</w:t>
      </w:r>
      <w:r>
        <w:rPr>
          <w:rFonts w:hint="eastAsia" w:ascii="宋体" w:hAnsi="宋体" w:eastAsia="宋体" w:cs="宋体"/>
          <w:snapToGrid w:val="0"/>
          <w:color w:val="000000" w:themeColor="text1"/>
          <w:sz w:val="24"/>
          <w:szCs w:val="24"/>
          <w:highlight w:val="none"/>
          <w:lang w:val="en-US" w:eastAsia="zh-CN"/>
        </w:rPr>
        <w:t>本次</w:t>
      </w:r>
      <w:r>
        <w:rPr>
          <w:rFonts w:hint="eastAsia" w:ascii="宋体" w:hAnsi="宋体" w:eastAsia="宋体" w:cs="宋体"/>
          <w:snapToGrid w:val="0"/>
          <w:color w:val="000000" w:themeColor="text1"/>
          <w:sz w:val="24"/>
          <w:szCs w:val="24"/>
          <w:highlight w:val="none"/>
        </w:rPr>
        <w:t>采购活动事项有疑问的，可以向采购人提出询问,采购人应当在3个工作日内对供应商依法提出的询问作出答复。</w:t>
      </w:r>
    </w:p>
    <w:p w14:paraId="675C1F10">
      <w:pPr>
        <w:keepNext w:val="0"/>
        <w:keepLines w:val="0"/>
        <w:pageBreakBefore w:val="0"/>
        <w:kinsoku/>
        <w:wordWrap/>
        <w:overflowPunct/>
        <w:topLinePunct w:val="0"/>
        <w:autoSpaceDE w:val="0"/>
        <w:autoSpaceDN w:val="0"/>
        <w:bidi w:val="0"/>
        <w:adjustRightInd w:val="0"/>
        <w:snapToGrid w:val="0"/>
        <w:spacing w:line="460" w:lineRule="exact"/>
        <w:ind w:firstLine="480" w:firstLineChars="200"/>
        <w:textAlignment w:val="auto"/>
        <w:rPr>
          <w:rFonts w:hint="eastAsia" w:ascii="宋体" w:hAnsi="宋体" w:eastAsia="宋体" w:cs="宋体"/>
          <w:snapToGrid w:val="0"/>
          <w:color w:val="000000" w:themeColor="text1"/>
          <w:sz w:val="24"/>
          <w:szCs w:val="24"/>
          <w:highlight w:val="none"/>
        </w:rPr>
      </w:pPr>
      <w:r>
        <w:rPr>
          <w:rFonts w:hint="eastAsia" w:ascii="宋体" w:hAnsi="宋体" w:eastAsia="宋体" w:cs="宋体"/>
          <w:snapToGrid w:val="0"/>
          <w:color w:val="000000" w:themeColor="text1"/>
          <w:sz w:val="24"/>
          <w:szCs w:val="24"/>
          <w:highlight w:val="none"/>
        </w:rPr>
        <w:t>20.2供应商认为采购文件、采购过程、中标或者成交结果使自己的权益受到损害的，可以在知道或者应知其权益受到损害之日起7个工作日内，以书面形式向采购人提出质疑。供应商在法定质疑期内一次性提出针对同一采购程序环节的质疑。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w:t>
      </w:r>
    </w:p>
    <w:p w14:paraId="360B3C3D">
      <w:pPr>
        <w:keepNext w:val="0"/>
        <w:keepLines w:val="0"/>
        <w:pageBreakBefore w:val="0"/>
        <w:kinsoku/>
        <w:wordWrap/>
        <w:overflowPunct/>
        <w:topLinePunct w:val="0"/>
        <w:autoSpaceDE w:val="0"/>
        <w:autoSpaceDN w:val="0"/>
        <w:bidi w:val="0"/>
        <w:adjustRightInd w:val="0"/>
        <w:snapToGrid w:val="0"/>
        <w:spacing w:line="460" w:lineRule="exact"/>
        <w:ind w:firstLine="480" w:firstLineChars="200"/>
        <w:textAlignment w:val="auto"/>
        <w:rPr>
          <w:rFonts w:hint="eastAsia" w:ascii="宋体" w:hAnsi="宋体" w:eastAsia="宋体" w:cs="宋体"/>
          <w:snapToGrid w:val="0"/>
          <w:color w:val="000000" w:themeColor="text1"/>
          <w:sz w:val="24"/>
          <w:szCs w:val="24"/>
          <w:highlight w:val="none"/>
        </w:rPr>
      </w:pPr>
      <w:r>
        <w:rPr>
          <w:rFonts w:hint="eastAsia" w:ascii="宋体" w:hAnsi="宋体" w:eastAsia="宋体" w:cs="宋体"/>
          <w:snapToGrid w:val="0"/>
          <w:color w:val="000000" w:themeColor="text1"/>
          <w:sz w:val="24"/>
          <w:szCs w:val="24"/>
          <w:highlight w:val="none"/>
        </w:rPr>
        <w:t>20.3供应商质疑实行实名制，其质疑应当有具体的质疑事项及事实根据，不得进行虚假、恶意质疑。</w:t>
      </w:r>
    </w:p>
    <w:p w14:paraId="2C9C7F72">
      <w:pPr>
        <w:keepNext w:val="0"/>
        <w:keepLines w:val="0"/>
        <w:pageBreakBefore w:val="0"/>
        <w:kinsoku/>
        <w:wordWrap/>
        <w:overflowPunct/>
        <w:topLinePunct w:val="0"/>
        <w:autoSpaceDE w:val="0"/>
        <w:autoSpaceDN w:val="0"/>
        <w:bidi w:val="0"/>
        <w:adjustRightInd w:val="0"/>
        <w:snapToGrid w:val="0"/>
        <w:spacing w:line="460" w:lineRule="exact"/>
        <w:ind w:firstLine="480" w:firstLineChars="200"/>
        <w:textAlignment w:val="auto"/>
        <w:rPr>
          <w:rFonts w:hint="eastAsia" w:ascii="宋体" w:hAnsi="宋体" w:eastAsia="宋体" w:cs="宋体"/>
          <w:snapToGrid w:val="0"/>
          <w:color w:val="000000" w:themeColor="text1"/>
          <w:sz w:val="24"/>
          <w:szCs w:val="24"/>
          <w:highlight w:val="none"/>
        </w:rPr>
      </w:pPr>
      <w:r>
        <w:rPr>
          <w:rFonts w:hint="eastAsia" w:ascii="宋体" w:hAnsi="宋体" w:eastAsia="宋体" w:cs="宋体"/>
          <w:snapToGrid w:val="0"/>
          <w:color w:val="000000" w:themeColor="text1"/>
          <w:sz w:val="24"/>
          <w:szCs w:val="24"/>
          <w:highlight w:val="none"/>
        </w:rPr>
        <w:t>20.4供应商提出质疑应当提交质疑函和必要的证明材料。质疑函应当包括下列内容：</w:t>
      </w:r>
    </w:p>
    <w:p w14:paraId="0E46F778">
      <w:pPr>
        <w:keepNext w:val="0"/>
        <w:keepLines w:val="0"/>
        <w:pageBreakBefore w:val="0"/>
        <w:kinsoku/>
        <w:wordWrap/>
        <w:overflowPunct/>
        <w:topLinePunct w:val="0"/>
        <w:autoSpaceDE w:val="0"/>
        <w:autoSpaceDN w:val="0"/>
        <w:bidi w:val="0"/>
        <w:adjustRightInd w:val="0"/>
        <w:snapToGrid w:val="0"/>
        <w:spacing w:line="460" w:lineRule="exact"/>
        <w:ind w:firstLine="480" w:firstLineChars="200"/>
        <w:textAlignment w:val="auto"/>
        <w:rPr>
          <w:rFonts w:hint="eastAsia" w:ascii="宋体" w:hAnsi="宋体" w:eastAsia="宋体" w:cs="宋体"/>
          <w:snapToGrid w:val="0"/>
          <w:color w:val="000000" w:themeColor="text1"/>
          <w:sz w:val="24"/>
          <w:szCs w:val="24"/>
          <w:highlight w:val="none"/>
        </w:rPr>
      </w:pPr>
      <w:r>
        <w:rPr>
          <w:rFonts w:hint="eastAsia" w:ascii="宋体" w:hAnsi="宋体" w:eastAsia="宋体" w:cs="宋体"/>
          <w:snapToGrid w:val="0"/>
          <w:color w:val="000000" w:themeColor="text1"/>
          <w:sz w:val="24"/>
          <w:szCs w:val="24"/>
          <w:highlight w:val="none"/>
        </w:rPr>
        <w:t>（1）供应商的姓名或者名称、地址、邮编、联系人及联系电话；</w:t>
      </w:r>
    </w:p>
    <w:p w14:paraId="79614D76">
      <w:pPr>
        <w:keepNext w:val="0"/>
        <w:keepLines w:val="0"/>
        <w:pageBreakBefore w:val="0"/>
        <w:kinsoku/>
        <w:wordWrap/>
        <w:overflowPunct/>
        <w:topLinePunct w:val="0"/>
        <w:autoSpaceDE w:val="0"/>
        <w:autoSpaceDN w:val="0"/>
        <w:bidi w:val="0"/>
        <w:adjustRightInd w:val="0"/>
        <w:snapToGrid w:val="0"/>
        <w:spacing w:line="460" w:lineRule="exact"/>
        <w:ind w:firstLine="480" w:firstLineChars="200"/>
        <w:textAlignment w:val="auto"/>
        <w:rPr>
          <w:rFonts w:hint="eastAsia" w:ascii="宋体" w:hAnsi="宋体" w:eastAsia="宋体" w:cs="宋体"/>
          <w:snapToGrid w:val="0"/>
          <w:color w:val="000000" w:themeColor="text1"/>
          <w:sz w:val="24"/>
          <w:szCs w:val="24"/>
          <w:highlight w:val="none"/>
        </w:rPr>
      </w:pPr>
      <w:r>
        <w:rPr>
          <w:rFonts w:hint="eastAsia" w:ascii="宋体" w:hAnsi="宋体" w:eastAsia="宋体" w:cs="宋体"/>
          <w:snapToGrid w:val="0"/>
          <w:color w:val="000000" w:themeColor="text1"/>
          <w:sz w:val="24"/>
          <w:szCs w:val="24"/>
          <w:highlight w:val="none"/>
        </w:rPr>
        <w:t>（2）质疑项目的名称、编号；</w:t>
      </w:r>
    </w:p>
    <w:p w14:paraId="7B79E113">
      <w:pPr>
        <w:keepNext w:val="0"/>
        <w:keepLines w:val="0"/>
        <w:pageBreakBefore w:val="0"/>
        <w:kinsoku/>
        <w:wordWrap/>
        <w:overflowPunct/>
        <w:topLinePunct w:val="0"/>
        <w:autoSpaceDE w:val="0"/>
        <w:autoSpaceDN w:val="0"/>
        <w:bidi w:val="0"/>
        <w:adjustRightInd w:val="0"/>
        <w:snapToGrid w:val="0"/>
        <w:spacing w:line="460" w:lineRule="exact"/>
        <w:ind w:firstLine="480" w:firstLineChars="200"/>
        <w:textAlignment w:val="auto"/>
        <w:rPr>
          <w:rFonts w:hint="eastAsia" w:ascii="宋体" w:hAnsi="宋体" w:eastAsia="宋体" w:cs="宋体"/>
          <w:snapToGrid w:val="0"/>
          <w:color w:val="000000" w:themeColor="text1"/>
          <w:sz w:val="24"/>
          <w:szCs w:val="24"/>
          <w:highlight w:val="none"/>
        </w:rPr>
      </w:pPr>
      <w:r>
        <w:rPr>
          <w:rFonts w:hint="eastAsia" w:ascii="宋体" w:hAnsi="宋体" w:eastAsia="宋体" w:cs="宋体"/>
          <w:snapToGrid w:val="0"/>
          <w:color w:val="000000" w:themeColor="text1"/>
          <w:sz w:val="24"/>
          <w:szCs w:val="24"/>
          <w:highlight w:val="none"/>
        </w:rPr>
        <w:t>（3）具体、明确的质疑事项和与质疑事项相关的请求；</w:t>
      </w:r>
    </w:p>
    <w:p w14:paraId="20F016AE">
      <w:pPr>
        <w:keepNext w:val="0"/>
        <w:keepLines w:val="0"/>
        <w:pageBreakBefore w:val="0"/>
        <w:kinsoku/>
        <w:wordWrap/>
        <w:overflowPunct/>
        <w:topLinePunct w:val="0"/>
        <w:autoSpaceDE w:val="0"/>
        <w:autoSpaceDN w:val="0"/>
        <w:bidi w:val="0"/>
        <w:adjustRightInd w:val="0"/>
        <w:snapToGrid w:val="0"/>
        <w:spacing w:line="460" w:lineRule="exact"/>
        <w:ind w:firstLine="480" w:firstLineChars="200"/>
        <w:textAlignment w:val="auto"/>
        <w:rPr>
          <w:rFonts w:hint="eastAsia" w:ascii="宋体" w:hAnsi="宋体" w:eastAsia="宋体" w:cs="宋体"/>
          <w:snapToGrid w:val="0"/>
          <w:color w:val="000000" w:themeColor="text1"/>
          <w:sz w:val="24"/>
          <w:szCs w:val="24"/>
          <w:highlight w:val="none"/>
        </w:rPr>
      </w:pPr>
      <w:r>
        <w:rPr>
          <w:rFonts w:hint="eastAsia" w:ascii="宋体" w:hAnsi="宋体" w:eastAsia="宋体" w:cs="宋体"/>
          <w:snapToGrid w:val="0"/>
          <w:color w:val="000000" w:themeColor="text1"/>
          <w:sz w:val="24"/>
          <w:szCs w:val="24"/>
          <w:highlight w:val="none"/>
        </w:rPr>
        <w:t>（4）事实依据；</w:t>
      </w:r>
    </w:p>
    <w:p w14:paraId="226DC2EA">
      <w:pPr>
        <w:keepNext w:val="0"/>
        <w:keepLines w:val="0"/>
        <w:pageBreakBefore w:val="0"/>
        <w:kinsoku/>
        <w:wordWrap/>
        <w:overflowPunct/>
        <w:topLinePunct w:val="0"/>
        <w:autoSpaceDE w:val="0"/>
        <w:autoSpaceDN w:val="0"/>
        <w:bidi w:val="0"/>
        <w:adjustRightInd w:val="0"/>
        <w:snapToGrid w:val="0"/>
        <w:spacing w:line="460" w:lineRule="exact"/>
        <w:ind w:firstLine="480" w:firstLineChars="200"/>
        <w:textAlignment w:val="auto"/>
        <w:rPr>
          <w:rFonts w:hint="eastAsia" w:ascii="宋体" w:hAnsi="宋体" w:eastAsia="宋体" w:cs="宋体"/>
          <w:snapToGrid w:val="0"/>
          <w:color w:val="000000" w:themeColor="text1"/>
          <w:sz w:val="24"/>
          <w:szCs w:val="24"/>
          <w:highlight w:val="none"/>
        </w:rPr>
      </w:pPr>
      <w:r>
        <w:rPr>
          <w:rFonts w:hint="eastAsia" w:ascii="宋体" w:hAnsi="宋体" w:eastAsia="宋体" w:cs="宋体"/>
          <w:snapToGrid w:val="0"/>
          <w:color w:val="000000" w:themeColor="text1"/>
          <w:sz w:val="24"/>
          <w:szCs w:val="24"/>
          <w:highlight w:val="none"/>
        </w:rPr>
        <w:t>（5）必要的法律依据；</w:t>
      </w:r>
    </w:p>
    <w:p w14:paraId="740FBA45">
      <w:pPr>
        <w:keepNext w:val="0"/>
        <w:keepLines w:val="0"/>
        <w:pageBreakBefore w:val="0"/>
        <w:kinsoku/>
        <w:wordWrap/>
        <w:overflowPunct/>
        <w:topLinePunct w:val="0"/>
        <w:autoSpaceDE w:val="0"/>
        <w:autoSpaceDN w:val="0"/>
        <w:bidi w:val="0"/>
        <w:adjustRightInd w:val="0"/>
        <w:snapToGrid w:val="0"/>
        <w:spacing w:line="460" w:lineRule="exact"/>
        <w:ind w:firstLine="480" w:firstLineChars="200"/>
        <w:textAlignment w:val="auto"/>
        <w:rPr>
          <w:rFonts w:hint="eastAsia" w:ascii="宋体" w:hAnsi="宋体" w:eastAsia="宋体" w:cs="宋体"/>
          <w:snapToGrid w:val="0"/>
          <w:color w:val="000000" w:themeColor="text1"/>
          <w:sz w:val="24"/>
          <w:szCs w:val="24"/>
          <w:highlight w:val="none"/>
        </w:rPr>
      </w:pPr>
      <w:r>
        <w:rPr>
          <w:rFonts w:hint="eastAsia" w:ascii="宋体" w:hAnsi="宋体" w:eastAsia="宋体" w:cs="宋体"/>
          <w:snapToGrid w:val="0"/>
          <w:color w:val="000000" w:themeColor="text1"/>
          <w:sz w:val="24"/>
          <w:szCs w:val="24"/>
          <w:highlight w:val="none"/>
        </w:rPr>
        <w:t>（6）提出质疑的日期。</w:t>
      </w:r>
    </w:p>
    <w:p w14:paraId="7C78E066">
      <w:pPr>
        <w:keepNext w:val="0"/>
        <w:keepLines w:val="0"/>
        <w:pageBreakBefore w:val="0"/>
        <w:kinsoku/>
        <w:wordWrap/>
        <w:overflowPunct/>
        <w:topLinePunct w:val="0"/>
        <w:autoSpaceDE w:val="0"/>
        <w:autoSpaceDN w:val="0"/>
        <w:bidi w:val="0"/>
        <w:adjustRightInd w:val="0"/>
        <w:snapToGrid w:val="0"/>
        <w:spacing w:line="460" w:lineRule="exact"/>
        <w:ind w:firstLine="480" w:firstLineChars="200"/>
        <w:textAlignment w:val="auto"/>
        <w:rPr>
          <w:rFonts w:hint="eastAsia" w:ascii="宋体" w:hAnsi="宋体" w:eastAsia="宋体" w:cs="宋体"/>
          <w:snapToGrid w:val="0"/>
          <w:color w:val="000000" w:themeColor="text1"/>
          <w:sz w:val="24"/>
          <w:szCs w:val="24"/>
          <w:highlight w:val="none"/>
        </w:rPr>
      </w:pPr>
      <w:r>
        <w:rPr>
          <w:rFonts w:hint="eastAsia" w:ascii="宋体" w:hAnsi="宋体" w:eastAsia="宋体" w:cs="宋体"/>
          <w:snapToGrid w:val="0"/>
          <w:color w:val="000000" w:themeColor="text1"/>
          <w:sz w:val="24"/>
          <w:szCs w:val="24"/>
          <w:highlight w:val="none"/>
        </w:rPr>
        <w:t>供应商为自然人的，应当由本人签字；供应商为法人或者其他组织的，应当由法定代表人、主要负责人，或者其授权代表签字或者盖章，并加盖公章。</w:t>
      </w:r>
    </w:p>
    <w:p w14:paraId="029072E3">
      <w:pPr>
        <w:keepNext w:val="0"/>
        <w:keepLines w:val="0"/>
        <w:pageBreakBefore w:val="0"/>
        <w:kinsoku/>
        <w:wordWrap/>
        <w:overflowPunct/>
        <w:topLinePunct w:val="0"/>
        <w:autoSpaceDE w:val="0"/>
        <w:autoSpaceDN w:val="0"/>
        <w:bidi w:val="0"/>
        <w:adjustRightInd w:val="0"/>
        <w:snapToGrid w:val="0"/>
        <w:spacing w:line="460" w:lineRule="exact"/>
        <w:ind w:firstLine="480" w:firstLineChars="200"/>
        <w:textAlignment w:val="auto"/>
        <w:rPr>
          <w:rFonts w:hint="eastAsia" w:ascii="宋体" w:hAnsi="宋体" w:eastAsia="宋体" w:cs="宋体"/>
          <w:snapToGrid w:val="0"/>
          <w:color w:val="000000" w:themeColor="text1"/>
          <w:sz w:val="24"/>
          <w:szCs w:val="24"/>
          <w:highlight w:val="none"/>
        </w:rPr>
      </w:pPr>
      <w:r>
        <w:rPr>
          <w:rFonts w:hint="eastAsia" w:ascii="宋体" w:hAnsi="宋体" w:eastAsia="宋体" w:cs="宋体"/>
          <w:snapToGrid w:val="0"/>
          <w:color w:val="000000" w:themeColor="text1"/>
          <w:sz w:val="24"/>
          <w:szCs w:val="24"/>
          <w:highlight w:val="none"/>
        </w:rPr>
        <w:t>20.5质疑供应商可以委托代理人办理质疑事务。代理人办理质疑事务时，除提交质疑函和证明材料外，还应当提交质疑供应商的授权委托书，授权委托书应当载明委托代理的具体权限和事项。</w:t>
      </w:r>
    </w:p>
    <w:p w14:paraId="1F03D087">
      <w:pPr>
        <w:keepNext w:val="0"/>
        <w:keepLines w:val="0"/>
        <w:pageBreakBefore w:val="0"/>
        <w:kinsoku/>
        <w:wordWrap/>
        <w:overflowPunct/>
        <w:topLinePunct w:val="0"/>
        <w:autoSpaceDE w:val="0"/>
        <w:autoSpaceDN w:val="0"/>
        <w:bidi w:val="0"/>
        <w:adjustRightInd w:val="0"/>
        <w:snapToGrid w:val="0"/>
        <w:spacing w:line="460" w:lineRule="exact"/>
        <w:ind w:firstLine="480" w:firstLineChars="200"/>
        <w:textAlignment w:val="auto"/>
        <w:rPr>
          <w:rFonts w:hint="eastAsia" w:ascii="宋体" w:hAnsi="宋体" w:eastAsia="宋体" w:cs="宋体"/>
          <w:snapToGrid w:val="0"/>
          <w:color w:val="000000" w:themeColor="text1"/>
          <w:sz w:val="24"/>
          <w:szCs w:val="24"/>
          <w:highlight w:val="none"/>
        </w:rPr>
      </w:pPr>
      <w:r>
        <w:rPr>
          <w:rFonts w:hint="eastAsia" w:ascii="宋体" w:hAnsi="宋体" w:eastAsia="宋体" w:cs="宋体"/>
          <w:snapToGrid w:val="0"/>
          <w:color w:val="000000" w:themeColor="text1"/>
          <w:sz w:val="24"/>
          <w:szCs w:val="24"/>
          <w:highlight w:val="none"/>
        </w:rPr>
        <w:t>20.6采购人自受理质疑之日起七个工作日内，对质疑事项做出答复，并以书面形式通知质疑供应商。</w:t>
      </w:r>
    </w:p>
    <w:p w14:paraId="323E71D9">
      <w:pPr>
        <w:keepNext w:val="0"/>
        <w:keepLines w:val="0"/>
        <w:pageBreakBefore w:val="0"/>
        <w:kinsoku/>
        <w:wordWrap/>
        <w:overflowPunct/>
        <w:topLinePunct w:val="0"/>
        <w:autoSpaceDE w:val="0"/>
        <w:autoSpaceDN w:val="0"/>
        <w:bidi w:val="0"/>
        <w:adjustRightInd w:val="0"/>
        <w:snapToGrid w:val="0"/>
        <w:spacing w:line="460" w:lineRule="exact"/>
        <w:ind w:firstLine="480" w:firstLineChars="200"/>
        <w:textAlignment w:val="auto"/>
        <w:rPr>
          <w:rFonts w:hint="eastAsia" w:ascii="宋体" w:hAnsi="宋体" w:eastAsia="宋体" w:cs="宋体"/>
          <w:snapToGrid w:val="0"/>
          <w:color w:val="000000" w:themeColor="text1"/>
          <w:sz w:val="24"/>
          <w:szCs w:val="24"/>
          <w:highlight w:val="none"/>
        </w:rPr>
      </w:pPr>
      <w:r>
        <w:rPr>
          <w:rFonts w:hint="eastAsia" w:ascii="宋体" w:hAnsi="宋体" w:eastAsia="宋体" w:cs="宋体"/>
          <w:snapToGrid w:val="0"/>
          <w:color w:val="000000" w:themeColor="text1"/>
          <w:sz w:val="24"/>
          <w:szCs w:val="24"/>
          <w:highlight w:val="none"/>
        </w:rPr>
        <w:t>20.7未有署名、法人签署、加盖公章、无事实依据的质疑不予受理；电话、传真、电子邮件等形式的质疑不予受理；因虚假、恶意质疑给采购人造成权益损害的，质疑人应承担赔偿责任。</w:t>
      </w:r>
    </w:p>
    <w:p w14:paraId="58DDE503">
      <w:pPr>
        <w:pStyle w:val="27"/>
        <w:rPr>
          <w:color w:val="000000" w:themeColor="text1"/>
          <w:highlight w:val="none"/>
        </w:rPr>
      </w:pPr>
      <w:bookmarkStart w:id="60" w:name="_Toc487468966"/>
      <w:bookmarkStart w:id="61" w:name="_Toc486405890"/>
      <w:bookmarkStart w:id="62" w:name="_Toc258592178"/>
      <w:bookmarkStart w:id="63" w:name="_Toc478719896"/>
      <w:bookmarkStart w:id="64" w:name="_Toc37682598"/>
      <w:bookmarkStart w:id="65" w:name="_Toc88730128"/>
      <w:bookmarkStart w:id="66" w:name="_Toc488330678"/>
      <w:r>
        <w:rPr>
          <w:rFonts w:hint="eastAsia"/>
          <w:color w:val="000000" w:themeColor="text1"/>
          <w:highlight w:val="none"/>
        </w:rPr>
        <w:t>第三部分</w:t>
      </w:r>
      <w:bookmarkEnd w:id="60"/>
      <w:bookmarkEnd w:id="61"/>
      <w:bookmarkEnd w:id="62"/>
      <w:bookmarkEnd w:id="63"/>
      <w:r>
        <w:rPr>
          <w:rFonts w:hint="eastAsia"/>
          <w:color w:val="000000" w:themeColor="text1"/>
          <w:highlight w:val="none"/>
        </w:rPr>
        <w:t xml:space="preserve"> 采购项目技术要求</w:t>
      </w:r>
      <w:bookmarkEnd w:id="64"/>
      <w:bookmarkEnd w:id="65"/>
      <w:bookmarkEnd w:id="66"/>
    </w:p>
    <w:p w14:paraId="07042298">
      <w:pPr>
        <w:rPr>
          <w:rFonts w:asciiTheme="minorEastAsia" w:hAnsiTheme="minorEastAsia" w:eastAsiaTheme="minorEastAsia" w:cstheme="minorEastAsia"/>
          <w:highlight w:val="none"/>
        </w:rPr>
      </w:pPr>
    </w:p>
    <w:p w14:paraId="0EF421CF">
      <w:pPr>
        <w:pStyle w:val="2"/>
        <w:spacing w:line="360" w:lineRule="auto"/>
        <w:ind w:left="0" w:firstLine="562" w:firstLineChars="200"/>
        <w:jc w:val="left"/>
        <w:rPr>
          <w:sz w:val="28"/>
          <w:szCs w:val="28"/>
          <w:highlight w:val="none"/>
        </w:rPr>
      </w:pPr>
      <w:bookmarkStart w:id="67" w:name="_Toc32629"/>
      <w:r>
        <w:rPr>
          <w:rFonts w:hint="eastAsia"/>
          <w:sz w:val="28"/>
          <w:szCs w:val="28"/>
          <w:highlight w:val="none"/>
          <w:lang w:val="en-US"/>
        </w:rPr>
        <w:t>一、</w:t>
      </w:r>
      <w:r>
        <w:rPr>
          <w:rFonts w:hint="eastAsia"/>
          <w:sz w:val="28"/>
          <w:szCs w:val="28"/>
          <w:highlight w:val="none"/>
        </w:rPr>
        <w:t>项目概况</w:t>
      </w:r>
    </w:p>
    <w:p w14:paraId="5FE9EA25">
      <w:pPr>
        <w:spacing w:line="360" w:lineRule="auto"/>
        <w:ind w:firstLine="480" w:firstLineChars="200"/>
        <w:rPr>
          <w:rFonts w:hint="default" w:eastAsia="宋体"/>
          <w:sz w:val="24"/>
          <w:szCs w:val="24"/>
          <w:highlight w:val="none"/>
          <w:lang w:val="en-US" w:eastAsia="zh-CN"/>
        </w:rPr>
      </w:pPr>
      <w:r>
        <w:rPr>
          <w:rFonts w:hint="eastAsia"/>
          <w:sz w:val="24"/>
          <w:szCs w:val="24"/>
          <w:highlight w:val="none"/>
          <w:lang w:val="en-US"/>
        </w:rPr>
        <w:t>根据医院业务发展需要及县城周边患者需求</w:t>
      </w:r>
      <w:r>
        <w:rPr>
          <w:rFonts w:hint="eastAsia"/>
          <w:sz w:val="24"/>
          <w:szCs w:val="24"/>
          <w:highlight w:val="none"/>
        </w:rPr>
        <w:t>，拟采购</w:t>
      </w:r>
      <w:r>
        <w:rPr>
          <w:rFonts w:hint="eastAsia"/>
          <w:sz w:val="24"/>
          <w:szCs w:val="24"/>
          <w:highlight w:val="none"/>
          <w:lang w:eastAsia="zh-CN"/>
        </w:rPr>
        <w:t>云胶片</w:t>
      </w:r>
      <w:r>
        <w:rPr>
          <w:rFonts w:hint="eastAsia"/>
          <w:sz w:val="24"/>
          <w:szCs w:val="24"/>
          <w:highlight w:val="none"/>
          <w:lang w:val="en-US" w:eastAsia="zh-CN"/>
        </w:rPr>
        <w:t>软件</w:t>
      </w:r>
      <w:r>
        <w:rPr>
          <w:rFonts w:hint="eastAsia"/>
          <w:sz w:val="24"/>
          <w:szCs w:val="24"/>
          <w:highlight w:val="none"/>
        </w:rPr>
        <w:t>1</w:t>
      </w:r>
      <w:r>
        <w:rPr>
          <w:rFonts w:hint="eastAsia"/>
          <w:sz w:val="24"/>
          <w:szCs w:val="24"/>
          <w:highlight w:val="none"/>
          <w:lang w:val="en-US" w:eastAsia="zh-CN"/>
        </w:rPr>
        <w:t>套</w:t>
      </w:r>
      <w:r>
        <w:rPr>
          <w:rFonts w:hint="eastAsia"/>
          <w:sz w:val="24"/>
          <w:szCs w:val="24"/>
          <w:highlight w:val="none"/>
        </w:rPr>
        <w:t>。</w:t>
      </w:r>
      <w:r>
        <w:rPr>
          <w:rFonts w:hint="eastAsia"/>
          <w:sz w:val="24"/>
          <w:szCs w:val="24"/>
          <w:highlight w:val="none"/>
          <w:lang w:val="en-US" w:eastAsia="zh-CN"/>
        </w:rPr>
        <w:t>预算如下：</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9"/>
        <w:gridCol w:w="1640"/>
        <w:gridCol w:w="2310"/>
        <w:gridCol w:w="2310"/>
      </w:tblGrid>
      <w:tr w14:paraId="17F02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979" w:type="dxa"/>
            <w:vAlign w:val="center"/>
          </w:tcPr>
          <w:p w14:paraId="0D8561B4">
            <w:pPr>
              <w:pStyle w:val="13"/>
              <w:numPr>
                <w:ilvl w:val="0"/>
                <w:numId w:val="0"/>
              </w:numPr>
              <w:jc w:val="center"/>
              <w:rPr>
                <w:rFonts w:hint="default"/>
                <w:highlight w:val="none"/>
                <w:vertAlign w:val="baseline"/>
                <w:lang w:val="en-US" w:eastAsia="zh-CN"/>
              </w:rPr>
            </w:pPr>
            <w:r>
              <w:rPr>
                <w:rFonts w:hint="eastAsia"/>
                <w:highlight w:val="none"/>
                <w:vertAlign w:val="baseline"/>
                <w:lang w:val="en-US" w:eastAsia="zh-CN"/>
              </w:rPr>
              <w:t>设备名称</w:t>
            </w:r>
          </w:p>
        </w:tc>
        <w:tc>
          <w:tcPr>
            <w:tcW w:w="1640" w:type="dxa"/>
            <w:vAlign w:val="center"/>
          </w:tcPr>
          <w:p w14:paraId="725727FA">
            <w:pPr>
              <w:pStyle w:val="13"/>
              <w:numPr>
                <w:ilvl w:val="0"/>
                <w:numId w:val="0"/>
              </w:numPr>
              <w:jc w:val="center"/>
              <w:rPr>
                <w:rFonts w:hint="default"/>
                <w:highlight w:val="none"/>
                <w:vertAlign w:val="baseline"/>
                <w:lang w:val="en-US" w:eastAsia="zh-CN"/>
              </w:rPr>
            </w:pPr>
            <w:r>
              <w:rPr>
                <w:rFonts w:hint="eastAsia"/>
                <w:highlight w:val="none"/>
                <w:vertAlign w:val="baseline"/>
                <w:lang w:val="en-US" w:eastAsia="zh-CN"/>
              </w:rPr>
              <w:t>数量</w:t>
            </w:r>
          </w:p>
        </w:tc>
        <w:tc>
          <w:tcPr>
            <w:tcW w:w="2310" w:type="dxa"/>
            <w:vAlign w:val="center"/>
          </w:tcPr>
          <w:p w14:paraId="2856F483">
            <w:pPr>
              <w:pStyle w:val="13"/>
              <w:numPr>
                <w:ilvl w:val="0"/>
                <w:numId w:val="0"/>
              </w:numPr>
              <w:jc w:val="center"/>
              <w:rPr>
                <w:rFonts w:hint="default"/>
                <w:highlight w:val="none"/>
                <w:vertAlign w:val="baseline"/>
                <w:lang w:val="en-US" w:eastAsia="zh-CN"/>
              </w:rPr>
            </w:pPr>
            <w:r>
              <w:rPr>
                <w:rFonts w:hint="eastAsia"/>
                <w:highlight w:val="none"/>
                <w:vertAlign w:val="baseline"/>
                <w:lang w:val="en-US" w:eastAsia="zh-CN"/>
              </w:rPr>
              <w:t>单位</w:t>
            </w:r>
          </w:p>
        </w:tc>
        <w:tc>
          <w:tcPr>
            <w:tcW w:w="2310" w:type="dxa"/>
            <w:vAlign w:val="center"/>
          </w:tcPr>
          <w:p w14:paraId="025FFCF4">
            <w:pPr>
              <w:pStyle w:val="13"/>
              <w:numPr>
                <w:ilvl w:val="0"/>
                <w:numId w:val="0"/>
              </w:numPr>
              <w:jc w:val="center"/>
              <w:rPr>
                <w:rFonts w:hint="default"/>
                <w:highlight w:val="none"/>
                <w:vertAlign w:val="baseline"/>
                <w:lang w:val="en-US" w:eastAsia="zh-CN"/>
              </w:rPr>
            </w:pPr>
            <w:r>
              <w:rPr>
                <w:rFonts w:hint="eastAsia"/>
                <w:highlight w:val="none"/>
                <w:vertAlign w:val="baseline"/>
                <w:lang w:val="en-US" w:eastAsia="zh-CN"/>
              </w:rPr>
              <w:t>预算单价（万元）</w:t>
            </w:r>
          </w:p>
        </w:tc>
      </w:tr>
      <w:tr w14:paraId="068B9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979" w:type="dxa"/>
            <w:vAlign w:val="center"/>
          </w:tcPr>
          <w:p w14:paraId="7575B852">
            <w:pPr>
              <w:pStyle w:val="13"/>
              <w:numPr>
                <w:ilvl w:val="0"/>
                <w:numId w:val="0"/>
              </w:numPr>
              <w:jc w:val="center"/>
              <w:rPr>
                <w:rFonts w:hint="default" w:eastAsia="宋体"/>
                <w:highlight w:val="none"/>
                <w:vertAlign w:val="baseline"/>
                <w:lang w:val="en-US" w:eastAsia="zh-CN"/>
              </w:rPr>
            </w:pPr>
            <w:r>
              <w:rPr>
                <w:rFonts w:hint="eastAsia"/>
                <w:sz w:val="24"/>
                <w:szCs w:val="24"/>
                <w:highlight w:val="none"/>
                <w:lang w:val="en-US" w:eastAsia="zh-CN"/>
              </w:rPr>
              <w:t>云胶片软件</w:t>
            </w:r>
          </w:p>
        </w:tc>
        <w:tc>
          <w:tcPr>
            <w:tcW w:w="1640" w:type="dxa"/>
            <w:vAlign w:val="center"/>
          </w:tcPr>
          <w:p w14:paraId="5132FC89">
            <w:pPr>
              <w:pStyle w:val="13"/>
              <w:numPr>
                <w:ilvl w:val="0"/>
                <w:numId w:val="0"/>
              </w:numPr>
              <w:jc w:val="center"/>
              <w:rPr>
                <w:rFonts w:hint="default"/>
                <w:highlight w:val="none"/>
                <w:vertAlign w:val="baseline"/>
                <w:lang w:val="en-US" w:eastAsia="zh-CN"/>
              </w:rPr>
            </w:pPr>
            <w:r>
              <w:rPr>
                <w:rFonts w:hint="eastAsia"/>
                <w:highlight w:val="none"/>
                <w:vertAlign w:val="baseline"/>
                <w:lang w:val="en-US" w:eastAsia="zh-CN"/>
              </w:rPr>
              <w:t>1</w:t>
            </w:r>
          </w:p>
        </w:tc>
        <w:tc>
          <w:tcPr>
            <w:tcW w:w="2310" w:type="dxa"/>
            <w:vAlign w:val="center"/>
          </w:tcPr>
          <w:p w14:paraId="2F9E0350">
            <w:pPr>
              <w:pStyle w:val="13"/>
              <w:numPr>
                <w:ilvl w:val="0"/>
                <w:numId w:val="0"/>
              </w:numPr>
              <w:jc w:val="center"/>
              <w:rPr>
                <w:rFonts w:hint="default"/>
                <w:highlight w:val="none"/>
                <w:vertAlign w:val="baseline"/>
                <w:lang w:val="en-US" w:eastAsia="zh-CN"/>
              </w:rPr>
            </w:pPr>
            <w:r>
              <w:rPr>
                <w:rFonts w:hint="eastAsia"/>
                <w:highlight w:val="none"/>
                <w:vertAlign w:val="baseline"/>
                <w:lang w:val="en-US" w:eastAsia="zh-CN"/>
              </w:rPr>
              <w:t>套</w:t>
            </w:r>
          </w:p>
        </w:tc>
        <w:tc>
          <w:tcPr>
            <w:tcW w:w="2310" w:type="dxa"/>
            <w:vAlign w:val="center"/>
          </w:tcPr>
          <w:p w14:paraId="424DE107">
            <w:pPr>
              <w:pStyle w:val="13"/>
              <w:numPr>
                <w:ilvl w:val="0"/>
                <w:numId w:val="0"/>
              </w:numPr>
              <w:jc w:val="center"/>
              <w:rPr>
                <w:rFonts w:hint="default"/>
                <w:highlight w:val="none"/>
                <w:vertAlign w:val="baseline"/>
                <w:lang w:val="en-US" w:eastAsia="zh-CN"/>
              </w:rPr>
            </w:pPr>
            <w:r>
              <w:rPr>
                <w:rFonts w:hint="eastAsia"/>
                <w:highlight w:val="none"/>
                <w:vertAlign w:val="baseline"/>
                <w:lang w:val="en-US" w:eastAsia="zh-CN"/>
              </w:rPr>
              <w:t>29</w:t>
            </w:r>
          </w:p>
        </w:tc>
      </w:tr>
      <w:tr w14:paraId="21263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29" w:type="dxa"/>
            <w:gridSpan w:val="3"/>
            <w:vAlign w:val="center"/>
          </w:tcPr>
          <w:p w14:paraId="0FD1F9E0">
            <w:pPr>
              <w:pStyle w:val="13"/>
              <w:numPr>
                <w:ilvl w:val="0"/>
                <w:numId w:val="0"/>
              </w:numPr>
              <w:jc w:val="center"/>
              <w:rPr>
                <w:rFonts w:hint="default"/>
                <w:highlight w:val="none"/>
                <w:vertAlign w:val="baseline"/>
                <w:lang w:val="en-US" w:eastAsia="zh-CN"/>
              </w:rPr>
            </w:pPr>
            <w:r>
              <w:rPr>
                <w:rFonts w:hint="eastAsia"/>
                <w:highlight w:val="none"/>
                <w:vertAlign w:val="baseline"/>
                <w:lang w:val="en-US" w:eastAsia="zh-CN"/>
              </w:rPr>
              <w:t>合计</w:t>
            </w:r>
          </w:p>
        </w:tc>
        <w:tc>
          <w:tcPr>
            <w:tcW w:w="2310" w:type="dxa"/>
            <w:vAlign w:val="center"/>
          </w:tcPr>
          <w:p w14:paraId="4787757A">
            <w:pPr>
              <w:pStyle w:val="13"/>
              <w:numPr>
                <w:ilvl w:val="0"/>
                <w:numId w:val="0"/>
              </w:numPr>
              <w:jc w:val="center"/>
              <w:rPr>
                <w:rFonts w:hint="default"/>
                <w:highlight w:val="none"/>
                <w:vertAlign w:val="baseline"/>
                <w:lang w:val="en-US" w:eastAsia="zh-CN"/>
              </w:rPr>
            </w:pPr>
            <w:r>
              <w:rPr>
                <w:rFonts w:hint="eastAsia"/>
                <w:highlight w:val="none"/>
                <w:vertAlign w:val="baseline"/>
                <w:lang w:val="en-US" w:eastAsia="zh-CN"/>
              </w:rPr>
              <w:t>29</w:t>
            </w:r>
          </w:p>
        </w:tc>
      </w:tr>
    </w:tbl>
    <w:p w14:paraId="72042620">
      <w:pPr>
        <w:pStyle w:val="13"/>
        <w:numPr>
          <w:ilvl w:val="0"/>
          <w:numId w:val="0"/>
        </w:numPr>
        <w:rPr>
          <w:rFonts w:hint="default"/>
          <w:highlight w:val="none"/>
          <w:lang w:val="en-US" w:eastAsia="zh-CN"/>
        </w:rPr>
      </w:pPr>
    </w:p>
    <w:p w14:paraId="473CA523">
      <w:pPr>
        <w:pStyle w:val="61"/>
        <w:numPr>
          <w:ilvl w:val="0"/>
          <w:numId w:val="2"/>
        </w:numPr>
        <w:spacing w:before="0" w:after="0" w:line="360" w:lineRule="auto"/>
        <w:ind w:firstLine="562" w:firstLineChars="200"/>
        <w:jc w:val="left"/>
        <w:rPr>
          <w:rFonts w:ascii="宋体" w:hAnsi="宋体"/>
          <w:bCs/>
          <w:spacing w:val="0"/>
          <w:sz w:val="28"/>
          <w:szCs w:val="28"/>
          <w:highlight w:val="none"/>
        </w:rPr>
      </w:pPr>
      <w:r>
        <w:rPr>
          <w:rFonts w:hint="eastAsia" w:ascii="宋体" w:hAnsi="宋体"/>
          <w:bCs/>
          <w:spacing w:val="0"/>
          <w:sz w:val="28"/>
          <w:szCs w:val="28"/>
          <w:highlight w:val="none"/>
        </w:rPr>
        <w:t>技术要求：</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499"/>
        <w:gridCol w:w="7901"/>
      </w:tblGrid>
      <w:tr w14:paraId="68ACE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shd w:val="clear" w:color="auto" w:fill="auto"/>
            <w:vAlign w:val="center"/>
          </w:tcPr>
          <w:p w14:paraId="409BEB8E">
            <w:pPr>
              <w:keepNext w:val="0"/>
              <w:keepLines w:val="0"/>
              <w:widowControl/>
              <w:suppressLineNumbers w:val="0"/>
              <w:spacing w:line="360" w:lineRule="auto"/>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模块</w:t>
            </w:r>
          </w:p>
        </w:tc>
        <w:tc>
          <w:tcPr>
            <w:tcW w:w="4202" w:type="pct"/>
            <w:shd w:val="clear" w:color="auto" w:fill="auto"/>
            <w:vAlign w:val="center"/>
          </w:tcPr>
          <w:p w14:paraId="4F973D2B">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功能需求</w:t>
            </w:r>
          </w:p>
        </w:tc>
      </w:tr>
      <w:tr w14:paraId="4AE1F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97" w:type="pct"/>
            <w:vMerge w:val="restart"/>
            <w:shd w:val="clear" w:color="auto" w:fill="auto"/>
            <w:vAlign w:val="center"/>
          </w:tcPr>
          <w:p w14:paraId="769C1FE0">
            <w:pPr>
              <w:keepNext w:val="0"/>
              <w:keepLines w:val="0"/>
              <w:widowControl/>
              <w:suppressLineNumbers w:val="0"/>
              <w:spacing w:line="360" w:lineRule="auto"/>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基础要求</w:t>
            </w:r>
          </w:p>
        </w:tc>
        <w:tc>
          <w:tcPr>
            <w:tcW w:w="4202" w:type="pct"/>
            <w:shd w:val="clear" w:color="auto" w:fill="auto"/>
            <w:vAlign w:val="center"/>
          </w:tcPr>
          <w:p w14:paraId="222BAF83">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投标产品应全面支持DICOM3.0标准</w:t>
            </w:r>
          </w:p>
        </w:tc>
      </w:tr>
      <w:tr w14:paraId="70E06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538388A6">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40B58B2C">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投标产品应全面遵从HL7医疗服务信息网络通讯协议</w:t>
            </w:r>
          </w:p>
        </w:tc>
      </w:tr>
      <w:tr w14:paraId="7319F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729037A0">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45C528F3">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系统核心基于企业级的Windows平台，系统服务端软件可安装于Linux或WindowsServer2012及以上操作系统</w:t>
            </w:r>
          </w:p>
        </w:tc>
      </w:tr>
      <w:tr w14:paraId="47887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5A9E9D98">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32B3CD7A">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系统支持大型关系型数据库Oracle或MSSQLServer</w:t>
            </w:r>
          </w:p>
        </w:tc>
      </w:tr>
      <w:tr w14:paraId="74387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092CE16C">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0978189D">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系统设计采用B/S架构，可进行PC端、手机端、PAD端的页面浏览调阅</w:t>
            </w:r>
          </w:p>
        </w:tc>
      </w:tr>
      <w:tr w14:paraId="69385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7E82AEBA">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7B658E18">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支持医联体内医院影像检查报告、DICOM图像能通过WEB网页方式实现报告和影像共享</w:t>
            </w:r>
          </w:p>
        </w:tc>
      </w:tr>
      <w:tr w14:paraId="5456E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97" w:type="pct"/>
            <w:vMerge w:val="continue"/>
            <w:shd w:val="clear" w:color="auto" w:fill="auto"/>
            <w:vAlign w:val="center"/>
          </w:tcPr>
          <w:p w14:paraId="124E9EA1">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68502EA0">
            <w:pPr>
              <w:keepNext w:val="0"/>
              <w:keepLines w:val="0"/>
              <w:widowControl/>
              <w:suppressLineNumbers w:val="0"/>
              <w:spacing w:line="360" w:lineRule="auto"/>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支持并实现与市全民健康信息平台、基层医疗卫生信息系统、与院内PACS/RIS系统、医院微信公众号、及小程序、医院APP、体检系统等相关的业务系统对接</w:t>
            </w:r>
          </w:p>
        </w:tc>
      </w:tr>
      <w:tr w14:paraId="483B3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2406D86E">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21C38F6D">
            <w:pPr>
              <w:keepNext w:val="0"/>
              <w:keepLines w:val="0"/>
              <w:widowControl/>
              <w:suppressLineNumbers w:val="0"/>
              <w:spacing w:line="360" w:lineRule="auto"/>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系统应实现7×24小时的连续运行</w:t>
            </w:r>
          </w:p>
        </w:tc>
      </w:tr>
      <w:tr w14:paraId="156B1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1D1ACCFB">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3E2467DB">
            <w:pPr>
              <w:keepNext w:val="0"/>
              <w:keepLines w:val="0"/>
              <w:widowControl/>
              <w:suppressLineNumbers w:val="0"/>
              <w:spacing w:line="360" w:lineRule="auto"/>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该平台建设须采用符合国家、行业有关政策要求</w:t>
            </w:r>
          </w:p>
        </w:tc>
      </w:tr>
      <w:tr w14:paraId="5AA18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3FB9A1E0">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408EA20D">
            <w:pPr>
              <w:keepNext w:val="0"/>
              <w:keepLines w:val="0"/>
              <w:widowControl/>
              <w:suppressLineNumbers w:val="0"/>
              <w:spacing w:line="360" w:lineRule="auto"/>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须保留承接医疗机构业务系统上云的扩展需求能力</w:t>
            </w:r>
          </w:p>
        </w:tc>
      </w:tr>
      <w:tr w14:paraId="5B0A7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6D1A41FB">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6FD28964">
            <w:pPr>
              <w:keepNext w:val="0"/>
              <w:keepLines w:val="0"/>
              <w:widowControl/>
              <w:suppressLineNumbers w:val="0"/>
              <w:spacing w:line="360" w:lineRule="auto"/>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其他未列且项目建设确有需要的要求</w:t>
            </w:r>
          </w:p>
        </w:tc>
      </w:tr>
      <w:tr w14:paraId="64E75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79B00B19">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0146B67E">
            <w:pPr>
              <w:keepNext w:val="0"/>
              <w:keepLines w:val="0"/>
              <w:widowControl/>
              <w:suppressLineNumbers w:val="0"/>
              <w:spacing w:line="360" w:lineRule="auto"/>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该平台须提供与部署信息系统同等级需求的安全防护功能</w:t>
            </w:r>
          </w:p>
        </w:tc>
      </w:tr>
      <w:tr w14:paraId="62E9E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restart"/>
            <w:shd w:val="clear" w:color="auto" w:fill="auto"/>
            <w:vAlign w:val="center"/>
          </w:tcPr>
          <w:p w14:paraId="02682208">
            <w:pPr>
              <w:keepNext w:val="0"/>
              <w:keepLines w:val="0"/>
              <w:widowControl/>
              <w:suppressLineNumbers w:val="0"/>
              <w:spacing w:line="360" w:lineRule="auto"/>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数据存储系统</w:t>
            </w:r>
          </w:p>
        </w:tc>
        <w:tc>
          <w:tcPr>
            <w:tcW w:w="4202" w:type="pct"/>
            <w:shd w:val="clear" w:color="auto" w:fill="auto"/>
            <w:vAlign w:val="center"/>
          </w:tcPr>
          <w:p w14:paraId="6C543F87">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支持医院所有PACS影像数据（含放射，CT，MR，超声等）的存储、归档、管理</w:t>
            </w:r>
          </w:p>
        </w:tc>
      </w:tr>
      <w:tr w14:paraId="09445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74863014">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6294589D">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支持患者信息识别、数据回溯技术</w:t>
            </w:r>
          </w:p>
        </w:tc>
      </w:tr>
      <w:tr w14:paraId="118AE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3162535E">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7B0B2BAE">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支持数据转换、处理、集成、共享</w:t>
            </w:r>
          </w:p>
        </w:tc>
      </w:tr>
      <w:tr w14:paraId="54046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44B18949">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266F6F4A">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支持数字影像文件无损压缩处理</w:t>
            </w:r>
          </w:p>
        </w:tc>
      </w:tr>
      <w:tr w14:paraId="2E560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1A332D3A">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2E189F34">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支持ODBC数据源设置</w:t>
            </w:r>
          </w:p>
        </w:tc>
      </w:tr>
      <w:tr w14:paraId="2E0A0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08D07617">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0C52192B">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支持云端参数设置</w:t>
            </w:r>
          </w:p>
        </w:tc>
      </w:tr>
      <w:tr w14:paraId="1E29A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197628BB">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7A794514">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支持日志功能</w:t>
            </w:r>
          </w:p>
        </w:tc>
      </w:tr>
      <w:tr w14:paraId="2D6FC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2692FEE4">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70CFECB5">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支持关联字设置</w:t>
            </w:r>
          </w:p>
        </w:tc>
      </w:tr>
      <w:tr w14:paraId="6C1E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51F67C0D">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5BE09BD1">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支持影像、报告传输</w:t>
            </w:r>
          </w:p>
        </w:tc>
      </w:tr>
      <w:tr w14:paraId="7D938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4FAC5572">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6E683BD3">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支持数据多点备份</w:t>
            </w:r>
          </w:p>
        </w:tc>
      </w:tr>
      <w:tr w14:paraId="6A1C5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6A6D25B5">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4C5BFA79">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支持Anti-DDoS流量清洗服务模块、Web防火墙服务模块、云监控服务和统一用户认证服务</w:t>
            </w:r>
          </w:p>
        </w:tc>
      </w:tr>
      <w:tr w14:paraId="1B43C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70869B8F">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61F6056C">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支持KMS密钥管理模块</w:t>
            </w:r>
          </w:p>
        </w:tc>
      </w:tr>
      <w:tr w14:paraId="0E8AC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73CD6DA6">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6028F73F">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支持实时获取数据上行到影像云归档情况；检查业务详细概述，不同时间段产生的数据情况展示功能</w:t>
            </w:r>
          </w:p>
        </w:tc>
      </w:tr>
      <w:tr w14:paraId="2C11C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7CC843AF">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7324CF01">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支持检查数据质量监控</w:t>
            </w:r>
          </w:p>
        </w:tc>
      </w:tr>
      <w:tr w14:paraId="07FF5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70CADF67">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7D370332">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支持数据存储的组织层级管理功能，支持患者、检查、设备等不同层级节点的按需组合配置</w:t>
            </w:r>
          </w:p>
        </w:tc>
      </w:tr>
      <w:tr w14:paraId="4F02C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48DD4A9F">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798E2E27">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支持通过DICOM标准方式采集PACS系统产生的检查数据功能</w:t>
            </w:r>
          </w:p>
        </w:tc>
      </w:tr>
      <w:tr w14:paraId="4FB84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0EF7A2B3">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748C34A8">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支持将PACS系统中非DICOM标准设备产生的数据转换为DICOM标准数据处理</w:t>
            </w:r>
          </w:p>
        </w:tc>
      </w:tr>
      <w:tr w14:paraId="53AFA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restart"/>
            <w:shd w:val="clear" w:color="auto" w:fill="auto"/>
            <w:vAlign w:val="center"/>
          </w:tcPr>
          <w:p w14:paraId="2D2DE5A1">
            <w:pPr>
              <w:keepNext w:val="0"/>
              <w:keepLines w:val="0"/>
              <w:widowControl/>
              <w:suppressLineNumbers w:val="0"/>
              <w:spacing w:line="360" w:lineRule="auto"/>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数字影像服务系统</w:t>
            </w:r>
          </w:p>
        </w:tc>
        <w:tc>
          <w:tcPr>
            <w:tcW w:w="4202" w:type="pct"/>
            <w:shd w:val="clear" w:color="auto" w:fill="auto"/>
            <w:vAlign w:val="center"/>
          </w:tcPr>
          <w:p w14:paraId="3FE00FE7">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支持待打印记录显示设置模块</w:t>
            </w:r>
          </w:p>
        </w:tc>
      </w:tr>
      <w:tr w14:paraId="2BDD1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29E7D9E4">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10930E71">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支持身份识别模块</w:t>
            </w:r>
          </w:p>
        </w:tc>
      </w:tr>
      <w:tr w14:paraId="11B91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1EB1CA94">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26114D79">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支持自助打印语音提示功能模块</w:t>
            </w:r>
          </w:p>
        </w:tc>
      </w:tr>
      <w:tr w14:paraId="35F25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0345A4F9">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2CA43DEF">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支持二维码域名设置模块</w:t>
            </w:r>
          </w:p>
        </w:tc>
      </w:tr>
      <w:tr w14:paraId="014A4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655817D9">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557FC8FD">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支持端口、AETITLE参数设置模块</w:t>
            </w:r>
          </w:p>
        </w:tc>
      </w:tr>
      <w:tr w14:paraId="33096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65305B5A">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7F37803C">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支持存储路径设置、数据源ODBC设置、自定义添加、删除、修改自助打印台等功能模块</w:t>
            </w:r>
          </w:p>
        </w:tc>
      </w:tr>
      <w:tr w14:paraId="7073D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609DDB48">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4003795A">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支持自助打印数字影像报告模板设置模块</w:t>
            </w:r>
          </w:p>
        </w:tc>
      </w:tr>
      <w:tr w14:paraId="5691B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4B9FD927">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10E61F22">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支持报告医生、审核医生电子签名设置模块</w:t>
            </w:r>
          </w:p>
        </w:tc>
      </w:tr>
      <w:tr w14:paraId="02EA9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2B3666DB">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01FDE418">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支持图文报告图片接收、识别、打印模块</w:t>
            </w:r>
          </w:p>
        </w:tc>
      </w:tr>
      <w:tr w14:paraId="135B7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70053077">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5B308BF9">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支持用户注册、实名认证、功能管理模块</w:t>
            </w:r>
          </w:p>
        </w:tc>
      </w:tr>
      <w:tr w14:paraId="62F15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58A9B731">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5514CB59">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支持一键分享功能模块</w:t>
            </w:r>
          </w:p>
        </w:tc>
      </w:tr>
      <w:tr w14:paraId="5FB97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4D49F9B1">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788CDC80">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支持数字影像扫一扫功能模块</w:t>
            </w:r>
          </w:p>
        </w:tc>
      </w:tr>
      <w:tr w14:paraId="17794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1FB8C24E">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6EBDB0CD">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支持扫一扫隐私管理功能模块</w:t>
            </w:r>
          </w:p>
        </w:tc>
      </w:tr>
      <w:tr w14:paraId="0FBA6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634A1941">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637F3B89">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支持具备病人影像服务中心软件系统，实现影像及报告的一站式管理及服务</w:t>
            </w:r>
          </w:p>
        </w:tc>
      </w:tr>
      <w:tr w14:paraId="21176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0362AF80">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6F74A11F">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支持具备云存储应用服务器软件系统，实现原始DICOM影像及报告的云端管理应用</w:t>
            </w:r>
          </w:p>
        </w:tc>
      </w:tr>
      <w:tr w14:paraId="1D855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0B03DEBF">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4A106CA0">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支持提供基于云存储的移动端应用浏览服务</w:t>
            </w:r>
          </w:p>
        </w:tc>
      </w:tr>
      <w:tr w14:paraId="3D472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5F59197B">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10E4A0FD">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支持提供通过二维码关联病人影像、各类检查报告、DICOM影像的移动端浏览</w:t>
            </w:r>
          </w:p>
        </w:tc>
      </w:tr>
      <w:tr w14:paraId="7EF37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20591C09">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66F79F5B">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支持提供病人报告短信提醒服务，提供短信链接方式实现病人原始DICOM影像数据及报告的浏览</w:t>
            </w:r>
          </w:p>
        </w:tc>
      </w:tr>
      <w:tr w14:paraId="25670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0BA91849">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0315BC06">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支持DICOM文件下载功能：可以将调阅的影像信息以DICOM格式进行保存下载</w:t>
            </w:r>
          </w:p>
        </w:tc>
      </w:tr>
      <w:tr w14:paraId="3EA74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0BF63F36">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298F8B9A">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支持同一患者历史检查记录可见</w:t>
            </w:r>
          </w:p>
        </w:tc>
      </w:tr>
      <w:tr w14:paraId="4CD89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56776691">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564C8962">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支持患者分享自己的原始影像信息</w:t>
            </w:r>
          </w:p>
        </w:tc>
      </w:tr>
      <w:tr w14:paraId="5F9E9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517E2511">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13E70961">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支持分享时进行加密设置</w:t>
            </w:r>
          </w:p>
        </w:tc>
      </w:tr>
      <w:tr w14:paraId="297C9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649D9120">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35E6B50C">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支持数据分享时进行匿名化设置</w:t>
            </w:r>
          </w:p>
        </w:tc>
      </w:tr>
      <w:tr w14:paraId="08FB2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22C28C09">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38D66C47">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支持分享时设置有效时限</w:t>
            </w:r>
          </w:p>
        </w:tc>
      </w:tr>
      <w:tr w14:paraId="10099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restart"/>
            <w:shd w:val="clear" w:color="auto" w:fill="auto"/>
            <w:vAlign w:val="center"/>
          </w:tcPr>
          <w:p w14:paraId="2B84656C">
            <w:pPr>
              <w:keepNext w:val="0"/>
              <w:keepLines w:val="0"/>
              <w:widowControl/>
              <w:suppressLineNumbers w:val="0"/>
              <w:spacing w:line="360" w:lineRule="auto"/>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云PACS系统</w:t>
            </w:r>
          </w:p>
        </w:tc>
        <w:tc>
          <w:tcPr>
            <w:tcW w:w="4202" w:type="pct"/>
            <w:shd w:val="clear" w:color="auto" w:fill="auto"/>
            <w:vAlign w:val="center"/>
          </w:tcPr>
          <w:p w14:paraId="2E6488E9">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支持用户注册、实名认证、账户管理功能</w:t>
            </w:r>
          </w:p>
        </w:tc>
      </w:tr>
      <w:tr w14:paraId="6C040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4CC581E2">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662C0E89">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支持数字影像一键分享功能</w:t>
            </w:r>
          </w:p>
        </w:tc>
      </w:tr>
      <w:tr w14:paraId="12449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560E5201">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131BD9EF">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支持用户信息设置(用户基本信息修改、设置)</w:t>
            </w:r>
          </w:p>
        </w:tc>
      </w:tr>
      <w:tr w14:paraId="76809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3574CA05">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783BBC98">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支持扫一扫功能</w:t>
            </w:r>
          </w:p>
        </w:tc>
      </w:tr>
      <w:tr w14:paraId="10310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072AD074">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5FCE64F2">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支持扫一扫隐私管理</w:t>
            </w:r>
          </w:p>
        </w:tc>
      </w:tr>
      <w:tr w14:paraId="3A3AF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72ECC58B">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5AC4D9EE">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支持EMPI患者交叉索引</w:t>
            </w:r>
          </w:p>
        </w:tc>
      </w:tr>
      <w:tr w14:paraId="7CBEA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2DF4EDCF">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0E9009DF">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支持诊断申请、接收、回传功能</w:t>
            </w:r>
          </w:p>
        </w:tc>
      </w:tr>
      <w:tr w14:paraId="79DD7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97" w:type="pct"/>
            <w:vMerge w:val="continue"/>
            <w:shd w:val="clear" w:color="auto" w:fill="auto"/>
            <w:vAlign w:val="center"/>
          </w:tcPr>
          <w:p w14:paraId="6252EAB7">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401AB47D">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DICOMGSPS（标准灰阶软拷贝显示状态）,保证图像的一致性显示,医生可以在写报告时保存影像状态（窗宽窗位、标注、位置等信息），系统自动保存为操作记录保存文件，其他医生浏览患者影像时可以查看已保存的影像状态</w:t>
            </w:r>
          </w:p>
        </w:tc>
      </w:tr>
      <w:tr w14:paraId="4F346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797" w:type="pct"/>
            <w:vMerge w:val="continue"/>
            <w:shd w:val="clear" w:color="auto" w:fill="auto"/>
            <w:vAlign w:val="center"/>
          </w:tcPr>
          <w:p w14:paraId="1C90AA48">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47929BE8">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支持DICOM关键影像标记；医生可以在书写报告时标记影像为关键影像，其他医生可以浏览影像时，查看关键影像标记</w:t>
            </w:r>
          </w:p>
        </w:tc>
      </w:tr>
      <w:tr w14:paraId="66EE4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56B5804E">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4F0496A9">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支持医学影像的缩放</w:t>
            </w:r>
          </w:p>
        </w:tc>
      </w:tr>
      <w:tr w14:paraId="03A2C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5790AED5">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129991E3">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支持通过手机、PAD、电脑，远程写报告</w:t>
            </w:r>
          </w:p>
        </w:tc>
      </w:tr>
      <w:tr w14:paraId="7D2C9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13774DA3">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3845B081">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支持原始影像数据及报告的归档排列，提供移动端以翻页、播放方式浏览病人所有原始影像数据</w:t>
            </w:r>
          </w:p>
        </w:tc>
      </w:tr>
      <w:tr w14:paraId="6878B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797" w:type="pct"/>
            <w:vMerge w:val="continue"/>
            <w:shd w:val="clear" w:color="auto" w:fill="auto"/>
            <w:vAlign w:val="center"/>
          </w:tcPr>
          <w:p w14:paraId="1175332D">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687BB279">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支持电脑端和移动端利用影像工具进行乳腺钼靶的挂片操作，可以根据需要选择左右MLO、左右CC任意组合的挂片模式</w:t>
            </w:r>
          </w:p>
        </w:tc>
      </w:tr>
      <w:tr w14:paraId="4DFE2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29B382B5">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77FDD74F">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支持多种挂片模式、支持常规挂片和特殊挂片，并满足原始影像的任意角度旋转</w:t>
            </w:r>
          </w:p>
        </w:tc>
      </w:tr>
      <w:tr w14:paraId="69E4C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97" w:type="pct"/>
            <w:vMerge w:val="continue"/>
            <w:shd w:val="clear" w:color="auto" w:fill="auto"/>
            <w:vAlign w:val="center"/>
          </w:tcPr>
          <w:p w14:paraId="1FCC1AE3">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4C6D0DB5">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支持医院医生工作站及移动端对标准DICOM影像浏览，并具备长度测量、角度测量、椭圆面积测量、矩形面积测量及窗宽窗位调整、多平面重建等功能</w:t>
            </w:r>
          </w:p>
        </w:tc>
      </w:tr>
      <w:tr w14:paraId="0F264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5984FD6C">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0E1CDED0">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支持报告比对功能，当审核医生对报告进行修改时，可直观显示修改痕迹</w:t>
            </w:r>
          </w:p>
        </w:tc>
      </w:tr>
      <w:tr w14:paraId="16D92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1B0D90B7">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307F6FF7">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支持住培医生练习书写医院报告</w:t>
            </w:r>
          </w:p>
        </w:tc>
      </w:tr>
      <w:tr w14:paraId="79F27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36A43F92">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0FF56F4C">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支持显示设备类型、帧图像个数</w:t>
            </w:r>
          </w:p>
        </w:tc>
      </w:tr>
      <w:tr w14:paraId="75073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504ABCE7">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23AA0117">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支持图像常用快捷操作工具</w:t>
            </w:r>
          </w:p>
        </w:tc>
      </w:tr>
      <w:tr w14:paraId="303FE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75F8C988">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655782C2">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支持显示或隐藏图像相关信息</w:t>
            </w:r>
          </w:p>
        </w:tc>
      </w:tr>
      <w:tr w14:paraId="5E130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29F3DA64">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205804B3">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支持平移、缩放、翻页、放大镜</w:t>
            </w:r>
          </w:p>
        </w:tc>
      </w:tr>
      <w:tr w14:paraId="060AC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0BD78568">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0EE0AA86">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支持调整窗宽窗位和预定义窗宽窗位</w:t>
            </w:r>
          </w:p>
        </w:tc>
      </w:tr>
      <w:tr w14:paraId="2BE16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3FF2ACBE">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3469B844">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支持在多窗口布局中只针对指定的图像进行调整，而窗口中其它帧图像不同步此操作</w:t>
            </w:r>
          </w:p>
        </w:tc>
      </w:tr>
      <w:tr w14:paraId="45403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327A82A6">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496495B8">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支持图像窗口重置：当帧图像被平移或缩放后，快速恢复到标准样式</w:t>
            </w:r>
          </w:p>
        </w:tc>
      </w:tr>
      <w:tr w14:paraId="63BF1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676ABA50">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1F14F948">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支持对图像序列窗口进行反色/旋转/翻转操作</w:t>
            </w:r>
          </w:p>
        </w:tc>
      </w:tr>
      <w:tr w14:paraId="7DDDF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97" w:type="pct"/>
            <w:vMerge w:val="continue"/>
            <w:shd w:val="clear" w:color="auto" w:fill="auto"/>
            <w:vAlign w:val="center"/>
          </w:tcPr>
          <w:p w14:paraId="1313B041">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2D48F603">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支持病灶同步定位，同一个DICOM检查中，在某个序列的某个图像上定位的病灶，可以自动同步定位到其他序列图像上的相同位置</w:t>
            </w:r>
          </w:p>
        </w:tc>
      </w:tr>
      <w:tr w14:paraId="69587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125FF8AE">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2D68A91B">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支持提供矩形、椭圆的遮挡</w:t>
            </w:r>
          </w:p>
        </w:tc>
      </w:tr>
      <w:tr w14:paraId="3B1BA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6C20D088">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4C11BC58">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支持矩形、椭圆的兴趣区视窗功能</w:t>
            </w:r>
          </w:p>
        </w:tc>
      </w:tr>
      <w:tr w14:paraId="472B2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15B7E5D7">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244C574E">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支持提供矩形、椭圆的 CT 值直方图曲线比较</w:t>
            </w:r>
          </w:p>
        </w:tc>
      </w:tr>
      <w:tr w14:paraId="54DF6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97" w:type="pct"/>
            <w:vMerge w:val="continue"/>
            <w:shd w:val="clear" w:color="auto" w:fill="auto"/>
            <w:vAlign w:val="center"/>
          </w:tcPr>
          <w:p w14:paraId="313C63D6">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66995B5C">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支持展示影像全息视图，实现在一个浏览窗口的界面下，显示该病人历次的不同时期检查的图像，并可以直接进行影像对比查看</w:t>
            </w:r>
          </w:p>
        </w:tc>
      </w:tr>
      <w:tr w14:paraId="7A711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4569D5B6">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65B18ED7">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支持点CT值测量及画圈平均CT值测量功能</w:t>
            </w:r>
          </w:p>
        </w:tc>
      </w:tr>
      <w:tr w14:paraId="345B0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97" w:type="pct"/>
            <w:vMerge w:val="restart"/>
            <w:shd w:val="clear" w:color="auto" w:fill="auto"/>
            <w:vAlign w:val="center"/>
          </w:tcPr>
          <w:p w14:paraId="3C330930">
            <w:pPr>
              <w:keepNext w:val="0"/>
              <w:keepLines w:val="0"/>
              <w:widowControl/>
              <w:suppressLineNumbers w:val="0"/>
              <w:spacing w:line="360" w:lineRule="auto"/>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云诊断系统</w:t>
            </w:r>
          </w:p>
        </w:tc>
        <w:tc>
          <w:tcPr>
            <w:tcW w:w="4202" w:type="pct"/>
            <w:shd w:val="clear" w:color="auto" w:fill="auto"/>
            <w:vAlign w:val="center"/>
          </w:tcPr>
          <w:p w14:paraId="2AFBAB4C">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支持跨院云影像平台服务,支持授权验证和影像共享调阅。提供根据区域云影像平台相关规划或迁移到区域云影像平台的调整服务等</w:t>
            </w:r>
          </w:p>
        </w:tc>
      </w:tr>
      <w:tr w14:paraId="60AAC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718EFA0E">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27C6505E">
            <w:pPr>
              <w:keepNext w:val="0"/>
              <w:keepLines w:val="0"/>
              <w:widowControl/>
              <w:suppressLineNumbers w:val="0"/>
              <w:spacing w:line="360" w:lineRule="auto"/>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支持区域内部的集中阅片，帮助基层医院写报告</w:t>
            </w:r>
          </w:p>
        </w:tc>
      </w:tr>
      <w:tr w14:paraId="4EDA7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restart"/>
            <w:shd w:val="clear" w:color="auto" w:fill="auto"/>
            <w:vAlign w:val="center"/>
          </w:tcPr>
          <w:p w14:paraId="23B6C36A">
            <w:pPr>
              <w:keepNext w:val="0"/>
              <w:keepLines w:val="0"/>
              <w:widowControl/>
              <w:suppressLineNumbers w:val="0"/>
              <w:spacing w:line="360" w:lineRule="auto"/>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云会诊系统</w:t>
            </w:r>
          </w:p>
        </w:tc>
        <w:tc>
          <w:tcPr>
            <w:tcW w:w="4202" w:type="pct"/>
            <w:shd w:val="clear" w:color="auto" w:fill="auto"/>
            <w:vAlign w:val="center"/>
          </w:tcPr>
          <w:p w14:paraId="383E2BFF">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支持跨平台（iOS、Android、PC）音视频服务</w:t>
            </w:r>
          </w:p>
        </w:tc>
      </w:tr>
      <w:tr w14:paraId="7B396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5DC7B153">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19D8BCB7">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支持音视频交互</w:t>
            </w:r>
          </w:p>
        </w:tc>
      </w:tr>
      <w:tr w14:paraId="150F5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2A462194">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57932C21">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支持电子签名</w:t>
            </w:r>
          </w:p>
        </w:tc>
      </w:tr>
      <w:tr w14:paraId="39B13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6FA34AA0">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66EEE837">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支持放射科室的会诊</w:t>
            </w:r>
          </w:p>
        </w:tc>
      </w:tr>
      <w:tr w14:paraId="2CB96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33A226C0">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6AA20FB3">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支持邀请患者参与视频会诊</w:t>
            </w:r>
          </w:p>
        </w:tc>
      </w:tr>
      <w:tr w14:paraId="6A3BB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0F8A288D">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443450EB">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支持患者移动端参与远程会诊功能</w:t>
            </w:r>
          </w:p>
        </w:tc>
      </w:tr>
      <w:tr w14:paraId="6B929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2FE34937">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299759E1">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支持会诊服务以网页方式与院内PACS系统进行集成，用于提交会诊申请、查看会诊结果</w:t>
            </w:r>
          </w:p>
        </w:tc>
      </w:tr>
      <w:tr w14:paraId="247DD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2306BD83">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1A18F186">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支持会诊病例资料录入，如患者基本信息、临床病史、检查信息、会诊目的等</w:t>
            </w:r>
          </w:p>
        </w:tc>
      </w:tr>
      <w:tr w14:paraId="7A284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13AF6E9F">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775AB5D9">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支持医生导入、保存诊断模板；提供会诊病例统计功能，可以按医院、科室等分类统计诊断的病例数等信息</w:t>
            </w:r>
          </w:p>
        </w:tc>
      </w:tr>
      <w:tr w14:paraId="5854D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797" w:type="pct"/>
            <w:vMerge w:val="continue"/>
            <w:shd w:val="clear" w:color="auto" w:fill="auto"/>
            <w:vAlign w:val="center"/>
          </w:tcPr>
          <w:p w14:paraId="204107FA">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07949BAC">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原始影像多屏同步+视频远程会诊，实现医学影像（不经过任何的软件编解码，而且分辨率及显示比例不失真）实时同步到远程的会诊方，让所有参会的医生看到的都是原始影像，使远程会诊看到的数据与本地一致）</w:t>
            </w:r>
          </w:p>
        </w:tc>
      </w:tr>
      <w:tr w14:paraId="24151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restart"/>
            <w:shd w:val="clear" w:color="auto" w:fill="auto"/>
            <w:vAlign w:val="center"/>
          </w:tcPr>
          <w:p w14:paraId="2B801F96">
            <w:pPr>
              <w:keepNext w:val="0"/>
              <w:keepLines w:val="0"/>
              <w:widowControl/>
              <w:suppressLineNumbers w:val="0"/>
              <w:spacing w:line="360" w:lineRule="auto"/>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教育培训系统</w:t>
            </w:r>
          </w:p>
        </w:tc>
        <w:tc>
          <w:tcPr>
            <w:tcW w:w="4202" w:type="pct"/>
            <w:shd w:val="clear" w:color="auto" w:fill="auto"/>
            <w:vAlign w:val="center"/>
          </w:tcPr>
          <w:p w14:paraId="3AF6A89C">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支持音视频交互技术处理</w:t>
            </w:r>
          </w:p>
        </w:tc>
      </w:tr>
      <w:tr w14:paraId="4A84D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26295D9A">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2216E832">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支持专家资源收集</w:t>
            </w:r>
          </w:p>
        </w:tc>
      </w:tr>
      <w:tr w14:paraId="269FD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0D407532">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05FFEC35">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支持教学课程管理</w:t>
            </w:r>
          </w:p>
        </w:tc>
      </w:tr>
      <w:tr w14:paraId="26A4D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162C9DBE">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0D77AA8C">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支持将会诊病例转为教学案例</w:t>
            </w:r>
          </w:p>
        </w:tc>
      </w:tr>
      <w:tr w14:paraId="32A6C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6BAE2545">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05BE75B3">
            <w:pPr>
              <w:keepNext w:val="0"/>
              <w:keepLines w:val="0"/>
              <w:widowControl/>
              <w:suppressLineNumbers w:val="0"/>
              <w:spacing w:line="360" w:lineRule="auto"/>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支持云影像教学，提供在线教学、读片，在院内实时在线读片示教会议，供院内医生观摩学习</w:t>
            </w:r>
          </w:p>
        </w:tc>
      </w:tr>
      <w:tr w14:paraId="70C37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restart"/>
            <w:shd w:val="clear" w:color="auto" w:fill="auto"/>
            <w:vAlign w:val="center"/>
          </w:tcPr>
          <w:p w14:paraId="7A008C88">
            <w:pPr>
              <w:keepNext w:val="0"/>
              <w:keepLines w:val="0"/>
              <w:widowControl/>
              <w:suppressLineNumbers w:val="0"/>
              <w:spacing w:line="360" w:lineRule="auto"/>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安全模块</w:t>
            </w:r>
          </w:p>
        </w:tc>
        <w:tc>
          <w:tcPr>
            <w:tcW w:w="4202" w:type="pct"/>
            <w:shd w:val="clear" w:color="auto" w:fill="auto"/>
            <w:vAlign w:val="center"/>
          </w:tcPr>
          <w:p w14:paraId="04769BA2">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支持存储对象的分片并发上传和下载，支持断点续传</w:t>
            </w:r>
          </w:p>
        </w:tc>
      </w:tr>
      <w:tr w14:paraId="0A115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757ACF77">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79A469EF">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支持网站托管</w:t>
            </w:r>
          </w:p>
        </w:tc>
      </w:tr>
      <w:tr w14:paraId="0D72C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6C691144">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06D0AA02">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支持共享对象</w:t>
            </w:r>
          </w:p>
        </w:tc>
      </w:tr>
      <w:tr w14:paraId="59BBC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239EC4E0">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2A731598">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支持异地冗余</w:t>
            </w:r>
          </w:p>
        </w:tc>
      </w:tr>
      <w:tr w14:paraId="07DE7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3B3E32AC">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5E5DB7C5">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支持多站点多活</w:t>
            </w:r>
          </w:p>
        </w:tc>
      </w:tr>
      <w:tr w14:paraId="27309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97" w:type="pct"/>
            <w:vMerge w:val="continue"/>
            <w:shd w:val="clear" w:color="auto" w:fill="auto"/>
            <w:vAlign w:val="center"/>
          </w:tcPr>
          <w:p w14:paraId="459C7F6C">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787A54EF">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支持系统管理员可以根据影像来源、患者来源、医生所属医疗机构等信息，将不同来源影像与不同来源患者、不同医疗机构医生进行权限匹配，实现访问权限的批量控制</w:t>
            </w:r>
          </w:p>
        </w:tc>
      </w:tr>
      <w:tr w14:paraId="7C711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77018A5F">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30FBB54C">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支持实时查看到所有服务的运行状态、异常情况、硬件服务器情况、数据库性能等内容</w:t>
            </w:r>
          </w:p>
        </w:tc>
      </w:tr>
      <w:tr w14:paraId="75BBE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0D151754">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0A5C22BA">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支持当出现运行异常并且达到设计的严重级别时，能够以短信形式自动发出报警信息</w:t>
            </w:r>
          </w:p>
        </w:tc>
      </w:tr>
      <w:tr w14:paraId="39175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7" w:type="pct"/>
            <w:vMerge w:val="continue"/>
            <w:shd w:val="clear" w:color="auto" w:fill="auto"/>
            <w:vAlign w:val="center"/>
          </w:tcPr>
          <w:p w14:paraId="6D08239F">
            <w:pPr>
              <w:spacing w:line="360" w:lineRule="auto"/>
              <w:jc w:val="left"/>
              <w:rPr>
                <w:rFonts w:hint="eastAsia" w:ascii="仿宋" w:hAnsi="仿宋" w:eastAsia="仿宋" w:cs="仿宋"/>
                <w:b/>
                <w:bCs/>
                <w:i w:val="0"/>
                <w:iCs w:val="0"/>
                <w:color w:val="000000"/>
                <w:sz w:val="24"/>
                <w:szCs w:val="24"/>
                <w:u w:val="none"/>
              </w:rPr>
            </w:pPr>
          </w:p>
        </w:tc>
        <w:tc>
          <w:tcPr>
            <w:tcW w:w="4202" w:type="pct"/>
            <w:shd w:val="clear" w:color="auto" w:fill="auto"/>
            <w:vAlign w:val="center"/>
          </w:tcPr>
          <w:p w14:paraId="669A678F">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支持安全管理是按不同安全级别实现不同用户的权限分级管理</w:t>
            </w:r>
          </w:p>
        </w:tc>
      </w:tr>
    </w:tbl>
    <w:p w14:paraId="47F25EA0">
      <w:pPr>
        <w:pStyle w:val="61"/>
        <w:numPr>
          <w:ilvl w:val="0"/>
          <w:numId w:val="0"/>
        </w:numPr>
        <w:spacing w:before="0" w:after="0" w:line="360" w:lineRule="auto"/>
        <w:jc w:val="left"/>
        <w:rPr>
          <w:rFonts w:hint="default" w:ascii="仿宋" w:hAnsi="仿宋" w:eastAsia="仿宋" w:cs="仿宋"/>
          <w:bCs w:val="0"/>
          <w:i w:val="0"/>
          <w:iCs w:val="0"/>
          <w:color w:val="000000"/>
          <w:spacing w:val="0"/>
          <w:kern w:val="0"/>
          <w:sz w:val="24"/>
          <w:szCs w:val="24"/>
          <w:u w:val="none"/>
          <w:lang w:val="en-US" w:eastAsia="zh-CN" w:bidi="ar"/>
        </w:rPr>
      </w:pPr>
      <w:r>
        <w:rPr>
          <w:rFonts w:hint="eastAsia" w:ascii="仿宋" w:hAnsi="仿宋" w:eastAsia="仿宋" w:cs="仿宋"/>
          <w:bCs w:val="0"/>
          <w:i w:val="0"/>
          <w:iCs w:val="0"/>
          <w:color w:val="000000"/>
          <w:spacing w:val="0"/>
          <w:kern w:val="0"/>
          <w:sz w:val="24"/>
          <w:szCs w:val="24"/>
          <w:u w:val="none"/>
          <w:lang w:val="en-US" w:eastAsia="zh-CN" w:bidi="ar"/>
        </w:rPr>
        <w:t>注：技术要求必须全部满足。</w:t>
      </w:r>
    </w:p>
    <w:p w14:paraId="36755EF0">
      <w:pPr>
        <w:pStyle w:val="27"/>
        <w:rPr>
          <w:color w:val="000000" w:themeColor="text1"/>
          <w:highlight w:val="none"/>
        </w:rPr>
      </w:pPr>
      <w:bookmarkStart w:id="68" w:name="_Toc88730129"/>
      <w:r>
        <w:rPr>
          <w:rFonts w:hint="eastAsia"/>
          <w:color w:val="000000" w:themeColor="text1"/>
          <w:highlight w:val="none"/>
        </w:rPr>
        <w:t>第四部分 采购合同文本</w:t>
      </w:r>
      <w:bookmarkEnd w:id="68"/>
    </w:p>
    <w:p w14:paraId="36C74243">
      <w:pPr>
        <w:widowControl/>
        <w:shd w:val="clear" w:color="auto" w:fill="FFFFFF"/>
        <w:snapToGrid w:val="0"/>
        <w:spacing w:before="300" w:after="100" w:afterAutospacing="1"/>
        <w:jc w:val="center"/>
        <w:rPr>
          <w:rFonts w:cstheme="majorBidi"/>
          <w:b/>
          <w:bCs/>
          <w:color w:val="000000" w:themeColor="text1"/>
          <w:sz w:val="30"/>
          <w:szCs w:val="30"/>
          <w:highlight w:val="none"/>
        </w:rPr>
      </w:pPr>
      <w:r>
        <w:rPr>
          <w:rFonts w:cstheme="majorBidi"/>
          <w:b/>
          <w:bCs/>
          <w:color w:val="000000" w:themeColor="text1"/>
          <w:sz w:val="30"/>
          <w:szCs w:val="30"/>
          <w:highlight w:val="none"/>
        </w:rPr>
        <w:t>采购合同</w:t>
      </w:r>
    </w:p>
    <w:p w14:paraId="0E758A44">
      <w:pPr>
        <w:widowControl/>
        <w:shd w:val="clear" w:color="auto" w:fill="FFFFFF"/>
        <w:snapToGrid w:val="0"/>
        <w:spacing w:before="300" w:after="100" w:afterAutospacing="1"/>
        <w:jc w:val="center"/>
        <w:rPr>
          <w:sz w:val="24"/>
          <w:szCs w:val="24"/>
          <w:highlight w:val="none"/>
          <w:lang w:val="en-US"/>
        </w:rPr>
      </w:pPr>
      <w:r>
        <w:rPr>
          <w:rFonts w:hint="eastAsia" w:cstheme="majorBidi"/>
          <w:b/>
          <w:bCs/>
          <w:color w:val="000000" w:themeColor="text1"/>
          <w:sz w:val="30"/>
          <w:szCs w:val="30"/>
          <w:highlight w:val="none"/>
        </w:rPr>
        <w:t>（仅供参考）</w:t>
      </w:r>
    </w:p>
    <w:p w14:paraId="08311DDE">
      <w:pPr>
        <w:spacing w:line="360" w:lineRule="auto"/>
        <w:ind w:firstLine="480" w:firstLineChars="200"/>
        <w:rPr>
          <w:sz w:val="24"/>
          <w:szCs w:val="24"/>
          <w:highlight w:val="none"/>
          <w:lang w:val="en-US"/>
        </w:rPr>
      </w:pPr>
      <w:r>
        <w:rPr>
          <w:rFonts w:hint="eastAsia"/>
          <w:sz w:val="24"/>
          <w:szCs w:val="24"/>
          <w:highlight w:val="none"/>
          <w:lang w:val="en-US"/>
        </w:rPr>
        <w:t>采购人（甲方）：                        合同编号：</w:t>
      </w:r>
    </w:p>
    <w:p w14:paraId="74B0187F">
      <w:pPr>
        <w:spacing w:line="360" w:lineRule="auto"/>
        <w:ind w:firstLine="5280" w:firstLineChars="2200"/>
        <w:rPr>
          <w:sz w:val="24"/>
          <w:szCs w:val="24"/>
          <w:highlight w:val="none"/>
          <w:lang w:val="en-US"/>
        </w:rPr>
      </w:pPr>
      <w:r>
        <w:rPr>
          <w:rFonts w:hint="eastAsia"/>
          <w:sz w:val="24"/>
          <w:szCs w:val="24"/>
          <w:highlight w:val="none"/>
          <w:lang w:val="en-US"/>
        </w:rPr>
        <w:t>签订时间：</w:t>
      </w:r>
    </w:p>
    <w:p w14:paraId="201BDBDE">
      <w:pPr>
        <w:spacing w:line="360" w:lineRule="auto"/>
        <w:ind w:firstLine="480" w:firstLineChars="200"/>
        <w:rPr>
          <w:sz w:val="24"/>
          <w:szCs w:val="24"/>
          <w:highlight w:val="none"/>
        </w:rPr>
      </w:pPr>
      <w:r>
        <w:rPr>
          <w:rFonts w:hint="eastAsia"/>
          <w:sz w:val="24"/>
          <w:szCs w:val="24"/>
          <w:highlight w:val="none"/>
          <w:lang w:val="en-US"/>
        </w:rPr>
        <w:t xml:space="preserve">成交供应商（乙方）：                    </w:t>
      </w:r>
      <w:r>
        <w:rPr>
          <w:rFonts w:hint="eastAsia"/>
          <w:sz w:val="24"/>
          <w:szCs w:val="24"/>
          <w:highlight w:val="none"/>
          <w:lang w:eastAsia="zh-CN"/>
        </w:rPr>
        <w:t>合同签订地</w:t>
      </w:r>
      <w:r>
        <w:rPr>
          <w:rFonts w:hint="eastAsia"/>
          <w:sz w:val="24"/>
          <w:szCs w:val="24"/>
          <w:highlight w:val="none"/>
        </w:rPr>
        <w:t>：</w:t>
      </w:r>
      <w:bookmarkEnd w:id="67"/>
      <w:bookmarkStart w:id="69" w:name="_Toc11234"/>
    </w:p>
    <w:p w14:paraId="6C9522CF">
      <w:pPr>
        <w:spacing w:line="360" w:lineRule="auto"/>
        <w:rPr>
          <w:highlight w:val="none"/>
        </w:rPr>
      </w:pPr>
    </w:p>
    <w:p w14:paraId="1F7FC5D3">
      <w:pPr>
        <w:spacing w:line="360" w:lineRule="auto"/>
        <w:ind w:firstLine="480" w:firstLineChars="200"/>
        <w:rPr>
          <w:sz w:val="24"/>
          <w:szCs w:val="24"/>
          <w:highlight w:val="none"/>
        </w:rPr>
      </w:pPr>
      <w:r>
        <w:rPr>
          <w:sz w:val="24"/>
          <w:szCs w:val="24"/>
          <w:highlight w:val="none"/>
        </w:rPr>
        <w:t>根据甲方实施的</w:t>
      </w:r>
      <w:r>
        <w:rPr>
          <w:rFonts w:hint="eastAsia"/>
          <w:sz w:val="24"/>
          <w:szCs w:val="24"/>
          <w:highlight w:val="none"/>
          <w:u w:val="single"/>
          <w:lang w:val="en-US" w:eastAsia="zh-CN"/>
        </w:rPr>
        <w:t>围场满族蒙古族自治县医院</w:t>
      </w:r>
      <w:r>
        <w:rPr>
          <w:rFonts w:hint="eastAsia"/>
          <w:sz w:val="24"/>
          <w:szCs w:val="24"/>
          <w:highlight w:val="none"/>
          <w:u w:val="single"/>
          <w:lang w:val="en-US"/>
        </w:rPr>
        <w:t>医疗设备采购项目</w:t>
      </w:r>
      <w:r>
        <w:rPr>
          <w:sz w:val="24"/>
          <w:szCs w:val="24"/>
          <w:highlight w:val="none"/>
          <w:u w:val="single"/>
        </w:rPr>
        <w:t>【采购项目编号：</w:t>
      </w:r>
      <w:r>
        <w:rPr>
          <w:rFonts w:hint="eastAsia"/>
          <w:sz w:val="24"/>
          <w:szCs w:val="24"/>
          <w:highlight w:val="none"/>
          <w:u w:val="single"/>
          <w:lang w:val="en-US" w:eastAsia="zh-CN"/>
        </w:rPr>
        <w:t>2025-011</w:t>
      </w:r>
      <w:r>
        <w:rPr>
          <w:sz w:val="24"/>
          <w:szCs w:val="24"/>
          <w:highlight w:val="none"/>
          <w:u w:val="single"/>
        </w:rPr>
        <w:t>】</w:t>
      </w:r>
      <w:r>
        <w:rPr>
          <w:sz w:val="24"/>
          <w:szCs w:val="24"/>
          <w:highlight w:val="none"/>
        </w:rPr>
        <w:t>的采购结果，按照《中华人民共和国政府采购法》、《中华人民共和国政府采购法实施条例》、《中华人民共和国民法典》、《政府采购非招标采购方式管理办法》等规定，经甲乙双方协商，本着平等互利和诚实信用的原则，双方一致同意，签订本合同。</w:t>
      </w:r>
    </w:p>
    <w:p w14:paraId="4154D157">
      <w:pPr>
        <w:spacing w:line="360" w:lineRule="auto"/>
        <w:ind w:firstLine="480" w:firstLineChars="200"/>
        <w:rPr>
          <w:sz w:val="24"/>
          <w:szCs w:val="24"/>
          <w:highlight w:val="none"/>
        </w:rPr>
      </w:pPr>
      <w:r>
        <w:rPr>
          <w:rFonts w:hint="eastAsia"/>
          <w:sz w:val="24"/>
          <w:szCs w:val="24"/>
          <w:highlight w:val="none"/>
          <w:lang w:val="en-US"/>
        </w:rPr>
        <w:t>一、</w:t>
      </w:r>
      <w:r>
        <w:rPr>
          <w:sz w:val="24"/>
          <w:szCs w:val="24"/>
          <w:highlight w:val="none"/>
        </w:rPr>
        <w:t>名称、规格、单价、总价、技术参数：</w:t>
      </w:r>
    </w:p>
    <w:p w14:paraId="7F851B11">
      <w:pPr>
        <w:spacing w:line="360" w:lineRule="auto"/>
        <w:ind w:firstLine="480" w:firstLineChars="200"/>
        <w:rPr>
          <w:sz w:val="24"/>
          <w:szCs w:val="24"/>
          <w:highlight w:val="none"/>
        </w:rPr>
      </w:pPr>
      <w:r>
        <w:rPr>
          <w:rFonts w:hint="eastAsia"/>
          <w:sz w:val="24"/>
          <w:szCs w:val="24"/>
          <w:highlight w:val="none"/>
          <w:lang w:val="en-US"/>
        </w:rPr>
        <w:t>二、</w:t>
      </w:r>
      <w:r>
        <w:rPr>
          <w:sz w:val="24"/>
          <w:szCs w:val="24"/>
          <w:highlight w:val="none"/>
        </w:rPr>
        <w:t>质量要求及供方对质量负责条件和期限</w:t>
      </w:r>
    </w:p>
    <w:p w14:paraId="7C1D439A">
      <w:pPr>
        <w:spacing w:line="360" w:lineRule="auto"/>
        <w:ind w:firstLine="480" w:firstLineChars="200"/>
        <w:rPr>
          <w:sz w:val="24"/>
          <w:szCs w:val="24"/>
          <w:highlight w:val="none"/>
        </w:rPr>
      </w:pPr>
      <w:r>
        <w:rPr>
          <w:sz w:val="24"/>
          <w:szCs w:val="24"/>
          <w:highlight w:val="none"/>
        </w:rPr>
        <w:t>供方提供的产品符合国家法律法规规定的有关质量安全规定。</w:t>
      </w:r>
    </w:p>
    <w:p w14:paraId="0A2EA6BE">
      <w:pPr>
        <w:spacing w:line="360" w:lineRule="auto"/>
        <w:ind w:firstLine="480" w:firstLineChars="200"/>
        <w:rPr>
          <w:sz w:val="24"/>
          <w:szCs w:val="24"/>
          <w:highlight w:val="none"/>
        </w:rPr>
      </w:pPr>
      <w:r>
        <w:rPr>
          <w:rFonts w:hint="eastAsia"/>
          <w:sz w:val="24"/>
          <w:szCs w:val="24"/>
          <w:highlight w:val="none"/>
          <w:lang w:val="en-US"/>
        </w:rPr>
        <w:t>三、</w:t>
      </w:r>
      <w:r>
        <w:rPr>
          <w:sz w:val="24"/>
          <w:szCs w:val="24"/>
          <w:highlight w:val="none"/>
        </w:rPr>
        <w:t>项目完成时限</w:t>
      </w:r>
    </w:p>
    <w:p w14:paraId="6C839FCC">
      <w:pPr>
        <w:spacing w:line="360" w:lineRule="auto"/>
        <w:ind w:firstLine="480" w:firstLineChars="200"/>
        <w:rPr>
          <w:sz w:val="24"/>
          <w:szCs w:val="24"/>
          <w:highlight w:val="none"/>
        </w:rPr>
      </w:pPr>
      <w:r>
        <w:rPr>
          <w:rFonts w:hint="eastAsia"/>
          <w:sz w:val="24"/>
          <w:szCs w:val="24"/>
          <w:highlight w:val="none"/>
          <w:lang w:val="en-US"/>
        </w:rPr>
        <w:t>四、</w:t>
      </w:r>
      <w:r>
        <w:rPr>
          <w:sz w:val="24"/>
          <w:szCs w:val="24"/>
          <w:highlight w:val="none"/>
        </w:rPr>
        <w:t>售后服务</w:t>
      </w:r>
    </w:p>
    <w:p w14:paraId="333585E5">
      <w:pPr>
        <w:spacing w:line="360" w:lineRule="auto"/>
        <w:ind w:firstLine="480" w:firstLineChars="200"/>
        <w:rPr>
          <w:sz w:val="24"/>
          <w:szCs w:val="24"/>
          <w:highlight w:val="none"/>
        </w:rPr>
      </w:pPr>
      <w:r>
        <w:rPr>
          <w:rFonts w:hint="eastAsia"/>
          <w:sz w:val="24"/>
          <w:szCs w:val="24"/>
          <w:highlight w:val="none"/>
          <w:lang w:val="en-US"/>
        </w:rPr>
        <w:t>五、</w:t>
      </w:r>
      <w:r>
        <w:rPr>
          <w:sz w:val="24"/>
          <w:szCs w:val="24"/>
          <w:highlight w:val="none"/>
        </w:rPr>
        <w:t>付款方式及时间</w:t>
      </w:r>
    </w:p>
    <w:p w14:paraId="2326FF80">
      <w:pPr>
        <w:spacing w:line="360" w:lineRule="auto"/>
        <w:ind w:firstLine="480" w:firstLineChars="200"/>
        <w:rPr>
          <w:sz w:val="24"/>
          <w:szCs w:val="24"/>
          <w:highlight w:val="none"/>
        </w:rPr>
      </w:pPr>
      <w:r>
        <w:rPr>
          <w:rFonts w:hint="eastAsia"/>
          <w:sz w:val="24"/>
          <w:szCs w:val="24"/>
          <w:highlight w:val="none"/>
          <w:lang w:val="en-US"/>
        </w:rPr>
        <w:t>六、</w:t>
      </w:r>
      <w:r>
        <w:rPr>
          <w:sz w:val="24"/>
          <w:szCs w:val="24"/>
          <w:highlight w:val="none"/>
        </w:rPr>
        <w:t>项目的实施和验收</w:t>
      </w:r>
    </w:p>
    <w:p w14:paraId="6AA29063">
      <w:pPr>
        <w:spacing w:line="360" w:lineRule="auto"/>
        <w:ind w:firstLine="480" w:firstLineChars="200"/>
        <w:rPr>
          <w:sz w:val="24"/>
          <w:szCs w:val="24"/>
          <w:highlight w:val="none"/>
        </w:rPr>
      </w:pPr>
      <w:r>
        <w:rPr>
          <w:sz w:val="24"/>
          <w:szCs w:val="24"/>
          <w:highlight w:val="none"/>
        </w:rPr>
        <w:t>按谈判文件、响应文件的相关规定和承诺执行。</w:t>
      </w:r>
    </w:p>
    <w:p w14:paraId="41BDA5B5">
      <w:pPr>
        <w:spacing w:line="360" w:lineRule="auto"/>
        <w:ind w:firstLine="480" w:firstLineChars="200"/>
        <w:rPr>
          <w:sz w:val="24"/>
          <w:szCs w:val="24"/>
          <w:highlight w:val="none"/>
        </w:rPr>
      </w:pPr>
      <w:r>
        <w:rPr>
          <w:rFonts w:hint="eastAsia"/>
          <w:sz w:val="24"/>
          <w:szCs w:val="24"/>
          <w:highlight w:val="none"/>
          <w:lang w:val="en-US"/>
        </w:rPr>
        <w:t>七、</w:t>
      </w:r>
      <w:r>
        <w:rPr>
          <w:sz w:val="24"/>
          <w:szCs w:val="24"/>
          <w:highlight w:val="none"/>
        </w:rPr>
        <w:t>在执行合同期限内，任何一方因不可抗力事件造成不能履行合同时，应立即通知对方，并尽快寄送有关权威机构出具的证明，则合同履行期可延长，其延长期与不可抗力影响期相同。不可抗力事件延续30天及以上，供需双方应通过友好协商的方法决定是否继续履行合同事宜。</w:t>
      </w:r>
    </w:p>
    <w:p w14:paraId="13C2BC5C">
      <w:pPr>
        <w:spacing w:line="360" w:lineRule="auto"/>
        <w:ind w:firstLine="480" w:firstLineChars="200"/>
        <w:rPr>
          <w:sz w:val="24"/>
          <w:szCs w:val="24"/>
          <w:highlight w:val="none"/>
        </w:rPr>
      </w:pPr>
      <w:r>
        <w:rPr>
          <w:rFonts w:hint="eastAsia"/>
          <w:sz w:val="24"/>
          <w:szCs w:val="24"/>
          <w:highlight w:val="none"/>
          <w:lang w:val="en-US"/>
        </w:rPr>
        <w:t>八、</w:t>
      </w:r>
      <w:r>
        <w:rPr>
          <w:sz w:val="24"/>
          <w:szCs w:val="24"/>
          <w:highlight w:val="none"/>
        </w:rPr>
        <w:t>各方应严格遵守谈判文件和响应文件及本合同约定的权利、义务。</w:t>
      </w:r>
    </w:p>
    <w:p w14:paraId="06391470">
      <w:pPr>
        <w:spacing w:line="360" w:lineRule="auto"/>
        <w:ind w:firstLine="480" w:firstLineChars="200"/>
        <w:rPr>
          <w:sz w:val="24"/>
          <w:szCs w:val="24"/>
          <w:highlight w:val="none"/>
        </w:rPr>
      </w:pPr>
      <w:r>
        <w:rPr>
          <w:rFonts w:hint="eastAsia"/>
          <w:sz w:val="24"/>
          <w:szCs w:val="24"/>
          <w:highlight w:val="none"/>
          <w:lang w:val="en-US"/>
        </w:rPr>
        <w:t>九、</w:t>
      </w:r>
      <w:r>
        <w:rPr>
          <w:sz w:val="24"/>
          <w:szCs w:val="24"/>
          <w:highlight w:val="none"/>
        </w:rPr>
        <w:t>谈判文件、响应文件及澄清文件等均作为合同的组成部分，各方必须全面遵守，如有违反，应承担违约责任。</w:t>
      </w:r>
    </w:p>
    <w:p w14:paraId="2A42E5EC">
      <w:pPr>
        <w:spacing w:line="360" w:lineRule="auto"/>
        <w:ind w:firstLine="480" w:firstLineChars="200"/>
        <w:rPr>
          <w:sz w:val="24"/>
          <w:szCs w:val="24"/>
          <w:highlight w:val="none"/>
        </w:rPr>
      </w:pPr>
      <w:r>
        <w:rPr>
          <w:rFonts w:hint="eastAsia"/>
          <w:sz w:val="24"/>
          <w:szCs w:val="24"/>
          <w:highlight w:val="none"/>
          <w:lang w:val="en-US"/>
        </w:rPr>
        <w:t>十、</w:t>
      </w:r>
      <w:r>
        <w:rPr>
          <w:sz w:val="24"/>
          <w:szCs w:val="24"/>
          <w:highlight w:val="none"/>
        </w:rPr>
        <w:t>因货物的质量问题发生争议时，以有关权威技术质量鉴定单位的鉴定结果为准。</w:t>
      </w:r>
    </w:p>
    <w:p w14:paraId="44CD322C">
      <w:pPr>
        <w:spacing w:line="360" w:lineRule="auto"/>
        <w:ind w:firstLine="480" w:firstLineChars="200"/>
        <w:rPr>
          <w:sz w:val="24"/>
          <w:szCs w:val="24"/>
          <w:highlight w:val="none"/>
        </w:rPr>
      </w:pPr>
      <w:r>
        <w:rPr>
          <w:rFonts w:hint="eastAsia"/>
          <w:sz w:val="24"/>
          <w:szCs w:val="24"/>
          <w:highlight w:val="none"/>
          <w:lang w:val="en-US"/>
        </w:rPr>
        <w:t>十一、</w:t>
      </w:r>
      <w:r>
        <w:rPr>
          <w:sz w:val="24"/>
          <w:szCs w:val="24"/>
          <w:highlight w:val="none"/>
        </w:rPr>
        <w:t>本合同发生争议时，应本着友好的原则协商解决；协商达不成协议产生的诉讼，由合同签订地人民法院管辖。</w:t>
      </w:r>
    </w:p>
    <w:p w14:paraId="1D8807FF">
      <w:pPr>
        <w:spacing w:line="360" w:lineRule="auto"/>
        <w:ind w:firstLine="480" w:firstLineChars="200"/>
        <w:rPr>
          <w:sz w:val="24"/>
          <w:szCs w:val="24"/>
          <w:highlight w:val="none"/>
        </w:rPr>
      </w:pPr>
      <w:r>
        <w:rPr>
          <w:rFonts w:hint="eastAsia"/>
          <w:sz w:val="24"/>
          <w:szCs w:val="24"/>
          <w:highlight w:val="none"/>
          <w:lang w:val="en-US"/>
        </w:rPr>
        <w:t>十二、</w:t>
      </w:r>
      <w:r>
        <w:rPr>
          <w:sz w:val="24"/>
          <w:szCs w:val="24"/>
          <w:highlight w:val="none"/>
        </w:rPr>
        <w:t>本合同签订地</w:t>
      </w:r>
      <w:r>
        <w:rPr>
          <w:rFonts w:hint="eastAsia"/>
          <w:sz w:val="24"/>
          <w:szCs w:val="24"/>
          <w:highlight w:val="none"/>
          <w:u w:val="single"/>
          <w:lang w:eastAsia="zh-CN"/>
        </w:rPr>
        <w:t>围场满族蒙古族自治县医院</w:t>
      </w:r>
      <w:r>
        <w:rPr>
          <w:sz w:val="24"/>
          <w:szCs w:val="24"/>
          <w:highlight w:val="none"/>
        </w:rPr>
        <w:t>。</w:t>
      </w:r>
    </w:p>
    <w:p w14:paraId="7A53DAA8">
      <w:pPr>
        <w:spacing w:line="360" w:lineRule="auto"/>
        <w:ind w:firstLine="480" w:firstLineChars="200"/>
        <w:rPr>
          <w:sz w:val="24"/>
          <w:szCs w:val="24"/>
          <w:highlight w:val="none"/>
        </w:rPr>
      </w:pPr>
      <w:r>
        <w:rPr>
          <w:rFonts w:hint="eastAsia"/>
          <w:sz w:val="24"/>
          <w:szCs w:val="24"/>
          <w:highlight w:val="none"/>
          <w:lang w:val="en-US"/>
        </w:rPr>
        <w:t>十三、</w:t>
      </w:r>
      <w:r>
        <w:rPr>
          <w:sz w:val="24"/>
          <w:szCs w:val="24"/>
          <w:highlight w:val="none"/>
        </w:rPr>
        <w:t>本合同未尽事宜，按合同法有关规定办理。</w:t>
      </w:r>
    </w:p>
    <w:p w14:paraId="08B0375A">
      <w:pPr>
        <w:spacing w:line="360" w:lineRule="auto"/>
        <w:rPr>
          <w:sz w:val="24"/>
          <w:szCs w:val="24"/>
          <w:highlight w:val="none"/>
        </w:rPr>
      </w:pPr>
      <w:r>
        <w:rPr>
          <w:rFonts w:hint="eastAsia"/>
          <w:sz w:val="24"/>
          <w:szCs w:val="24"/>
          <w:highlight w:val="none"/>
          <w:lang w:val="en-US"/>
        </w:rPr>
        <w:t>十四、</w:t>
      </w:r>
      <w:r>
        <w:rPr>
          <w:sz w:val="24"/>
          <w:szCs w:val="24"/>
          <w:highlight w:val="none"/>
        </w:rPr>
        <w:t>合同一经双方法人代表或委托代理人签字，并加盖公章即为生效。合同一式六份，需方三份，供方及采购代理机构和政府采购监督机构各持一份，具有同等效力。</w:t>
      </w:r>
    </w:p>
    <w:p w14:paraId="7F4F3430">
      <w:pPr>
        <w:spacing w:line="200" w:lineRule="exact"/>
        <w:rPr>
          <w:highlight w:val="none"/>
        </w:rPr>
      </w:pPr>
    </w:p>
    <w:p w14:paraId="5874B4A3">
      <w:pPr>
        <w:pStyle w:val="12"/>
        <w:tabs>
          <w:tab w:val="left" w:pos="5225"/>
        </w:tabs>
        <w:ind w:left="1130"/>
        <w:rPr>
          <w:highlight w:val="none"/>
        </w:rPr>
      </w:pPr>
      <w:r>
        <w:rPr>
          <w:sz w:val="24"/>
          <w:szCs w:val="24"/>
          <w:highlight w:val="none"/>
        </w:rPr>
        <w:t>需 方：</w:t>
      </w:r>
      <w:r>
        <w:rPr>
          <w:highlight w:val="none"/>
        </w:rPr>
        <w:tab/>
      </w:r>
      <w:r>
        <w:rPr>
          <w:sz w:val="24"/>
          <w:szCs w:val="24"/>
          <w:highlight w:val="none"/>
        </w:rPr>
        <w:t>供</w:t>
      </w:r>
      <w:r>
        <w:rPr>
          <w:spacing w:val="2"/>
          <w:sz w:val="24"/>
          <w:szCs w:val="24"/>
          <w:highlight w:val="none"/>
        </w:rPr>
        <w:t xml:space="preserve"> </w:t>
      </w:r>
      <w:r>
        <w:rPr>
          <w:sz w:val="24"/>
          <w:szCs w:val="24"/>
          <w:highlight w:val="none"/>
        </w:rPr>
        <w:t>方：</w:t>
      </w:r>
    </w:p>
    <w:p w14:paraId="39FC2CCB">
      <w:pPr>
        <w:pStyle w:val="12"/>
        <w:tabs>
          <w:tab w:val="left" w:pos="5225"/>
        </w:tabs>
        <w:spacing w:before="156"/>
        <w:ind w:left="1130"/>
        <w:rPr>
          <w:highlight w:val="none"/>
        </w:rPr>
      </w:pPr>
      <w:r>
        <w:rPr>
          <w:sz w:val="24"/>
          <w:szCs w:val="24"/>
          <w:highlight w:val="none"/>
        </w:rPr>
        <w:t>地 址：</w:t>
      </w:r>
      <w:r>
        <w:rPr>
          <w:highlight w:val="none"/>
        </w:rPr>
        <w:tab/>
      </w:r>
      <w:r>
        <w:rPr>
          <w:sz w:val="24"/>
          <w:szCs w:val="24"/>
          <w:highlight w:val="none"/>
        </w:rPr>
        <w:t>地</w:t>
      </w:r>
      <w:r>
        <w:rPr>
          <w:spacing w:val="2"/>
          <w:sz w:val="24"/>
          <w:szCs w:val="24"/>
          <w:highlight w:val="none"/>
        </w:rPr>
        <w:t xml:space="preserve"> </w:t>
      </w:r>
      <w:r>
        <w:rPr>
          <w:sz w:val="24"/>
          <w:szCs w:val="24"/>
          <w:highlight w:val="none"/>
        </w:rPr>
        <w:t>址：</w:t>
      </w:r>
    </w:p>
    <w:p w14:paraId="5F4024E2">
      <w:pPr>
        <w:pStyle w:val="12"/>
        <w:tabs>
          <w:tab w:val="left" w:pos="5225"/>
        </w:tabs>
        <w:spacing w:before="155"/>
        <w:ind w:left="1130"/>
        <w:rPr>
          <w:highlight w:val="none"/>
        </w:rPr>
      </w:pPr>
      <w:r>
        <w:rPr>
          <w:sz w:val="24"/>
          <w:szCs w:val="24"/>
          <w:highlight w:val="none"/>
        </w:rPr>
        <w:t>需方代表：</w:t>
      </w:r>
      <w:r>
        <w:rPr>
          <w:highlight w:val="none"/>
        </w:rPr>
        <w:tab/>
      </w:r>
      <w:r>
        <w:rPr>
          <w:sz w:val="24"/>
          <w:szCs w:val="24"/>
          <w:highlight w:val="none"/>
        </w:rPr>
        <w:t>供方代表：</w:t>
      </w:r>
    </w:p>
    <w:p w14:paraId="040C31AC">
      <w:pPr>
        <w:pStyle w:val="12"/>
        <w:tabs>
          <w:tab w:val="left" w:pos="5225"/>
        </w:tabs>
        <w:spacing w:before="156"/>
        <w:ind w:left="1130"/>
        <w:rPr>
          <w:highlight w:val="none"/>
        </w:rPr>
      </w:pPr>
      <w:r>
        <w:rPr>
          <w:sz w:val="24"/>
          <w:szCs w:val="24"/>
          <w:highlight w:val="none"/>
        </w:rPr>
        <w:t>电 话：</w:t>
      </w:r>
      <w:r>
        <w:rPr>
          <w:highlight w:val="none"/>
        </w:rPr>
        <w:tab/>
      </w:r>
      <w:r>
        <w:rPr>
          <w:sz w:val="24"/>
          <w:szCs w:val="24"/>
          <w:highlight w:val="none"/>
        </w:rPr>
        <w:t>电</w:t>
      </w:r>
      <w:r>
        <w:rPr>
          <w:spacing w:val="2"/>
          <w:sz w:val="24"/>
          <w:szCs w:val="24"/>
          <w:highlight w:val="none"/>
        </w:rPr>
        <w:t xml:space="preserve"> </w:t>
      </w:r>
      <w:r>
        <w:rPr>
          <w:sz w:val="24"/>
          <w:szCs w:val="24"/>
          <w:highlight w:val="none"/>
        </w:rPr>
        <w:t>话：</w:t>
      </w:r>
    </w:p>
    <w:p w14:paraId="269604B4">
      <w:pPr>
        <w:pStyle w:val="12"/>
        <w:tabs>
          <w:tab w:val="left" w:pos="5225"/>
        </w:tabs>
        <w:spacing w:before="156"/>
        <w:ind w:left="1130"/>
        <w:rPr>
          <w:highlight w:val="none"/>
        </w:rPr>
      </w:pPr>
      <w:r>
        <w:rPr>
          <w:sz w:val="24"/>
          <w:szCs w:val="24"/>
          <w:highlight w:val="none"/>
        </w:rPr>
        <w:t>邮政编码：</w:t>
      </w:r>
      <w:r>
        <w:rPr>
          <w:highlight w:val="none"/>
        </w:rPr>
        <w:tab/>
      </w:r>
      <w:r>
        <w:rPr>
          <w:sz w:val="24"/>
          <w:szCs w:val="24"/>
          <w:highlight w:val="none"/>
        </w:rPr>
        <w:t>邮政编码：</w:t>
      </w:r>
    </w:p>
    <w:p w14:paraId="3D8448A9">
      <w:pPr>
        <w:pStyle w:val="12"/>
        <w:tabs>
          <w:tab w:val="left" w:pos="5225"/>
        </w:tabs>
        <w:spacing w:before="155"/>
        <w:ind w:left="1130"/>
        <w:rPr>
          <w:highlight w:val="none"/>
        </w:rPr>
      </w:pPr>
      <w:r>
        <w:rPr>
          <w:sz w:val="24"/>
          <w:szCs w:val="24"/>
          <w:highlight w:val="none"/>
        </w:rPr>
        <w:t>开户银行：</w:t>
      </w:r>
      <w:r>
        <w:rPr>
          <w:highlight w:val="none"/>
        </w:rPr>
        <w:tab/>
      </w:r>
      <w:r>
        <w:rPr>
          <w:sz w:val="24"/>
          <w:szCs w:val="24"/>
          <w:highlight w:val="none"/>
        </w:rPr>
        <w:t>开户银行：</w:t>
      </w:r>
    </w:p>
    <w:p w14:paraId="41BECA48">
      <w:pPr>
        <w:pStyle w:val="12"/>
        <w:tabs>
          <w:tab w:val="left" w:pos="5225"/>
        </w:tabs>
        <w:spacing w:before="156"/>
        <w:ind w:left="1130"/>
        <w:rPr>
          <w:highlight w:val="none"/>
        </w:rPr>
      </w:pPr>
      <w:r>
        <w:rPr>
          <w:sz w:val="24"/>
          <w:szCs w:val="24"/>
          <w:highlight w:val="none"/>
        </w:rPr>
        <w:t>账 号：</w:t>
      </w:r>
      <w:r>
        <w:rPr>
          <w:highlight w:val="none"/>
        </w:rPr>
        <w:tab/>
      </w:r>
      <w:r>
        <w:rPr>
          <w:sz w:val="24"/>
          <w:szCs w:val="24"/>
          <w:highlight w:val="none"/>
        </w:rPr>
        <w:t>账</w:t>
      </w:r>
      <w:r>
        <w:rPr>
          <w:spacing w:val="2"/>
          <w:sz w:val="24"/>
          <w:szCs w:val="24"/>
          <w:highlight w:val="none"/>
        </w:rPr>
        <w:t xml:space="preserve"> </w:t>
      </w:r>
      <w:r>
        <w:rPr>
          <w:sz w:val="24"/>
          <w:szCs w:val="24"/>
          <w:highlight w:val="none"/>
        </w:rPr>
        <w:t>号：</w:t>
      </w:r>
    </w:p>
    <w:p w14:paraId="04AAA6E5">
      <w:pPr>
        <w:pStyle w:val="12"/>
        <w:tabs>
          <w:tab w:val="left" w:pos="5225"/>
        </w:tabs>
        <w:spacing w:before="156"/>
        <w:ind w:left="1130"/>
        <w:rPr>
          <w:rFonts w:ascii="仿宋" w:hAnsi="仿宋" w:eastAsia="仿宋" w:cs="仿宋"/>
          <w:sz w:val="24"/>
          <w:szCs w:val="24"/>
          <w:highlight w:val="none"/>
          <w:lang w:val="en-US"/>
        </w:rPr>
      </w:pPr>
      <w:r>
        <w:rPr>
          <w:sz w:val="24"/>
          <w:szCs w:val="24"/>
          <w:highlight w:val="none"/>
        </w:rPr>
        <w:t>日 期： 年 月</w:t>
      </w:r>
      <w:r>
        <w:rPr>
          <w:spacing w:val="4"/>
          <w:sz w:val="24"/>
          <w:szCs w:val="24"/>
          <w:highlight w:val="none"/>
        </w:rPr>
        <w:t xml:space="preserve"> </w:t>
      </w:r>
      <w:r>
        <w:rPr>
          <w:sz w:val="24"/>
          <w:szCs w:val="24"/>
          <w:highlight w:val="none"/>
        </w:rPr>
        <w:t>日</w:t>
      </w:r>
      <w:r>
        <w:rPr>
          <w:highlight w:val="none"/>
        </w:rPr>
        <w:tab/>
      </w:r>
      <w:r>
        <w:rPr>
          <w:sz w:val="24"/>
          <w:szCs w:val="24"/>
          <w:highlight w:val="none"/>
        </w:rPr>
        <w:t>日 期： 年 月</w:t>
      </w:r>
      <w:r>
        <w:rPr>
          <w:spacing w:val="5"/>
          <w:sz w:val="24"/>
          <w:szCs w:val="24"/>
          <w:highlight w:val="none"/>
        </w:rPr>
        <w:t xml:space="preserve"> </w:t>
      </w:r>
      <w:r>
        <w:rPr>
          <w:sz w:val="24"/>
          <w:szCs w:val="24"/>
          <w:highlight w:val="none"/>
        </w:rPr>
        <w:t>日</w:t>
      </w:r>
    </w:p>
    <w:p w14:paraId="401EE84A">
      <w:pPr>
        <w:rPr>
          <w:rFonts w:ascii="仿宋" w:hAnsi="仿宋" w:eastAsia="仿宋" w:cs="仿宋"/>
          <w:sz w:val="24"/>
          <w:szCs w:val="24"/>
          <w:highlight w:val="none"/>
          <w:lang w:val="en-US"/>
        </w:rPr>
      </w:pPr>
      <w:r>
        <w:rPr>
          <w:rFonts w:hint="eastAsia" w:ascii="仿宋" w:hAnsi="仿宋" w:eastAsia="仿宋" w:cs="仿宋"/>
          <w:sz w:val="24"/>
          <w:szCs w:val="24"/>
          <w:highlight w:val="none"/>
          <w:lang w:val="en-US"/>
        </w:rPr>
        <w:t>附件</w:t>
      </w:r>
    </w:p>
    <w:p w14:paraId="1C412E0E">
      <w:pPr>
        <w:rPr>
          <w:rFonts w:ascii="仿宋" w:hAnsi="仿宋" w:eastAsia="仿宋" w:cs="仿宋"/>
          <w:sz w:val="24"/>
          <w:szCs w:val="24"/>
          <w:highlight w:val="none"/>
          <w:lang w:val="en-US"/>
        </w:rPr>
      </w:pPr>
      <w:r>
        <w:rPr>
          <w:rFonts w:hint="eastAsia" w:ascii="仿宋" w:hAnsi="仿宋" w:eastAsia="仿宋" w:cs="仿宋"/>
          <w:sz w:val="24"/>
          <w:szCs w:val="24"/>
          <w:highlight w:val="none"/>
          <w:lang w:val="en-US"/>
        </w:rPr>
        <w:t>产品信息表</w:t>
      </w:r>
    </w:p>
    <w:tbl>
      <w:tblPr>
        <w:tblStyle w:val="30"/>
        <w:tblpPr w:leftFromText="180" w:rightFromText="180" w:vertAnchor="text" w:horzAnchor="page" w:tblpX="1402" w:tblpY="372"/>
        <w:tblOverlap w:val="never"/>
        <w:tblW w:w="8350" w:type="dxa"/>
        <w:tblCellSpacing w:w="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30" w:type="dxa"/>
          <w:left w:w="30" w:type="dxa"/>
          <w:bottom w:w="30" w:type="dxa"/>
          <w:right w:w="30" w:type="dxa"/>
        </w:tblCellMar>
      </w:tblPr>
      <w:tblGrid>
        <w:gridCol w:w="1006"/>
        <w:gridCol w:w="1260"/>
        <w:gridCol w:w="986"/>
        <w:gridCol w:w="1080"/>
        <w:gridCol w:w="523"/>
        <w:gridCol w:w="685"/>
        <w:gridCol w:w="1132"/>
        <w:gridCol w:w="985"/>
        <w:gridCol w:w="693"/>
      </w:tblGrid>
      <w:tr w14:paraId="4BB99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30" w:type="dxa"/>
            <w:left w:w="30" w:type="dxa"/>
            <w:bottom w:w="30" w:type="dxa"/>
            <w:right w:w="30" w:type="dxa"/>
          </w:tblCellMar>
        </w:tblPrEx>
        <w:trPr>
          <w:tblCellSpacing w:w="0" w:type="dxa"/>
        </w:trPr>
        <w:tc>
          <w:tcPr>
            <w:tcW w:w="1006" w:type="dxa"/>
            <w:vAlign w:val="center"/>
          </w:tcPr>
          <w:p w14:paraId="3F83EDC9">
            <w:pPr>
              <w:adjustRightInd w:val="0"/>
              <w:snapToGrid w:val="0"/>
              <w:jc w:val="center"/>
              <w:rPr>
                <w:rFonts w:ascii="仿宋" w:hAnsi="仿宋" w:eastAsia="仿宋" w:cs="仿宋"/>
                <w:kern w:val="2"/>
                <w:sz w:val="24"/>
                <w:szCs w:val="24"/>
                <w:highlight w:val="none"/>
                <w:lang w:val="en-US" w:bidi="ar-SA"/>
              </w:rPr>
            </w:pPr>
            <w:r>
              <w:rPr>
                <w:rFonts w:hint="eastAsia" w:ascii="仿宋" w:hAnsi="仿宋" w:eastAsia="仿宋" w:cs="仿宋"/>
                <w:kern w:val="2"/>
                <w:sz w:val="24"/>
                <w:szCs w:val="24"/>
                <w:highlight w:val="none"/>
                <w:lang w:val="en-US" w:bidi="ar-SA"/>
              </w:rPr>
              <w:t>序号</w:t>
            </w:r>
          </w:p>
        </w:tc>
        <w:tc>
          <w:tcPr>
            <w:tcW w:w="1260" w:type="dxa"/>
            <w:vAlign w:val="center"/>
          </w:tcPr>
          <w:p w14:paraId="350704AA">
            <w:pPr>
              <w:adjustRightInd w:val="0"/>
              <w:snapToGrid w:val="0"/>
              <w:ind w:firstLine="240" w:firstLineChars="100"/>
              <w:jc w:val="both"/>
              <w:rPr>
                <w:rFonts w:ascii="仿宋" w:hAnsi="仿宋" w:eastAsia="仿宋" w:cs="仿宋"/>
                <w:kern w:val="2"/>
                <w:sz w:val="24"/>
                <w:szCs w:val="24"/>
                <w:highlight w:val="none"/>
                <w:lang w:val="en-US" w:bidi="ar-SA"/>
              </w:rPr>
            </w:pPr>
            <w:r>
              <w:rPr>
                <w:rFonts w:hint="eastAsia" w:ascii="仿宋" w:hAnsi="仿宋" w:eastAsia="仿宋" w:cs="仿宋"/>
                <w:kern w:val="2"/>
                <w:sz w:val="24"/>
                <w:szCs w:val="24"/>
                <w:highlight w:val="none"/>
                <w:lang w:val="en-US" w:bidi="ar-SA"/>
              </w:rPr>
              <w:t>名称</w:t>
            </w:r>
          </w:p>
        </w:tc>
        <w:tc>
          <w:tcPr>
            <w:tcW w:w="986" w:type="dxa"/>
            <w:vAlign w:val="center"/>
          </w:tcPr>
          <w:p w14:paraId="3C64E646">
            <w:pPr>
              <w:adjustRightInd w:val="0"/>
              <w:snapToGrid w:val="0"/>
              <w:jc w:val="both"/>
              <w:rPr>
                <w:rFonts w:ascii="仿宋" w:hAnsi="仿宋" w:eastAsia="仿宋" w:cs="仿宋"/>
                <w:kern w:val="2"/>
                <w:sz w:val="24"/>
                <w:szCs w:val="24"/>
                <w:highlight w:val="none"/>
                <w:lang w:val="en-US" w:bidi="ar-SA"/>
              </w:rPr>
            </w:pPr>
            <w:r>
              <w:rPr>
                <w:rFonts w:hint="eastAsia" w:ascii="仿宋" w:hAnsi="仿宋" w:eastAsia="仿宋" w:cs="仿宋"/>
                <w:kern w:val="2"/>
                <w:sz w:val="24"/>
                <w:szCs w:val="24"/>
                <w:highlight w:val="none"/>
                <w:lang w:val="en-US" w:bidi="ar-SA"/>
              </w:rPr>
              <w:t>型号、规格</w:t>
            </w:r>
          </w:p>
        </w:tc>
        <w:tc>
          <w:tcPr>
            <w:tcW w:w="1080" w:type="dxa"/>
            <w:vAlign w:val="center"/>
          </w:tcPr>
          <w:p w14:paraId="22E53FAA">
            <w:pPr>
              <w:adjustRightInd w:val="0"/>
              <w:snapToGrid w:val="0"/>
              <w:jc w:val="both"/>
              <w:rPr>
                <w:rFonts w:ascii="仿宋" w:hAnsi="仿宋" w:eastAsia="仿宋" w:cs="仿宋"/>
                <w:kern w:val="2"/>
                <w:sz w:val="24"/>
                <w:szCs w:val="24"/>
                <w:highlight w:val="none"/>
                <w:lang w:val="en-US" w:bidi="ar-SA"/>
              </w:rPr>
            </w:pPr>
            <w:r>
              <w:rPr>
                <w:rFonts w:hint="eastAsia" w:ascii="仿宋" w:hAnsi="仿宋" w:eastAsia="仿宋" w:cs="仿宋"/>
                <w:kern w:val="2"/>
                <w:sz w:val="24"/>
                <w:szCs w:val="24"/>
                <w:highlight w:val="none"/>
                <w:lang w:val="en-US" w:bidi="ar-SA"/>
              </w:rPr>
              <w:t>厂商名称</w:t>
            </w:r>
          </w:p>
        </w:tc>
        <w:tc>
          <w:tcPr>
            <w:tcW w:w="523" w:type="dxa"/>
            <w:vAlign w:val="center"/>
          </w:tcPr>
          <w:p w14:paraId="79EF22F9">
            <w:pPr>
              <w:adjustRightInd w:val="0"/>
              <w:snapToGrid w:val="0"/>
              <w:jc w:val="both"/>
              <w:rPr>
                <w:rFonts w:ascii="仿宋" w:hAnsi="仿宋" w:eastAsia="仿宋" w:cs="仿宋"/>
                <w:kern w:val="2"/>
                <w:sz w:val="24"/>
                <w:szCs w:val="24"/>
                <w:highlight w:val="none"/>
                <w:lang w:val="en-US" w:bidi="ar-SA"/>
              </w:rPr>
            </w:pPr>
            <w:r>
              <w:rPr>
                <w:rFonts w:hint="eastAsia" w:ascii="仿宋" w:hAnsi="仿宋" w:eastAsia="仿宋" w:cs="仿宋"/>
                <w:kern w:val="2"/>
                <w:sz w:val="24"/>
                <w:szCs w:val="24"/>
                <w:highlight w:val="none"/>
                <w:lang w:val="en-US" w:bidi="ar-SA"/>
              </w:rPr>
              <w:t>数量</w:t>
            </w:r>
          </w:p>
        </w:tc>
        <w:tc>
          <w:tcPr>
            <w:tcW w:w="685" w:type="dxa"/>
            <w:vAlign w:val="center"/>
          </w:tcPr>
          <w:p w14:paraId="302CC56A">
            <w:pPr>
              <w:adjustRightInd w:val="0"/>
              <w:snapToGrid w:val="0"/>
              <w:jc w:val="both"/>
              <w:rPr>
                <w:rFonts w:ascii="仿宋" w:hAnsi="仿宋" w:eastAsia="仿宋" w:cs="仿宋"/>
                <w:kern w:val="2"/>
                <w:sz w:val="24"/>
                <w:szCs w:val="24"/>
                <w:highlight w:val="none"/>
                <w:lang w:val="en-US" w:bidi="ar-SA"/>
              </w:rPr>
            </w:pPr>
            <w:r>
              <w:rPr>
                <w:rFonts w:hint="eastAsia" w:ascii="仿宋" w:hAnsi="仿宋" w:eastAsia="仿宋" w:cs="仿宋"/>
                <w:kern w:val="2"/>
                <w:sz w:val="24"/>
                <w:szCs w:val="24"/>
                <w:highlight w:val="none"/>
                <w:lang w:val="en-US" w:bidi="ar-SA"/>
              </w:rPr>
              <w:t>计量</w:t>
            </w:r>
          </w:p>
          <w:p w14:paraId="107D4E08">
            <w:pPr>
              <w:adjustRightInd w:val="0"/>
              <w:snapToGrid w:val="0"/>
              <w:jc w:val="both"/>
              <w:rPr>
                <w:rFonts w:ascii="仿宋" w:hAnsi="仿宋" w:eastAsia="仿宋" w:cs="仿宋"/>
                <w:kern w:val="2"/>
                <w:sz w:val="24"/>
                <w:szCs w:val="24"/>
                <w:highlight w:val="none"/>
                <w:lang w:val="en-US" w:bidi="ar-SA"/>
              </w:rPr>
            </w:pPr>
            <w:r>
              <w:rPr>
                <w:rFonts w:hint="eastAsia" w:ascii="仿宋" w:hAnsi="仿宋" w:eastAsia="仿宋" w:cs="仿宋"/>
                <w:kern w:val="2"/>
                <w:sz w:val="24"/>
                <w:szCs w:val="24"/>
                <w:highlight w:val="none"/>
                <w:lang w:val="en-US" w:bidi="ar-SA"/>
              </w:rPr>
              <w:t>单位</w:t>
            </w:r>
          </w:p>
        </w:tc>
        <w:tc>
          <w:tcPr>
            <w:tcW w:w="1132" w:type="dxa"/>
            <w:vAlign w:val="center"/>
          </w:tcPr>
          <w:p w14:paraId="204E701D">
            <w:pPr>
              <w:adjustRightInd w:val="0"/>
              <w:snapToGrid w:val="0"/>
              <w:jc w:val="both"/>
              <w:rPr>
                <w:rFonts w:ascii="仿宋" w:hAnsi="仿宋" w:eastAsia="仿宋" w:cs="仿宋"/>
                <w:kern w:val="2"/>
                <w:sz w:val="24"/>
                <w:szCs w:val="24"/>
                <w:highlight w:val="none"/>
                <w:lang w:val="en-US" w:bidi="ar-SA"/>
              </w:rPr>
            </w:pPr>
            <w:r>
              <w:rPr>
                <w:rFonts w:hint="eastAsia" w:ascii="仿宋" w:hAnsi="仿宋" w:eastAsia="仿宋" w:cs="仿宋"/>
                <w:kern w:val="2"/>
                <w:sz w:val="24"/>
                <w:szCs w:val="24"/>
                <w:highlight w:val="none"/>
                <w:lang w:val="en-US" w:bidi="ar-SA"/>
              </w:rPr>
              <w:t>附件配置（配件、工具等）</w:t>
            </w:r>
          </w:p>
        </w:tc>
        <w:tc>
          <w:tcPr>
            <w:tcW w:w="985" w:type="dxa"/>
            <w:vAlign w:val="center"/>
          </w:tcPr>
          <w:p w14:paraId="65EA2E1C">
            <w:pPr>
              <w:adjustRightInd w:val="0"/>
              <w:snapToGrid w:val="0"/>
              <w:jc w:val="center"/>
              <w:rPr>
                <w:rFonts w:ascii="仿宋" w:hAnsi="仿宋" w:eastAsia="仿宋" w:cs="仿宋"/>
                <w:kern w:val="2"/>
                <w:sz w:val="24"/>
                <w:szCs w:val="24"/>
                <w:highlight w:val="none"/>
                <w:lang w:val="en-US" w:bidi="ar-SA"/>
              </w:rPr>
            </w:pPr>
            <w:r>
              <w:rPr>
                <w:rFonts w:hint="eastAsia" w:ascii="仿宋" w:hAnsi="仿宋" w:eastAsia="仿宋" w:cs="仿宋"/>
                <w:kern w:val="2"/>
                <w:sz w:val="24"/>
                <w:szCs w:val="24"/>
                <w:highlight w:val="none"/>
                <w:lang w:val="en-US" w:bidi="ar-SA"/>
              </w:rPr>
              <w:t>单价</w:t>
            </w:r>
          </w:p>
        </w:tc>
        <w:tc>
          <w:tcPr>
            <w:tcW w:w="693" w:type="dxa"/>
            <w:vAlign w:val="center"/>
          </w:tcPr>
          <w:p w14:paraId="5474D271">
            <w:pPr>
              <w:adjustRightInd w:val="0"/>
              <w:snapToGrid w:val="0"/>
              <w:jc w:val="center"/>
              <w:rPr>
                <w:rFonts w:ascii="仿宋" w:hAnsi="仿宋" w:eastAsia="仿宋" w:cs="仿宋"/>
                <w:kern w:val="2"/>
                <w:sz w:val="24"/>
                <w:szCs w:val="24"/>
                <w:highlight w:val="none"/>
                <w:lang w:val="en-US" w:bidi="ar-SA"/>
              </w:rPr>
            </w:pPr>
            <w:r>
              <w:rPr>
                <w:rFonts w:hint="eastAsia" w:ascii="仿宋" w:hAnsi="仿宋" w:eastAsia="仿宋" w:cs="仿宋"/>
                <w:kern w:val="2"/>
                <w:sz w:val="24"/>
                <w:szCs w:val="24"/>
                <w:highlight w:val="none"/>
                <w:lang w:val="en-US" w:bidi="ar-SA"/>
              </w:rPr>
              <w:t>小计价(元)</w:t>
            </w:r>
          </w:p>
        </w:tc>
      </w:tr>
      <w:tr w14:paraId="73E1E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30" w:type="dxa"/>
            <w:left w:w="30" w:type="dxa"/>
            <w:bottom w:w="30" w:type="dxa"/>
            <w:right w:w="30" w:type="dxa"/>
          </w:tblCellMar>
        </w:tblPrEx>
        <w:trPr>
          <w:cantSplit/>
          <w:trHeight w:val="494" w:hRule="atLeast"/>
          <w:tblCellSpacing w:w="0" w:type="dxa"/>
        </w:trPr>
        <w:tc>
          <w:tcPr>
            <w:tcW w:w="1006" w:type="dxa"/>
            <w:vAlign w:val="center"/>
          </w:tcPr>
          <w:p w14:paraId="49DB88C6">
            <w:pPr>
              <w:jc w:val="center"/>
              <w:rPr>
                <w:rFonts w:ascii="仿宋" w:hAnsi="仿宋" w:eastAsia="仿宋" w:cs="仿宋"/>
                <w:kern w:val="2"/>
                <w:sz w:val="24"/>
                <w:szCs w:val="24"/>
                <w:highlight w:val="none"/>
                <w:lang w:val="en-US" w:bidi="ar-SA"/>
              </w:rPr>
            </w:pPr>
          </w:p>
        </w:tc>
        <w:tc>
          <w:tcPr>
            <w:tcW w:w="1260" w:type="dxa"/>
            <w:vAlign w:val="center"/>
          </w:tcPr>
          <w:p w14:paraId="2FDE901E">
            <w:pPr>
              <w:jc w:val="center"/>
              <w:rPr>
                <w:rFonts w:ascii="仿宋" w:hAnsi="仿宋" w:eastAsia="仿宋" w:cs="仿宋"/>
                <w:kern w:val="2"/>
                <w:sz w:val="24"/>
                <w:szCs w:val="24"/>
                <w:highlight w:val="none"/>
                <w:lang w:val="en-US" w:bidi="ar-SA"/>
              </w:rPr>
            </w:pPr>
          </w:p>
        </w:tc>
        <w:tc>
          <w:tcPr>
            <w:tcW w:w="986" w:type="dxa"/>
            <w:vAlign w:val="center"/>
          </w:tcPr>
          <w:p w14:paraId="0A4978EA">
            <w:pPr>
              <w:adjustRightInd w:val="0"/>
              <w:jc w:val="center"/>
              <w:rPr>
                <w:rFonts w:ascii="仿宋" w:hAnsi="仿宋" w:eastAsia="仿宋" w:cs="仿宋"/>
                <w:kern w:val="2"/>
                <w:sz w:val="24"/>
                <w:szCs w:val="24"/>
                <w:highlight w:val="none"/>
                <w:lang w:val="en-US" w:bidi="ar-SA"/>
              </w:rPr>
            </w:pPr>
          </w:p>
        </w:tc>
        <w:tc>
          <w:tcPr>
            <w:tcW w:w="1080" w:type="dxa"/>
            <w:vAlign w:val="center"/>
          </w:tcPr>
          <w:p w14:paraId="01AEA0FE">
            <w:pPr>
              <w:jc w:val="center"/>
              <w:rPr>
                <w:rFonts w:ascii="仿宋" w:hAnsi="仿宋" w:eastAsia="仿宋" w:cs="仿宋"/>
                <w:kern w:val="2"/>
                <w:sz w:val="24"/>
                <w:szCs w:val="24"/>
                <w:highlight w:val="none"/>
                <w:lang w:val="en-US" w:bidi="ar-SA"/>
              </w:rPr>
            </w:pPr>
          </w:p>
        </w:tc>
        <w:tc>
          <w:tcPr>
            <w:tcW w:w="523" w:type="dxa"/>
            <w:vAlign w:val="center"/>
          </w:tcPr>
          <w:p w14:paraId="6401D704">
            <w:pPr>
              <w:jc w:val="center"/>
              <w:rPr>
                <w:rFonts w:ascii="仿宋" w:hAnsi="仿宋" w:eastAsia="仿宋" w:cs="仿宋"/>
                <w:kern w:val="2"/>
                <w:sz w:val="24"/>
                <w:szCs w:val="24"/>
                <w:highlight w:val="none"/>
                <w:lang w:val="en-US" w:bidi="ar-SA"/>
              </w:rPr>
            </w:pPr>
          </w:p>
        </w:tc>
        <w:tc>
          <w:tcPr>
            <w:tcW w:w="685" w:type="dxa"/>
            <w:vAlign w:val="center"/>
          </w:tcPr>
          <w:p w14:paraId="59162CE9">
            <w:pPr>
              <w:jc w:val="center"/>
              <w:rPr>
                <w:rFonts w:ascii="仿宋" w:hAnsi="仿宋" w:eastAsia="仿宋" w:cs="仿宋"/>
                <w:kern w:val="2"/>
                <w:sz w:val="24"/>
                <w:szCs w:val="24"/>
                <w:highlight w:val="none"/>
                <w:lang w:val="en-US" w:bidi="ar-SA"/>
              </w:rPr>
            </w:pPr>
          </w:p>
        </w:tc>
        <w:tc>
          <w:tcPr>
            <w:tcW w:w="1132" w:type="dxa"/>
            <w:tcBorders>
              <w:top w:val="single" w:color="auto" w:sz="4" w:space="0"/>
              <w:bottom w:val="single" w:color="auto" w:sz="4" w:space="0"/>
            </w:tcBorders>
            <w:vAlign w:val="center"/>
          </w:tcPr>
          <w:p w14:paraId="17873BD4">
            <w:pPr>
              <w:adjustRightInd w:val="0"/>
              <w:snapToGrid w:val="0"/>
              <w:jc w:val="center"/>
              <w:rPr>
                <w:rFonts w:ascii="仿宋" w:hAnsi="仿宋" w:eastAsia="仿宋" w:cs="仿宋"/>
                <w:kern w:val="2"/>
                <w:sz w:val="24"/>
                <w:szCs w:val="24"/>
                <w:highlight w:val="none"/>
                <w:lang w:val="en-US" w:bidi="ar-SA"/>
              </w:rPr>
            </w:pPr>
          </w:p>
        </w:tc>
        <w:tc>
          <w:tcPr>
            <w:tcW w:w="985" w:type="dxa"/>
            <w:vAlign w:val="center"/>
          </w:tcPr>
          <w:p w14:paraId="413D0D9E">
            <w:pPr>
              <w:jc w:val="center"/>
              <w:rPr>
                <w:rFonts w:ascii="仿宋" w:hAnsi="仿宋" w:eastAsia="仿宋" w:cs="仿宋"/>
                <w:kern w:val="2"/>
                <w:sz w:val="24"/>
                <w:szCs w:val="24"/>
                <w:highlight w:val="none"/>
                <w:lang w:val="en-US" w:bidi="ar-SA"/>
              </w:rPr>
            </w:pPr>
          </w:p>
        </w:tc>
        <w:tc>
          <w:tcPr>
            <w:tcW w:w="693" w:type="dxa"/>
            <w:vAlign w:val="center"/>
          </w:tcPr>
          <w:p w14:paraId="71635DC0">
            <w:pPr>
              <w:jc w:val="center"/>
              <w:rPr>
                <w:rFonts w:ascii="仿宋" w:hAnsi="仿宋" w:eastAsia="仿宋" w:cs="仿宋"/>
                <w:kern w:val="2"/>
                <w:sz w:val="24"/>
                <w:szCs w:val="24"/>
                <w:highlight w:val="none"/>
                <w:lang w:val="en-US" w:bidi="ar-SA"/>
              </w:rPr>
            </w:pPr>
          </w:p>
        </w:tc>
      </w:tr>
      <w:tr w14:paraId="6E033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30" w:type="dxa"/>
            <w:left w:w="30" w:type="dxa"/>
            <w:bottom w:w="30" w:type="dxa"/>
            <w:right w:w="30" w:type="dxa"/>
          </w:tblCellMar>
        </w:tblPrEx>
        <w:trPr>
          <w:cantSplit/>
          <w:trHeight w:val="554" w:hRule="atLeast"/>
          <w:tblCellSpacing w:w="0" w:type="dxa"/>
        </w:trPr>
        <w:tc>
          <w:tcPr>
            <w:tcW w:w="1006" w:type="dxa"/>
            <w:vAlign w:val="center"/>
          </w:tcPr>
          <w:p w14:paraId="4D7F1E3C">
            <w:pPr>
              <w:jc w:val="center"/>
              <w:rPr>
                <w:rFonts w:ascii="仿宋" w:hAnsi="仿宋" w:eastAsia="仿宋" w:cs="仿宋"/>
                <w:kern w:val="2"/>
                <w:sz w:val="24"/>
                <w:szCs w:val="24"/>
                <w:highlight w:val="none"/>
                <w:lang w:val="en-US" w:bidi="ar-SA"/>
              </w:rPr>
            </w:pPr>
          </w:p>
        </w:tc>
        <w:tc>
          <w:tcPr>
            <w:tcW w:w="1260" w:type="dxa"/>
            <w:vAlign w:val="center"/>
          </w:tcPr>
          <w:p w14:paraId="1164ED5B">
            <w:pPr>
              <w:jc w:val="center"/>
              <w:rPr>
                <w:rFonts w:ascii="仿宋" w:hAnsi="仿宋" w:eastAsia="仿宋" w:cs="仿宋"/>
                <w:kern w:val="2"/>
                <w:sz w:val="24"/>
                <w:szCs w:val="24"/>
                <w:highlight w:val="none"/>
                <w:lang w:val="en-US" w:bidi="ar-SA"/>
              </w:rPr>
            </w:pPr>
          </w:p>
        </w:tc>
        <w:tc>
          <w:tcPr>
            <w:tcW w:w="986" w:type="dxa"/>
            <w:vAlign w:val="center"/>
          </w:tcPr>
          <w:p w14:paraId="7EFFFA0A">
            <w:pPr>
              <w:adjustRightInd w:val="0"/>
              <w:jc w:val="center"/>
              <w:rPr>
                <w:rFonts w:ascii="仿宋" w:hAnsi="仿宋" w:eastAsia="仿宋" w:cs="仿宋"/>
                <w:kern w:val="2"/>
                <w:sz w:val="24"/>
                <w:szCs w:val="24"/>
                <w:highlight w:val="none"/>
                <w:lang w:val="en-US" w:bidi="ar-SA"/>
              </w:rPr>
            </w:pPr>
          </w:p>
        </w:tc>
        <w:tc>
          <w:tcPr>
            <w:tcW w:w="1080" w:type="dxa"/>
            <w:vAlign w:val="center"/>
          </w:tcPr>
          <w:p w14:paraId="7C65D230">
            <w:pPr>
              <w:jc w:val="center"/>
              <w:rPr>
                <w:rFonts w:ascii="仿宋" w:hAnsi="仿宋" w:eastAsia="仿宋" w:cs="仿宋"/>
                <w:kern w:val="2"/>
                <w:sz w:val="24"/>
                <w:szCs w:val="24"/>
                <w:highlight w:val="none"/>
                <w:lang w:val="en-US" w:bidi="ar-SA"/>
              </w:rPr>
            </w:pPr>
          </w:p>
        </w:tc>
        <w:tc>
          <w:tcPr>
            <w:tcW w:w="523" w:type="dxa"/>
            <w:vAlign w:val="center"/>
          </w:tcPr>
          <w:p w14:paraId="2FA690E5">
            <w:pPr>
              <w:jc w:val="center"/>
              <w:rPr>
                <w:rFonts w:ascii="仿宋" w:hAnsi="仿宋" w:eastAsia="仿宋" w:cs="仿宋"/>
                <w:kern w:val="2"/>
                <w:sz w:val="24"/>
                <w:szCs w:val="24"/>
                <w:highlight w:val="none"/>
                <w:lang w:val="en-US" w:bidi="ar-SA"/>
              </w:rPr>
            </w:pPr>
          </w:p>
        </w:tc>
        <w:tc>
          <w:tcPr>
            <w:tcW w:w="685" w:type="dxa"/>
            <w:vAlign w:val="center"/>
          </w:tcPr>
          <w:p w14:paraId="05EB7795">
            <w:pPr>
              <w:jc w:val="center"/>
              <w:rPr>
                <w:rFonts w:ascii="仿宋" w:hAnsi="仿宋" w:eastAsia="仿宋" w:cs="仿宋"/>
                <w:kern w:val="2"/>
                <w:sz w:val="24"/>
                <w:szCs w:val="24"/>
                <w:highlight w:val="none"/>
                <w:lang w:val="en-US" w:bidi="ar-SA"/>
              </w:rPr>
            </w:pPr>
          </w:p>
        </w:tc>
        <w:tc>
          <w:tcPr>
            <w:tcW w:w="1132" w:type="dxa"/>
            <w:tcBorders>
              <w:top w:val="single" w:color="auto" w:sz="4" w:space="0"/>
            </w:tcBorders>
            <w:vAlign w:val="center"/>
          </w:tcPr>
          <w:p w14:paraId="36B6BDE5">
            <w:pPr>
              <w:adjustRightInd w:val="0"/>
              <w:snapToGrid w:val="0"/>
              <w:jc w:val="center"/>
              <w:rPr>
                <w:rFonts w:ascii="仿宋" w:hAnsi="仿宋" w:eastAsia="仿宋" w:cs="仿宋"/>
                <w:kern w:val="2"/>
                <w:sz w:val="24"/>
                <w:szCs w:val="24"/>
                <w:highlight w:val="none"/>
                <w:lang w:val="en-US" w:bidi="ar-SA"/>
              </w:rPr>
            </w:pPr>
          </w:p>
        </w:tc>
        <w:tc>
          <w:tcPr>
            <w:tcW w:w="985" w:type="dxa"/>
            <w:vAlign w:val="center"/>
          </w:tcPr>
          <w:p w14:paraId="38F8913F">
            <w:pPr>
              <w:jc w:val="center"/>
              <w:rPr>
                <w:rFonts w:ascii="仿宋" w:hAnsi="仿宋" w:eastAsia="仿宋" w:cs="仿宋"/>
                <w:kern w:val="2"/>
                <w:sz w:val="24"/>
                <w:szCs w:val="24"/>
                <w:highlight w:val="none"/>
                <w:lang w:val="en-US" w:bidi="ar-SA"/>
              </w:rPr>
            </w:pPr>
          </w:p>
        </w:tc>
        <w:tc>
          <w:tcPr>
            <w:tcW w:w="693" w:type="dxa"/>
            <w:vAlign w:val="center"/>
          </w:tcPr>
          <w:p w14:paraId="3ACFD293">
            <w:pPr>
              <w:jc w:val="center"/>
              <w:rPr>
                <w:rFonts w:ascii="仿宋" w:hAnsi="仿宋" w:eastAsia="仿宋" w:cs="仿宋"/>
                <w:kern w:val="2"/>
                <w:sz w:val="24"/>
                <w:szCs w:val="24"/>
                <w:highlight w:val="none"/>
                <w:lang w:val="en-US" w:bidi="ar-SA"/>
              </w:rPr>
            </w:pPr>
          </w:p>
        </w:tc>
      </w:tr>
    </w:tbl>
    <w:p w14:paraId="07C755B9">
      <w:pPr>
        <w:rPr>
          <w:rFonts w:ascii="仿宋" w:hAnsi="仿宋" w:eastAsia="仿宋" w:cs="仿宋"/>
          <w:sz w:val="24"/>
          <w:szCs w:val="24"/>
          <w:highlight w:val="none"/>
          <w:lang w:val="en-US"/>
        </w:rPr>
      </w:pPr>
    </w:p>
    <w:p w14:paraId="39F9DE5F">
      <w:pPr>
        <w:spacing w:line="360" w:lineRule="auto"/>
        <w:rPr>
          <w:rFonts w:ascii="仿宋" w:hAnsi="仿宋" w:eastAsia="仿宋" w:cs="仿宋"/>
          <w:sz w:val="24"/>
          <w:szCs w:val="24"/>
          <w:highlight w:val="none"/>
          <w:lang w:val="en-US"/>
        </w:rPr>
      </w:pPr>
    </w:p>
    <w:p w14:paraId="246B0863">
      <w:pPr>
        <w:spacing w:line="360" w:lineRule="auto"/>
        <w:rPr>
          <w:rFonts w:hint="eastAsia" w:ascii="仿宋" w:hAnsi="仿宋" w:eastAsia="仿宋" w:cs="仿宋"/>
          <w:sz w:val="24"/>
          <w:szCs w:val="24"/>
          <w:highlight w:val="none"/>
          <w:lang w:val="en-US"/>
        </w:rPr>
      </w:pPr>
    </w:p>
    <w:p w14:paraId="360A834A">
      <w:pPr>
        <w:spacing w:line="360" w:lineRule="auto"/>
        <w:rPr>
          <w:rFonts w:hint="eastAsia" w:ascii="仿宋" w:hAnsi="仿宋" w:eastAsia="仿宋" w:cs="仿宋"/>
          <w:sz w:val="24"/>
          <w:szCs w:val="24"/>
          <w:highlight w:val="none"/>
          <w:lang w:val="en-US"/>
        </w:rPr>
      </w:pPr>
    </w:p>
    <w:p w14:paraId="7431011C">
      <w:pPr>
        <w:spacing w:line="360" w:lineRule="auto"/>
        <w:rPr>
          <w:rFonts w:hint="eastAsia" w:ascii="仿宋" w:hAnsi="仿宋" w:eastAsia="仿宋" w:cs="仿宋"/>
          <w:sz w:val="24"/>
          <w:szCs w:val="24"/>
          <w:highlight w:val="none"/>
          <w:lang w:val="en-US"/>
        </w:rPr>
      </w:pPr>
    </w:p>
    <w:p w14:paraId="16DD8FAA">
      <w:pPr>
        <w:spacing w:line="360" w:lineRule="auto"/>
        <w:rPr>
          <w:rFonts w:hint="eastAsia" w:ascii="仿宋" w:hAnsi="仿宋" w:eastAsia="仿宋" w:cs="仿宋"/>
          <w:sz w:val="24"/>
          <w:szCs w:val="24"/>
          <w:highlight w:val="none"/>
          <w:lang w:val="en-US"/>
        </w:rPr>
      </w:pPr>
    </w:p>
    <w:p w14:paraId="279993E0">
      <w:pPr>
        <w:spacing w:line="360" w:lineRule="auto"/>
        <w:rPr>
          <w:rFonts w:hint="eastAsia" w:ascii="仿宋" w:hAnsi="仿宋" w:eastAsia="仿宋" w:cs="仿宋"/>
          <w:sz w:val="24"/>
          <w:szCs w:val="24"/>
          <w:highlight w:val="none"/>
          <w:lang w:val="en-US"/>
        </w:rPr>
      </w:pPr>
    </w:p>
    <w:p w14:paraId="71E79EDD">
      <w:pPr>
        <w:spacing w:line="360" w:lineRule="auto"/>
        <w:rPr>
          <w:b/>
          <w:spacing w:val="1"/>
          <w:sz w:val="24"/>
          <w:szCs w:val="24"/>
          <w:highlight w:val="none"/>
        </w:rPr>
      </w:pPr>
      <w:r>
        <w:rPr>
          <w:rFonts w:hint="eastAsia" w:ascii="仿宋" w:hAnsi="仿宋" w:eastAsia="仿宋" w:cs="仿宋"/>
          <w:sz w:val="24"/>
          <w:szCs w:val="24"/>
          <w:highlight w:val="none"/>
          <w:lang w:val="en-US"/>
        </w:rPr>
        <w:t>注：此表可根据实际调整</w:t>
      </w:r>
    </w:p>
    <w:p w14:paraId="29E9FBA4">
      <w:pPr>
        <w:pStyle w:val="12"/>
        <w:spacing w:line="360" w:lineRule="auto"/>
        <w:rPr>
          <w:highlight w:val="none"/>
        </w:rPr>
      </w:pPr>
      <w:r>
        <w:rPr>
          <w:b/>
          <w:spacing w:val="1"/>
          <w:sz w:val="24"/>
          <w:szCs w:val="24"/>
          <w:highlight w:val="none"/>
        </w:rPr>
        <w:t>注：此合同签订时双方可根据项目的具体要求</w:t>
      </w:r>
      <w:r>
        <w:rPr>
          <w:b/>
          <w:sz w:val="24"/>
          <w:szCs w:val="24"/>
          <w:highlight w:val="none"/>
        </w:rPr>
        <w:t>自行修订相关内容。</w:t>
      </w:r>
    </w:p>
    <w:p w14:paraId="6F52EB55">
      <w:pPr>
        <w:rPr>
          <w:highlight w:val="none"/>
        </w:rPr>
      </w:pPr>
    </w:p>
    <w:p w14:paraId="339E27C5">
      <w:pPr>
        <w:pStyle w:val="12"/>
        <w:rPr>
          <w:highlight w:val="none"/>
        </w:rPr>
      </w:pPr>
    </w:p>
    <w:p w14:paraId="4DF0F325">
      <w:pPr>
        <w:pStyle w:val="13"/>
        <w:rPr>
          <w:highlight w:val="none"/>
        </w:rPr>
      </w:pPr>
    </w:p>
    <w:p w14:paraId="530DB7F8">
      <w:pPr>
        <w:rPr>
          <w:highlight w:val="none"/>
        </w:rPr>
      </w:pPr>
    </w:p>
    <w:p w14:paraId="23E5A231">
      <w:pPr>
        <w:pStyle w:val="13"/>
        <w:rPr>
          <w:highlight w:val="none"/>
        </w:rPr>
      </w:pPr>
    </w:p>
    <w:p w14:paraId="35B45EE7">
      <w:pPr>
        <w:rPr>
          <w:highlight w:val="none"/>
        </w:rPr>
      </w:pPr>
    </w:p>
    <w:p w14:paraId="09CA8A84">
      <w:pPr>
        <w:pStyle w:val="12"/>
        <w:rPr>
          <w:highlight w:val="none"/>
        </w:rPr>
      </w:pPr>
    </w:p>
    <w:p w14:paraId="0CD3F132">
      <w:pPr>
        <w:pStyle w:val="13"/>
        <w:rPr>
          <w:highlight w:val="none"/>
        </w:rPr>
      </w:pPr>
    </w:p>
    <w:p w14:paraId="3721C461">
      <w:pPr>
        <w:rPr>
          <w:highlight w:val="none"/>
        </w:rPr>
      </w:pPr>
    </w:p>
    <w:p w14:paraId="17C74151">
      <w:pPr>
        <w:pStyle w:val="12"/>
        <w:rPr>
          <w:highlight w:val="none"/>
        </w:rPr>
      </w:pPr>
    </w:p>
    <w:p w14:paraId="6581D050">
      <w:pPr>
        <w:rPr>
          <w:highlight w:val="none"/>
        </w:rPr>
      </w:pPr>
    </w:p>
    <w:p w14:paraId="611D99FB">
      <w:pPr>
        <w:pStyle w:val="12"/>
        <w:rPr>
          <w:highlight w:val="none"/>
        </w:rPr>
      </w:pPr>
    </w:p>
    <w:p w14:paraId="40FAC3BC">
      <w:pPr>
        <w:pStyle w:val="13"/>
        <w:rPr>
          <w:highlight w:val="none"/>
        </w:rPr>
      </w:pPr>
    </w:p>
    <w:p w14:paraId="4EA9779F"/>
    <w:p w14:paraId="456BDADB">
      <w:pPr>
        <w:pStyle w:val="13"/>
        <w:rPr>
          <w:highlight w:val="none"/>
        </w:rPr>
      </w:pPr>
    </w:p>
    <w:p w14:paraId="69814DB4">
      <w:pPr>
        <w:rPr>
          <w:highlight w:val="none"/>
        </w:rPr>
      </w:pPr>
    </w:p>
    <w:p w14:paraId="355C671C">
      <w:pPr>
        <w:pStyle w:val="27"/>
        <w:rPr>
          <w:color w:val="000000" w:themeColor="text1"/>
          <w:highlight w:val="none"/>
        </w:rPr>
      </w:pPr>
      <w:r>
        <w:rPr>
          <w:rFonts w:hint="eastAsia"/>
          <w:color w:val="000000" w:themeColor="text1"/>
          <w:highlight w:val="none"/>
        </w:rPr>
        <w:t>第五部分 谈判响应文件格式文本</w:t>
      </w:r>
      <w:bookmarkStart w:id="70" w:name="_Toc245697917"/>
      <w:bookmarkStart w:id="71" w:name="_Toc258592181"/>
    </w:p>
    <w:p w14:paraId="2392DB8A">
      <w:pPr>
        <w:jc w:val="center"/>
        <w:rPr>
          <w:b/>
          <w:bCs/>
          <w:color w:val="000000" w:themeColor="text1"/>
          <w:sz w:val="36"/>
          <w:szCs w:val="64"/>
          <w:highlight w:val="none"/>
        </w:rPr>
      </w:pPr>
      <w:r>
        <w:rPr>
          <w:rFonts w:hint="eastAsia" w:cs="楷体_GB2312"/>
          <w:b/>
          <w:bCs/>
          <w:color w:val="000000" w:themeColor="text1"/>
          <w:sz w:val="44"/>
          <w:szCs w:val="44"/>
          <w:highlight w:val="none"/>
          <w:u w:val="single"/>
        </w:rPr>
        <w:t xml:space="preserve"> </w:t>
      </w:r>
      <w:r>
        <w:rPr>
          <w:rFonts w:cs="楷体_GB2312"/>
          <w:b/>
          <w:bCs/>
          <w:color w:val="000000" w:themeColor="text1"/>
          <w:sz w:val="44"/>
          <w:szCs w:val="44"/>
          <w:highlight w:val="none"/>
          <w:u w:val="single"/>
        </w:rPr>
        <w:t xml:space="preserve">                            </w:t>
      </w:r>
      <w:r>
        <w:rPr>
          <w:rFonts w:hint="eastAsia" w:cs="楷体_GB2312"/>
          <w:b/>
          <w:bCs/>
          <w:color w:val="000000" w:themeColor="text1"/>
          <w:sz w:val="44"/>
          <w:szCs w:val="44"/>
          <w:highlight w:val="none"/>
        </w:rPr>
        <w:t>项目</w:t>
      </w:r>
    </w:p>
    <w:p w14:paraId="7D01A11A">
      <w:pPr>
        <w:jc w:val="center"/>
        <w:rPr>
          <w:b/>
          <w:bCs/>
          <w:color w:val="000000" w:themeColor="text1"/>
          <w:sz w:val="36"/>
          <w:szCs w:val="64"/>
          <w:highlight w:val="none"/>
        </w:rPr>
      </w:pPr>
    </w:p>
    <w:p w14:paraId="75D4D680">
      <w:pPr>
        <w:jc w:val="center"/>
        <w:rPr>
          <w:b/>
          <w:bCs/>
          <w:color w:val="000000" w:themeColor="text1"/>
          <w:sz w:val="36"/>
          <w:szCs w:val="64"/>
          <w:highlight w:val="none"/>
        </w:rPr>
      </w:pPr>
    </w:p>
    <w:p w14:paraId="111185C2">
      <w:pPr>
        <w:jc w:val="center"/>
        <w:rPr>
          <w:b/>
          <w:bCs/>
          <w:color w:val="000000" w:themeColor="text1"/>
          <w:sz w:val="36"/>
          <w:szCs w:val="64"/>
          <w:highlight w:val="none"/>
        </w:rPr>
      </w:pPr>
    </w:p>
    <w:p w14:paraId="7EFFA4F1">
      <w:pPr>
        <w:jc w:val="center"/>
        <w:rPr>
          <w:b/>
          <w:bCs/>
          <w:color w:val="000000" w:themeColor="text1"/>
          <w:sz w:val="36"/>
          <w:szCs w:val="64"/>
          <w:highlight w:val="none"/>
        </w:rPr>
      </w:pPr>
    </w:p>
    <w:p w14:paraId="008AE8BF">
      <w:pPr>
        <w:jc w:val="center"/>
        <w:rPr>
          <w:b/>
          <w:bCs/>
          <w:color w:val="000000" w:themeColor="text1"/>
          <w:sz w:val="36"/>
          <w:szCs w:val="64"/>
          <w:highlight w:val="none"/>
        </w:rPr>
      </w:pPr>
    </w:p>
    <w:p w14:paraId="256A27B3">
      <w:pPr>
        <w:jc w:val="center"/>
        <w:rPr>
          <w:b/>
          <w:bCs/>
          <w:color w:val="000000" w:themeColor="text1"/>
          <w:sz w:val="36"/>
          <w:szCs w:val="84"/>
          <w:highlight w:val="none"/>
        </w:rPr>
      </w:pPr>
      <w:r>
        <w:rPr>
          <w:rFonts w:hint="eastAsia" w:cs="楷体_GB2312"/>
          <w:b/>
          <w:bCs/>
          <w:color w:val="000000" w:themeColor="text1"/>
          <w:sz w:val="70"/>
          <w:szCs w:val="84"/>
          <w:highlight w:val="none"/>
        </w:rPr>
        <w:t>响 应 文 件</w:t>
      </w:r>
    </w:p>
    <w:p w14:paraId="4EBE9D4B">
      <w:pPr>
        <w:jc w:val="center"/>
        <w:rPr>
          <w:b/>
          <w:bCs/>
          <w:color w:val="000000" w:themeColor="text1"/>
          <w:sz w:val="84"/>
          <w:szCs w:val="84"/>
          <w:highlight w:val="none"/>
        </w:rPr>
      </w:pPr>
      <w:r>
        <w:rPr>
          <w:rFonts w:hint="eastAsia"/>
          <w:b/>
          <w:bCs/>
          <w:color w:val="000000" w:themeColor="text1"/>
          <w:sz w:val="28"/>
          <w:szCs w:val="28"/>
          <w:highlight w:val="none"/>
          <w:lang w:val="en-US"/>
        </w:rPr>
        <w:t>采购</w:t>
      </w:r>
      <w:r>
        <w:rPr>
          <w:rFonts w:hint="eastAsia"/>
          <w:b/>
          <w:bCs/>
          <w:color w:val="000000" w:themeColor="text1"/>
          <w:sz w:val="28"/>
          <w:szCs w:val="28"/>
          <w:highlight w:val="none"/>
        </w:rPr>
        <w:t>项目编号：</w:t>
      </w:r>
    </w:p>
    <w:p w14:paraId="6D3CB443">
      <w:pPr>
        <w:rPr>
          <w:b/>
          <w:bCs/>
          <w:color w:val="000000" w:themeColor="text1"/>
          <w:sz w:val="28"/>
          <w:szCs w:val="28"/>
          <w:highlight w:val="none"/>
        </w:rPr>
      </w:pPr>
    </w:p>
    <w:p w14:paraId="48CCC53F">
      <w:pPr>
        <w:rPr>
          <w:b/>
          <w:bCs/>
          <w:color w:val="000000" w:themeColor="text1"/>
          <w:sz w:val="28"/>
          <w:szCs w:val="28"/>
          <w:highlight w:val="none"/>
        </w:rPr>
      </w:pPr>
    </w:p>
    <w:p w14:paraId="437FFDF0">
      <w:pPr>
        <w:spacing w:line="520" w:lineRule="exact"/>
        <w:ind w:firstLine="575" w:firstLineChars="179"/>
        <w:rPr>
          <w:b/>
          <w:bCs/>
          <w:color w:val="000000" w:themeColor="text1"/>
          <w:sz w:val="32"/>
          <w:szCs w:val="32"/>
          <w:highlight w:val="none"/>
        </w:rPr>
      </w:pPr>
    </w:p>
    <w:p w14:paraId="3335EB52">
      <w:pPr>
        <w:spacing w:line="520" w:lineRule="exact"/>
        <w:ind w:firstLine="575" w:firstLineChars="179"/>
        <w:rPr>
          <w:b/>
          <w:bCs/>
          <w:color w:val="000000" w:themeColor="text1"/>
          <w:sz w:val="32"/>
          <w:szCs w:val="32"/>
          <w:highlight w:val="none"/>
        </w:rPr>
      </w:pPr>
    </w:p>
    <w:p w14:paraId="243CCF84">
      <w:pPr>
        <w:spacing w:line="520" w:lineRule="exact"/>
        <w:ind w:firstLine="575" w:firstLineChars="179"/>
        <w:rPr>
          <w:b/>
          <w:bCs/>
          <w:color w:val="000000" w:themeColor="text1"/>
          <w:sz w:val="32"/>
          <w:szCs w:val="32"/>
          <w:highlight w:val="none"/>
        </w:rPr>
      </w:pPr>
    </w:p>
    <w:p w14:paraId="696A2BBE">
      <w:pPr>
        <w:spacing w:line="520" w:lineRule="exact"/>
        <w:ind w:firstLine="575" w:firstLineChars="179"/>
        <w:rPr>
          <w:b/>
          <w:bCs/>
          <w:color w:val="000000" w:themeColor="text1"/>
          <w:sz w:val="32"/>
          <w:szCs w:val="32"/>
          <w:highlight w:val="none"/>
        </w:rPr>
      </w:pPr>
    </w:p>
    <w:p w14:paraId="495B7DA5">
      <w:pPr>
        <w:spacing w:line="520" w:lineRule="exact"/>
        <w:ind w:firstLine="1279" w:firstLineChars="398"/>
        <w:rPr>
          <w:b/>
          <w:bCs/>
          <w:color w:val="000000" w:themeColor="text1"/>
          <w:sz w:val="32"/>
          <w:szCs w:val="32"/>
          <w:highlight w:val="none"/>
        </w:rPr>
      </w:pPr>
      <w:r>
        <w:rPr>
          <w:rFonts w:hint="eastAsia"/>
          <w:b/>
          <w:bCs/>
          <w:color w:val="000000" w:themeColor="text1"/>
          <w:sz w:val="32"/>
          <w:szCs w:val="32"/>
          <w:highlight w:val="none"/>
        </w:rPr>
        <w:t>供应商名称：（公章）</w:t>
      </w:r>
    </w:p>
    <w:p w14:paraId="295B1DFB">
      <w:pPr>
        <w:spacing w:line="520" w:lineRule="exact"/>
        <w:ind w:firstLine="157" w:firstLineChars="49"/>
        <w:rPr>
          <w:b/>
          <w:bCs/>
          <w:color w:val="000000" w:themeColor="text1"/>
          <w:sz w:val="32"/>
          <w:szCs w:val="32"/>
          <w:highlight w:val="none"/>
        </w:rPr>
      </w:pPr>
    </w:p>
    <w:p w14:paraId="798498E1">
      <w:pPr>
        <w:spacing w:line="500" w:lineRule="exact"/>
        <w:ind w:firstLine="1285" w:firstLineChars="400"/>
        <w:rPr>
          <w:b/>
          <w:bCs/>
          <w:color w:val="000000" w:themeColor="text1"/>
          <w:sz w:val="32"/>
          <w:szCs w:val="32"/>
          <w:highlight w:val="none"/>
        </w:rPr>
      </w:pPr>
      <w:r>
        <w:rPr>
          <w:rFonts w:hint="eastAsia"/>
          <w:b/>
          <w:bCs/>
          <w:color w:val="000000" w:themeColor="text1"/>
          <w:sz w:val="32"/>
          <w:szCs w:val="32"/>
          <w:highlight w:val="none"/>
        </w:rPr>
        <w:t>法定代表人或</w:t>
      </w:r>
      <w:r>
        <w:rPr>
          <w:b/>
          <w:bCs/>
          <w:color w:val="000000" w:themeColor="text1"/>
          <w:sz w:val="32"/>
          <w:szCs w:val="32"/>
          <w:highlight w:val="none"/>
        </w:rPr>
        <w:t>委托代理人</w:t>
      </w:r>
      <w:r>
        <w:rPr>
          <w:rFonts w:hint="eastAsia"/>
          <w:b/>
          <w:bCs/>
          <w:color w:val="000000" w:themeColor="text1"/>
          <w:sz w:val="32"/>
          <w:szCs w:val="32"/>
          <w:highlight w:val="none"/>
        </w:rPr>
        <w:t>：（签字</w:t>
      </w:r>
      <w:r>
        <w:rPr>
          <w:b/>
          <w:bCs/>
          <w:color w:val="000000" w:themeColor="text1"/>
          <w:sz w:val="32"/>
          <w:szCs w:val="32"/>
          <w:highlight w:val="none"/>
        </w:rPr>
        <w:t>或</w:t>
      </w:r>
      <w:r>
        <w:rPr>
          <w:rFonts w:hint="eastAsia"/>
          <w:b/>
          <w:bCs/>
          <w:color w:val="000000" w:themeColor="text1"/>
          <w:sz w:val="32"/>
          <w:szCs w:val="32"/>
          <w:highlight w:val="none"/>
        </w:rPr>
        <w:t>盖章）</w:t>
      </w:r>
    </w:p>
    <w:p w14:paraId="6DDFA5D0">
      <w:pPr>
        <w:spacing w:line="500" w:lineRule="exact"/>
        <w:rPr>
          <w:b/>
          <w:bCs/>
          <w:color w:val="000000" w:themeColor="text1"/>
          <w:sz w:val="32"/>
          <w:szCs w:val="32"/>
          <w:highlight w:val="none"/>
        </w:rPr>
      </w:pPr>
    </w:p>
    <w:p w14:paraId="48A6EE8D">
      <w:pPr>
        <w:spacing w:line="500" w:lineRule="exact"/>
        <w:ind w:firstLine="1279" w:firstLineChars="398"/>
        <w:rPr>
          <w:b/>
          <w:bCs/>
          <w:color w:val="000000" w:themeColor="text1"/>
          <w:sz w:val="32"/>
          <w:szCs w:val="32"/>
          <w:highlight w:val="none"/>
        </w:rPr>
      </w:pPr>
      <w:r>
        <w:rPr>
          <w:rFonts w:hint="eastAsia"/>
          <w:b/>
          <w:bCs/>
          <w:color w:val="000000" w:themeColor="text1"/>
          <w:sz w:val="32"/>
          <w:szCs w:val="32"/>
          <w:highlight w:val="none"/>
        </w:rPr>
        <w:t>日     期：     年  月  日</w:t>
      </w:r>
    </w:p>
    <w:p w14:paraId="3F247E91">
      <w:pPr>
        <w:pStyle w:val="17"/>
        <w:spacing w:beforeLines="50" w:afterLines="50"/>
        <w:jc w:val="center"/>
        <w:rPr>
          <w:b/>
          <w:color w:val="000000" w:themeColor="text1"/>
          <w:highlight w:val="none"/>
        </w:rPr>
      </w:pPr>
      <w:r>
        <w:rPr>
          <w:rFonts w:hint="eastAsia"/>
          <w:b/>
          <w:color w:val="000000" w:themeColor="text1"/>
          <w:highlight w:val="none"/>
        </w:rPr>
        <w:t>目     录</w:t>
      </w:r>
    </w:p>
    <w:p w14:paraId="0B29CE5B">
      <w:pPr>
        <w:jc w:val="center"/>
        <w:rPr>
          <w:b/>
          <w:color w:val="000000" w:themeColor="text1"/>
          <w:highlight w:val="none"/>
        </w:rPr>
      </w:pPr>
    </w:p>
    <w:p w14:paraId="21BA7E72">
      <w:pPr>
        <w:spacing w:line="360" w:lineRule="auto"/>
        <w:rPr>
          <w:color w:val="000000" w:themeColor="text1"/>
          <w:sz w:val="30"/>
          <w:szCs w:val="30"/>
          <w:highlight w:val="none"/>
        </w:rPr>
      </w:pPr>
    </w:p>
    <w:p w14:paraId="782D7F24">
      <w:pPr>
        <w:spacing w:line="360" w:lineRule="auto"/>
        <w:ind w:firstLine="560" w:firstLineChars="200"/>
        <w:rPr>
          <w:color w:val="000000" w:themeColor="text1"/>
          <w:sz w:val="28"/>
          <w:szCs w:val="28"/>
          <w:highlight w:val="none"/>
        </w:rPr>
      </w:pPr>
      <w:r>
        <w:rPr>
          <w:rFonts w:hint="eastAsia"/>
          <w:color w:val="000000" w:themeColor="text1"/>
          <w:sz w:val="28"/>
          <w:szCs w:val="28"/>
          <w:highlight w:val="none"/>
        </w:rPr>
        <w:t>一、报价函</w:t>
      </w:r>
    </w:p>
    <w:p w14:paraId="29FD745D">
      <w:pPr>
        <w:spacing w:line="360" w:lineRule="auto"/>
        <w:ind w:firstLine="560" w:firstLineChars="200"/>
        <w:rPr>
          <w:color w:val="000000" w:themeColor="text1"/>
          <w:sz w:val="28"/>
          <w:szCs w:val="28"/>
          <w:highlight w:val="none"/>
        </w:rPr>
      </w:pPr>
      <w:r>
        <w:rPr>
          <w:rFonts w:hint="eastAsia"/>
          <w:color w:val="000000" w:themeColor="text1"/>
          <w:sz w:val="28"/>
          <w:szCs w:val="28"/>
          <w:highlight w:val="none"/>
        </w:rPr>
        <w:t>二、法定代表人身份证明</w:t>
      </w:r>
    </w:p>
    <w:p w14:paraId="3FDB5457">
      <w:pPr>
        <w:spacing w:line="360" w:lineRule="auto"/>
        <w:ind w:firstLine="560" w:firstLineChars="200"/>
        <w:rPr>
          <w:color w:val="000000" w:themeColor="text1"/>
          <w:sz w:val="28"/>
          <w:szCs w:val="28"/>
          <w:highlight w:val="none"/>
        </w:rPr>
      </w:pPr>
      <w:r>
        <w:rPr>
          <w:rFonts w:hint="eastAsia"/>
          <w:color w:val="000000" w:themeColor="text1"/>
          <w:sz w:val="28"/>
          <w:szCs w:val="28"/>
          <w:highlight w:val="none"/>
        </w:rPr>
        <w:t>三、</w:t>
      </w:r>
      <w:r>
        <w:rPr>
          <w:color w:val="000000" w:themeColor="text1"/>
          <w:sz w:val="28"/>
          <w:szCs w:val="28"/>
          <w:highlight w:val="none"/>
        </w:rPr>
        <w:t>法定代表人授权委托书</w:t>
      </w:r>
    </w:p>
    <w:p w14:paraId="13D12B89">
      <w:pPr>
        <w:spacing w:line="360" w:lineRule="auto"/>
        <w:ind w:firstLine="560" w:firstLineChars="200"/>
        <w:rPr>
          <w:color w:val="000000" w:themeColor="text1"/>
          <w:sz w:val="28"/>
          <w:szCs w:val="28"/>
          <w:highlight w:val="none"/>
        </w:rPr>
      </w:pPr>
      <w:r>
        <w:rPr>
          <w:rFonts w:hint="eastAsia"/>
          <w:color w:val="000000" w:themeColor="text1"/>
          <w:sz w:val="28"/>
          <w:szCs w:val="28"/>
          <w:highlight w:val="none"/>
        </w:rPr>
        <w:t>四、报价一览表</w:t>
      </w:r>
    </w:p>
    <w:p w14:paraId="668A4A08">
      <w:pPr>
        <w:spacing w:line="360" w:lineRule="auto"/>
        <w:ind w:firstLine="560" w:firstLineChars="200"/>
        <w:rPr>
          <w:color w:val="000000" w:themeColor="text1"/>
          <w:sz w:val="28"/>
          <w:szCs w:val="28"/>
          <w:highlight w:val="none"/>
        </w:rPr>
      </w:pPr>
      <w:r>
        <w:rPr>
          <w:rFonts w:hint="eastAsia"/>
          <w:color w:val="000000" w:themeColor="text1"/>
          <w:sz w:val="28"/>
          <w:szCs w:val="28"/>
          <w:highlight w:val="none"/>
        </w:rPr>
        <w:t>五、报价明细表</w:t>
      </w:r>
    </w:p>
    <w:p w14:paraId="1AB3E98F">
      <w:pPr>
        <w:spacing w:line="360" w:lineRule="auto"/>
        <w:ind w:firstLine="560" w:firstLineChars="200"/>
        <w:rPr>
          <w:color w:val="000000" w:themeColor="text1"/>
          <w:sz w:val="28"/>
          <w:szCs w:val="28"/>
          <w:highlight w:val="none"/>
        </w:rPr>
      </w:pPr>
      <w:r>
        <w:rPr>
          <w:rFonts w:hint="eastAsia"/>
          <w:color w:val="000000" w:themeColor="text1"/>
          <w:sz w:val="28"/>
          <w:szCs w:val="28"/>
          <w:highlight w:val="none"/>
        </w:rPr>
        <w:t>六、偏离情况表</w:t>
      </w:r>
    </w:p>
    <w:p w14:paraId="29CCCB43">
      <w:pPr>
        <w:spacing w:line="360" w:lineRule="auto"/>
        <w:ind w:firstLine="560" w:firstLineChars="200"/>
        <w:rPr>
          <w:color w:val="000000" w:themeColor="text1"/>
          <w:sz w:val="28"/>
          <w:szCs w:val="28"/>
          <w:highlight w:val="none"/>
        </w:rPr>
      </w:pPr>
      <w:r>
        <w:rPr>
          <w:rFonts w:hint="eastAsia"/>
          <w:color w:val="000000" w:themeColor="text1"/>
          <w:sz w:val="28"/>
          <w:szCs w:val="28"/>
          <w:highlight w:val="none"/>
        </w:rPr>
        <w:t>七、技术方案</w:t>
      </w:r>
    </w:p>
    <w:p w14:paraId="26D41410">
      <w:pPr>
        <w:spacing w:line="360" w:lineRule="auto"/>
        <w:ind w:firstLine="560" w:firstLineChars="200"/>
        <w:rPr>
          <w:color w:val="000000" w:themeColor="text1"/>
          <w:sz w:val="28"/>
          <w:szCs w:val="28"/>
          <w:highlight w:val="none"/>
        </w:rPr>
      </w:pPr>
      <w:r>
        <w:rPr>
          <w:rFonts w:hint="eastAsia"/>
          <w:color w:val="000000" w:themeColor="text1"/>
          <w:sz w:val="28"/>
          <w:szCs w:val="28"/>
          <w:highlight w:val="none"/>
        </w:rPr>
        <w:t>八、资格审查材料</w:t>
      </w:r>
    </w:p>
    <w:p w14:paraId="70ACCF56">
      <w:pPr>
        <w:spacing w:line="360" w:lineRule="auto"/>
        <w:ind w:firstLine="560" w:firstLineChars="200"/>
        <w:rPr>
          <w:color w:val="000000" w:themeColor="text1"/>
          <w:sz w:val="28"/>
          <w:szCs w:val="28"/>
          <w:highlight w:val="none"/>
        </w:rPr>
      </w:pPr>
      <w:r>
        <w:rPr>
          <w:rFonts w:hint="eastAsia"/>
          <w:color w:val="000000" w:themeColor="text1"/>
          <w:sz w:val="28"/>
          <w:szCs w:val="28"/>
          <w:highlight w:val="none"/>
        </w:rPr>
        <w:t>九、供应商认为应提交的其他证明资料</w:t>
      </w:r>
    </w:p>
    <w:p w14:paraId="34960309">
      <w:pPr>
        <w:spacing w:line="360" w:lineRule="auto"/>
        <w:rPr>
          <w:color w:val="000000" w:themeColor="text1"/>
          <w:sz w:val="28"/>
          <w:szCs w:val="28"/>
          <w:highlight w:val="none"/>
        </w:rPr>
      </w:pPr>
    </w:p>
    <w:p w14:paraId="0E06CE0D">
      <w:pPr>
        <w:pStyle w:val="17"/>
        <w:spacing w:beforeLines="50" w:afterLines="50" w:line="360" w:lineRule="auto"/>
        <w:jc w:val="center"/>
        <w:rPr>
          <w:b/>
          <w:color w:val="000000" w:themeColor="text1"/>
          <w:sz w:val="28"/>
          <w:szCs w:val="28"/>
          <w:highlight w:val="none"/>
        </w:rPr>
      </w:pPr>
      <w:r>
        <w:rPr>
          <w:rFonts w:hint="eastAsia"/>
          <w:b/>
          <w:color w:val="000000" w:themeColor="text1"/>
          <w:spacing w:val="12"/>
          <w:sz w:val="28"/>
          <w:szCs w:val="28"/>
          <w:highlight w:val="none"/>
        </w:rPr>
        <w:t>（根据响应文件格式自行编写目录，并标注连续页码）</w:t>
      </w:r>
    </w:p>
    <w:p w14:paraId="586A0DD0">
      <w:pPr>
        <w:rPr>
          <w:color w:val="000000" w:themeColor="text1"/>
          <w:highlight w:val="none"/>
        </w:rPr>
      </w:pPr>
    </w:p>
    <w:p w14:paraId="425F64ED">
      <w:pPr>
        <w:rPr>
          <w:color w:val="000000" w:themeColor="text1"/>
          <w:highlight w:val="none"/>
        </w:rPr>
      </w:pPr>
    </w:p>
    <w:p w14:paraId="55AFCE80">
      <w:pPr>
        <w:pStyle w:val="17"/>
        <w:spacing w:beforeLines="50" w:afterLines="50"/>
        <w:jc w:val="both"/>
        <w:rPr>
          <w:b/>
          <w:color w:val="000000" w:themeColor="text1"/>
          <w:sz w:val="28"/>
          <w:szCs w:val="28"/>
          <w:highlight w:val="none"/>
        </w:rPr>
      </w:pPr>
    </w:p>
    <w:p w14:paraId="192F9B6E">
      <w:pPr>
        <w:rPr>
          <w:b/>
          <w:color w:val="000000" w:themeColor="text1"/>
          <w:sz w:val="28"/>
          <w:szCs w:val="28"/>
          <w:highlight w:val="none"/>
        </w:rPr>
      </w:pPr>
    </w:p>
    <w:p w14:paraId="3F00FBDA">
      <w:pPr>
        <w:pStyle w:val="12"/>
        <w:rPr>
          <w:b/>
          <w:color w:val="000000" w:themeColor="text1"/>
          <w:sz w:val="28"/>
          <w:szCs w:val="28"/>
          <w:highlight w:val="none"/>
        </w:rPr>
      </w:pPr>
    </w:p>
    <w:p w14:paraId="48E66C8A">
      <w:pPr>
        <w:pStyle w:val="13"/>
        <w:rPr>
          <w:b/>
          <w:color w:val="000000" w:themeColor="text1"/>
          <w:sz w:val="28"/>
          <w:szCs w:val="28"/>
          <w:highlight w:val="none"/>
        </w:rPr>
      </w:pPr>
    </w:p>
    <w:p w14:paraId="18C16754">
      <w:pPr>
        <w:rPr>
          <w:b/>
          <w:color w:val="000000" w:themeColor="text1"/>
          <w:sz w:val="28"/>
          <w:szCs w:val="28"/>
          <w:highlight w:val="none"/>
        </w:rPr>
      </w:pPr>
    </w:p>
    <w:p w14:paraId="7E9336A9">
      <w:pPr>
        <w:pStyle w:val="12"/>
        <w:rPr>
          <w:b/>
          <w:color w:val="000000" w:themeColor="text1"/>
          <w:sz w:val="28"/>
          <w:szCs w:val="28"/>
          <w:highlight w:val="none"/>
        </w:rPr>
      </w:pPr>
    </w:p>
    <w:p w14:paraId="260DD75A">
      <w:pPr>
        <w:pStyle w:val="13"/>
        <w:rPr>
          <w:b/>
          <w:color w:val="000000" w:themeColor="text1"/>
          <w:sz w:val="28"/>
          <w:szCs w:val="28"/>
          <w:highlight w:val="none"/>
        </w:rPr>
      </w:pPr>
    </w:p>
    <w:p w14:paraId="2A2FD65C">
      <w:pPr>
        <w:rPr>
          <w:b/>
          <w:color w:val="000000" w:themeColor="text1"/>
          <w:sz w:val="28"/>
          <w:szCs w:val="28"/>
          <w:highlight w:val="none"/>
        </w:rPr>
      </w:pPr>
    </w:p>
    <w:p w14:paraId="3CE443CC">
      <w:pPr>
        <w:pStyle w:val="12"/>
        <w:rPr>
          <w:b/>
          <w:color w:val="000000" w:themeColor="text1"/>
          <w:sz w:val="28"/>
          <w:szCs w:val="28"/>
          <w:highlight w:val="none"/>
        </w:rPr>
      </w:pPr>
    </w:p>
    <w:p w14:paraId="2BD3B03B">
      <w:pPr>
        <w:pStyle w:val="13"/>
        <w:rPr>
          <w:b/>
          <w:color w:val="000000" w:themeColor="text1"/>
          <w:sz w:val="28"/>
          <w:szCs w:val="28"/>
          <w:highlight w:val="none"/>
        </w:rPr>
      </w:pPr>
    </w:p>
    <w:p w14:paraId="519AC4A2">
      <w:pPr>
        <w:rPr>
          <w:b/>
          <w:color w:val="000000" w:themeColor="text1"/>
          <w:sz w:val="28"/>
          <w:szCs w:val="28"/>
          <w:highlight w:val="none"/>
        </w:rPr>
      </w:pPr>
    </w:p>
    <w:p w14:paraId="65506B26">
      <w:pPr>
        <w:pStyle w:val="12"/>
        <w:rPr>
          <w:b/>
          <w:color w:val="000000" w:themeColor="text1"/>
          <w:sz w:val="28"/>
          <w:szCs w:val="28"/>
          <w:highlight w:val="none"/>
        </w:rPr>
      </w:pPr>
    </w:p>
    <w:p w14:paraId="6A10115A">
      <w:pPr>
        <w:pStyle w:val="13"/>
        <w:rPr>
          <w:highlight w:val="none"/>
        </w:rPr>
      </w:pPr>
    </w:p>
    <w:p w14:paraId="539393ED">
      <w:pPr>
        <w:rPr>
          <w:highlight w:val="none"/>
        </w:rPr>
      </w:pPr>
    </w:p>
    <w:p w14:paraId="5A84622D">
      <w:pPr>
        <w:rPr>
          <w:color w:val="000000" w:themeColor="text1"/>
          <w:highlight w:val="none"/>
        </w:rPr>
      </w:pPr>
    </w:p>
    <w:p w14:paraId="2055C99F">
      <w:pPr>
        <w:pStyle w:val="17"/>
        <w:spacing w:beforeLines="50" w:afterLines="50"/>
        <w:jc w:val="center"/>
        <w:rPr>
          <w:b/>
          <w:color w:val="000000" w:themeColor="text1"/>
          <w:sz w:val="30"/>
          <w:szCs w:val="30"/>
          <w:highlight w:val="none"/>
        </w:rPr>
      </w:pPr>
      <w:r>
        <w:rPr>
          <w:rFonts w:hint="eastAsia"/>
          <w:b/>
          <w:color w:val="000000" w:themeColor="text1"/>
          <w:sz w:val="30"/>
          <w:szCs w:val="30"/>
          <w:highlight w:val="none"/>
        </w:rPr>
        <w:t>一、报价函</w:t>
      </w:r>
    </w:p>
    <w:p w14:paraId="1465C946">
      <w:pPr>
        <w:spacing w:line="360" w:lineRule="auto"/>
        <w:rPr>
          <w:color w:val="000000" w:themeColor="text1"/>
          <w:sz w:val="24"/>
          <w:highlight w:val="none"/>
          <w:u w:val="single"/>
        </w:rPr>
      </w:pPr>
      <w:r>
        <w:rPr>
          <w:rFonts w:hint="eastAsia"/>
          <w:color w:val="000000" w:themeColor="text1"/>
          <w:sz w:val="24"/>
          <w:highlight w:val="none"/>
        </w:rPr>
        <w:t>致：</w:t>
      </w:r>
      <w:r>
        <w:rPr>
          <w:rFonts w:hint="eastAsia"/>
          <w:color w:val="000000" w:themeColor="text1"/>
          <w:sz w:val="24"/>
          <w:highlight w:val="none"/>
          <w:u w:val="single"/>
        </w:rPr>
        <w:t>（采购人名称）</w:t>
      </w:r>
    </w:p>
    <w:p w14:paraId="11523AE0">
      <w:pPr>
        <w:spacing w:line="360" w:lineRule="auto"/>
        <w:ind w:firstLine="600" w:firstLineChars="250"/>
        <w:rPr>
          <w:b/>
          <w:color w:val="000000" w:themeColor="text1"/>
          <w:sz w:val="24"/>
          <w:highlight w:val="none"/>
        </w:rPr>
      </w:pPr>
      <w:r>
        <w:rPr>
          <w:color w:val="000000" w:themeColor="text1"/>
          <w:sz w:val="24"/>
          <w:highlight w:val="none"/>
        </w:rPr>
        <w:t>我方已仔细研究了</w:t>
      </w:r>
      <w:r>
        <w:rPr>
          <w:color w:val="000000" w:themeColor="text1"/>
          <w:sz w:val="24"/>
          <w:highlight w:val="none"/>
          <w:u w:val="single"/>
        </w:rPr>
        <w:t xml:space="preserve"> （项目名称）</w:t>
      </w:r>
      <w:r>
        <w:rPr>
          <w:rFonts w:hint="eastAsia"/>
          <w:color w:val="000000" w:themeColor="text1"/>
          <w:sz w:val="24"/>
          <w:highlight w:val="none"/>
          <w:u w:val="single"/>
        </w:rPr>
        <w:t>（项目编号）</w:t>
      </w:r>
      <w:r>
        <w:rPr>
          <w:rFonts w:hint="eastAsia"/>
          <w:color w:val="000000" w:themeColor="text1"/>
          <w:sz w:val="24"/>
          <w:highlight w:val="none"/>
        </w:rPr>
        <w:t>谈判</w:t>
      </w:r>
      <w:r>
        <w:rPr>
          <w:color w:val="000000" w:themeColor="text1"/>
          <w:sz w:val="24"/>
          <w:highlight w:val="none"/>
        </w:rPr>
        <w:t>文件的全部内容</w:t>
      </w:r>
      <w:r>
        <w:rPr>
          <w:rFonts w:hint="eastAsia"/>
          <w:color w:val="000000" w:themeColor="text1"/>
          <w:sz w:val="24"/>
          <w:highlight w:val="none"/>
        </w:rPr>
        <w:t>，</w:t>
      </w:r>
      <w:r>
        <w:rPr>
          <w:rFonts w:hint="eastAsia"/>
          <w:color w:val="000000" w:themeColor="text1"/>
          <w:sz w:val="24"/>
          <w:highlight w:val="none"/>
          <w:u w:val="single"/>
        </w:rPr>
        <w:t>（供应商全称）</w:t>
      </w:r>
      <w:r>
        <w:rPr>
          <w:rFonts w:hint="eastAsia"/>
          <w:color w:val="000000" w:themeColor="text1"/>
          <w:sz w:val="24"/>
          <w:highlight w:val="none"/>
        </w:rPr>
        <w:t>正式授权</w:t>
      </w:r>
      <w:r>
        <w:rPr>
          <w:rFonts w:hint="eastAsia"/>
          <w:color w:val="000000" w:themeColor="text1"/>
          <w:sz w:val="24"/>
          <w:highlight w:val="none"/>
          <w:u w:val="single"/>
        </w:rPr>
        <w:t>（姓名）</w:t>
      </w:r>
      <w:r>
        <w:rPr>
          <w:rFonts w:hint="eastAsia"/>
          <w:color w:val="000000" w:themeColor="text1"/>
          <w:sz w:val="24"/>
          <w:highlight w:val="none"/>
        </w:rPr>
        <w:t>为我公司全权代表，参加本项目竞争性谈判的有关活动，并进行谈判与报价。我方提交下述文件：</w:t>
      </w:r>
    </w:p>
    <w:p w14:paraId="1BC24C47">
      <w:pPr>
        <w:spacing w:line="360" w:lineRule="auto"/>
        <w:ind w:firstLine="360" w:firstLineChars="150"/>
        <w:rPr>
          <w:color w:val="000000" w:themeColor="text1"/>
          <w:sz w:val="24"/>
          <w:highlight w:val="none"/>
        </w:rPr>
      </w:pPr>
      <w:r>
        <w:rPr>
          <w:rFonts w:hint="eastAsia"/>
          <w:color w:val="000000" w:themeColor="text1"/>
          <w:sz w:val="24"/>
          <w:highlight w:val="none"/>
        </w:rPr>
        <w:t>一、谈判响应文件</w:t>
      </w:r>
      <w:r>
        <w:rPr>
          <w:rFonts w:hint="eastAsia"/>
          <w:color w:val="000000" w:themeColor="text1"/>
          <w:sz w:val="24"/>
          <w:highlight w:val="none"/>
          <w:lang w:val="en-US" w:eastAsia="zh-CN"/>
        </w:rPr>
        <w:t>纸质</w:t>
      </w:r>
      <w:r>
        <w:rPr>
          <w:rFonts w:hint="eastAsia"/>
          <w:color w:val="000000" w:themeColor="text1"/>
          <w:sz w:val="24"/>
          <w:highlight w:val="none"/>
        </w:rPr>
        <w:t>版</w:t>
      </w:r>
      <w:r>
        <w:rPr>
          <w:rFonts w:hint="eastAsia"/>
          <w:color w:val="000000" w:themeColor="text1"/>
          <w:sz w:val="24"/>
          <w:highlight w:val="none"/>
          <w:lang w:val="en-US" w:eastAsia="zh-CN"/>
        </w:rPr>
        <w:t>3</w:t>
      </w:r>
      <w:r>
        <w:rPr>
          <w:rFonts w:hint="eastAsia"/>
          <w:color w:val="000000" w:themeColor="text1"/>
          <w:sz w:val="24"/>
          <w:highlight w:val="none"/>
        </w:rPr>
        <w:t>份</w:t>
      </w:r>
      <w:r>
        <w:rPr>
          <w:rFonts w:hint="eastAsia"/>
          <w:color w:val="000000" w:themeColor="text1"/>
          <w:sz w:val="24"/>
          <w:highlight w:val="none"/>
          <w:lang w:eastAsia="zh-CN"/>
        </w:rPr>
        <w:t>（</w:t>
      </w:r>
      <w:r>
        <w:rPr>
          <w:rFonts w:hint="eastAsia"/>
          <w:color w:val="000000" w:themeColor="text1"/>
          <w:sz w:val="24"/>
          <w:highlight w:val="none"/>
          <w:lang w:val="en-US" w:eastAsia="zh-CN"/>
        </w:rPr>
        <w:t>一正二副</w:t>
      </w:r>
      <w:r>
        <w:rPr>
          <w:rFonts w:hint="eastAsia"/>
          <w:color w:val="000000" w:themeColor="text1"/>
          <w:sz w:val="24"/>
          <w:highlight w:val="none"/>
          <w:lang w:eastAsia="zh-CN"/>
        </w:rPr>
        <w:t>）</w:t>
      </w:r>
      <w:r>
        <w:rPr>
          <w:rFonts w:hint="eastAsia"/>
          <w:color w:val="000000" w:themeColor="text1"/>
          <w:sz w:val="24"/>
          <w:highlight w:val="none"/>
        </w:rPr>
        <w:t>；</w:t>
      </w:r>
    </w:p>
    <w:p w14:paraId="43BF3188">
      <w:pPr>
        <w:spacing w:line="360" w:lineRule="auto"/>
        <w:ind w:firstLine="360" w:firstLineChars="150"/>
        <w:rPr>
          <w:color w:val="000000" w:themeColor="text1"/>
          <w:sz w:val="24"/>
          <w:highlight w:val="none"/>
        </w:rPr>
      </w:pPr>
      <w:r>
        <w:rPr>
          <w:rFonts w:hint="eastAsia"/>
          <w:color w:val="000000" w:themeColor="text1"/>
          <w:sz w:val="24"/>
          <w:highlight w:val="none"/>
        </w:rPr>
        <w:t>二、根据此函，供应商郑重声明以下诸点：</w:t>
      </w:r>
    </w:p>
    <w:p w14:paraId="64E94097">
      <w:pPr>
        <w:spacing w:line="360" w:lineRule="auto"/>
        <w:ind w:firstLine="480" w:firstLineChars="200"/>
        <w:rPr>
          <w:color w:val="000000" w:themeColor="text1"/>
          <w:sz w:val="24"/>
          <w:highlight w:val="none"/>
        </w:rPr>
      </w:pPr>
      <w:r>
        <w:rPr>
          <w:rFonts w:hint="eastAsia"/>
          <w:color w:val="000000" w:themeColor="text1"/>
          <w:sz w:val="24"/>
          <w:highlight w:val="none"/>
        </w:rPr>
        <w:t>1、我方愿意按照谈判文件的全部要求，对本项目的报价为：</w:t>
      </w:r>
    </w:p>
    <w:p w14:paraId="0318C96C">
      <w:pPr>
        <w:spacing w:line="360" w:lineRule="auto"/>
        <w:ind w:firstLine="480" w:firstLineChars="200"/>
        <w:rPr>
          <w:color w:val="000000" w:themeColor="text1"/>
          <w:sz w:val="24"/>
          <w:highlight w:val="none"/>
        </w:rPr>
      </w:pPr>
      <w:r>
        <w:rPr>
          <w:rFonts w:hint="eastAsia"/>
          <w:color w:val="000000" w:themeColor="text1"/>
          <w:sz w:val="24"/>
          <w:highlight w:val="none"/>
        </w:rPr>
        <w:t>人民币</w:t>
      </w:r>
      <w:r>
        <w:rPr>
          <w:rFonts w:hint="eastAsia"/>
          <w:color w:val="000000" w:themeColor="text1"/>
          <w:sz w:val="24"/>
          <w:highlight w:val="none"/>
          <w:u w:val="single"/>
        </w:rPr>
        <w:t xml:space="preserve">（大写） </w:t>
      </w:r>
      <w:r>
        <w:rPr>
          <w:color w:val="000000" w:themeColor="text1"/>
          <w:sz w:val="24"/>
          <w:highlight w:val="none"/>
          <w:u w:val="single"/>
        </w:rPr>
        <w:t xml:space="preserve">              </w:t>
      </w:r>
      <w:r>
        <w:rPr>
          <w:rFonts w:hint="eastAsia"/>
          <w:color w:val="000000" w:themeColor="text1"/>
          <w:sz w:val="24"/>
          <w:highlight w:val="none"/>
          <w:u w:val="single"/>
        </w:rPr>
        <w:t xml:space="preserve">（小写） </w:t>
      </w:r>
      <w:r>
        <w:rPr>
          <w:color w:val="000000" w:themeColor="text1"/>
          <w:sz w:val="24"/>
          <w:highlight w:val="none"/>
          <w:u w:val="single"/>
        </w:rPr>
        <w:t xml:space="preserve">     </w:t>
      </w:r>
      <w:r>
        <w:rPr>
          <w:rFonts w:hint="eastAsia"/>
          <w:color w:val="000000" w:themeColor="text1"/>
          <w:sz w:val="24"/>
          <w:highlight w:val="none"/>
          <w:u w:val="single"/>
        </w:rPr>
        <w:t xml:space="preserve"> </w:t>
      </w:r>
      <w:r>
        <w:rPr>
          <w:color w:val="000000" w:themeColor="text1"/>
          <w:sz w:val="24"/>
          <w:highlight w:val="none"/>
          <w:u w:val="single"/>
        </w:rPr>
        <w:t xml:space="preserve">   </w:t>
      </w:r>
      <w:r>
        <w:rPr>
          <w:rFonts w:hint="eastAsia"/>
          <w:color w:val="000000" w:themeColor="text1"/>
          <w:sz w:val="24"/>
          <w:highlight w:val="none"/>
        </w:rPr>
        <w:t>。</w:t>
      </w:r>
    </w:p>
    <w:p w14:paraId="062BA7A6">
      <w:pPr>
        <w:spacing w:line="360" w:lineRule="auto"/>
        <w:ind w:firstLine="480" w:firstLineChars="200"/>
        <w:rPr>
          <w:color w:val="000000" w:themeColor="text1"/>
          <w:sz w:val="24"/>
          <w:highlight w:val="none"/>
        </w:rPr>
      </w:pPr>
      <w:r>
        <w:rPr>
          <w:color w:val="000000" w:themeColor="text1"/>
          <w:sz w:val="24"/>
          <w:highlight w:val="none"/>
        </w:rPr>
        <w:t>2</w:t>
      </w:r>
      <w:r>
        <w:rPr>
          <w:rFonts w:hint="eastAsia"/>
          <w:color w:val="000000" w:themeColor="text1"/>
          <w:sz w:val="24"/>
          <w:highlight w:val="none"/>
        </w:rPr>
        <w:t>、供货期限</w:t>
      </w:r>
      <w:r>
        <w:rPr>
          <w:rFonts w:hint="eastAsia"/>
          <w:color w:val="000000" w:themeColor="text1"/>
          <w:sz w:val="24"/>
          <w:highlight w:val="none"/>
          <w:u w:val="single"/>
        </w:rPr>
        <w:t xml:space="preserve">： </w:t>
      </w:r>
      <w:r>
        <w:rPr>
          <w:color w:val="000000" w:themeColor="text1"/>
          <w:sz w:val="24"/>
          <w:highlight w:val="none"/>
          <w:u w:val="single"/>
        </w:rPr>
        <w:t xml:space="preserve">       </w:t>
      </w:r>
      <w:r>
        <w:rPr>
          <w:rFonts w:hint="eastAsia"/>
          <w:color w:val="000000" w:themeColor="text1"/>
          <w:sz w:val="24"/>
          <w:highlight w:val="none"/>
        </w:rPr>
        <w:t>，质量标准：</w:t>
      </w:r>
      <w:r>
        <w:rPr>
          <w:rFonts w:hint="eastAsia"/>
          <w:color w:val="000000" w:themeColor="text1"/>
          <w:sz w:val="24"/>
          <w:highlight w:val="none"/>
          <w:u w:val="single"/>
        </w:rPr>
        <w:t xml:space="preserve"> </w:t>
      </w:r>
      <w:r>
        <w:rPr>
          <w:color w:val="000000" w:themeColor="text1"/>
          <w:sz w:val="24"/>
          <w:highlight w:val="none"/>
          <w:u w:val="single"/>
        </w:rPr>
        <w:t xml:space="preserve">    </w:t>
      </w:r>
      <w:r>
        <w:rPr>
          <w:rFonts w:hint="eastAsia"/>
          <w:color w:val="000000" w:themeColor="text1"/>
          <w:sz w:val="24"/>
          <w:highlight w:val="none"/>
          <w:u w:val="single"/>
          <w:lang w:val="en-US"/>
        </w:rPr>
        <w:t xml:space="preserve">  </w:t>
      </w:r>
      <w:r>
        <w:rPr>
          <w:color w:val="000000" w:themeColor="text1"/>
          <w:sz w:val="24"/>
          <w:highlight w:val="none"/>
          <w:u w:val="single"/>
        </w:rPr>
        <w:t xml:space="preserve"> </w:t>
      </w:r>
      <w:r>
        <w:rPr>
          <w:rFonts w:hint="eastAsia"/>
          <w:color w:val="000000" w:themeColor="text1"/>
          <w:sz w:val="24"/>
          <w:highlight w:val="none"/>
        </w:rPr>
        <w:t>。</w:t>
      </w:r>
    </w:p>
    <w:p w14:paraId="7377B4B5">
      <w:pPr>
        <w:spacing w:line="360" w:lineRule="auto"/>
        <w:ind w:firstLine="480" w:firstLineChars="200"/>
        <w:rPr>
          <w:color w:val="000000" w:themeColor="text1"/>
          <w:sz w:val="24"/>
          <w:highlight w:val="none"/>
        </w:rPr>
      </w:pPr>
      <w:r>
        <w:rPr>
          <w:color w:val="000000" w:themeColor="text1"/>
          <w:sz w:val="24"/>
          <w:highlight w:val="none"/>
        </w:rPr>
        <w:t>3</w:t>
      </w:r>
      <w:r>
        <w:rPr>
          <w:rFonts w:hint="eastAsia"/>
          <w:color w:val="000000" w:themeColor="text1"/>
          <w:sz w:val="24"/>
          <w:highlight w:val="none"/>
        </w:rPr>
        <w:t>、我方已详细审查全部谈判文件并同意其规定，包括修改文件（如有的话）以及全部参考资料和有关附件。我们完全同意放弃对谈判文件有不明及误解的权利，如果由于我方对谈判文件规定的任何误解和忽略而导致成交后发生的任何风险，其责任我方自负。</w:t>
      </w:r>
    </w:p>
    <w:p w14:paraId="797AF64D">
      <w:pPr>
        <w:spacing w:line="360" w:lineRule="auto"/>
        <w:ind w:firstLine="480" w:firstLineChars="200"/>
        <w:rPr>
          <w:color w:val="000000" w:themeColor="text1"/>
          <w:sz w:val="24"/>
          <w:highlight w:val="none"/>
        </w:rPr>
      </w:pPr>
      <w:r>
        <w:rPr>
          <w:color w:val="000000" w:themeColor="text1"/>
          <w:sz w:val="24"/>
          <w:highlight w:val="none"/>
        </w:rPr>
        <w:t>4</w:t>
      </w:r>
      <w:r>
        <w:rPr>
          <w:rFonts w:hint="eastAsia"/>
          <w:color w:val="000000" w:themeColor="text1"/>
          <w:sz w:val="24"/>
          <w:highlight w:val="none"/>
        </w:rPr>
        <w:t>、我方同意提供按照贵方可能要求的本次谈判有关的一切数据或资料，同时也理解，贵方不负担我方的任何谈判费用。</w:t>
      </w:r>
    </w:p>
    <w:p w14:paraId="0AA7D422">
      <w:pPr>
        <w:spacing w:line="360" w:lineRule="auto"/>
        <w:ind w:firstLine="480" w:firstLineChars="200"/>
        <w:rPr>
          <w:color w:val="000000" w:themeColor="text1"/>
          <w:sz w:val="24"/>
          <w:highlight w:val="none"/>
        </w:rPr>
      </w:pPr>
      <w:r>
        <w:rPr>
          <w:color w:val="000000" w:themeColor="text1"/>
          <w:sz w:val="24"/>
          <w:highlight w:val="none"/>
        </w:rPr>
        <w:t>5</w:t>
      </w:r>
      <w:r>
        <w:rPr>
          <w:rFonts w:hint="eastAsia"/>
          <w:color w:val="000000" w:themeColor="text1"/>
          <w:sz w:val="24"/>
          <w:highlight w:val="none"/>
        </w:rPr>
        <w:t>、如果贵方接受我方报价，我方将按谈判文件、谈判响应文件和谈判最终协商的结果与采购人签订合同并全面履行合同的责任与义务。</w:t>
      </w:r>
    </w:p>
    <w:p w14:paraId="03531398">
      <w:pPr>
        <w:spacing w:line="360" w:lineRule="auto"/>
        <w:ind w:firstLine="480" w:firstLineChars="200"/>
        <w:rPr>
          <w:color w:val="000000" w:themeColor="text1"/>
          <w:sz w:val="24"/>
          <w:highlight w:val="none"/>
        </w:rPr>
      </w:pPr>
      <w:r>
        <w:rPr>
          <w:color w:val="000000" w:themeColor="text1"/>
          <w:sz w:val="24"/>
          <w:highlight w:val="none"/>
        </w:rPr>
        <w:t>6</w:t>
      </w:r>
      <w:r>
        <w:rPr>
          <w:rFonts w:hint="eastAsia"/>
          <w:color w:val="000000" w:themeColor="text1"/>
          <w:sz w:val="24"/>
          <w:highlight w:val="none"/>
        </w:rPr>
        <w:t>、谈判响应文件自谈判截止之日起有效期为</w:t>
      </w:r>
      <w:r>
        <w:rPr>
          <w:rFonts w:hint="eastAsia"/>
          <w:color w:val="000000" w:themeColor="text1"/>
          <w:sz w:val="24"/>
          <w:highlight w:val="none"/>
          <w:u w:val="single"/>
        </w:rPr>
        <w:t xml:space="preserve">    </w:t>
      </w:r>
      <w:r>
        <w:rPr>
          <w:rFonts w:hint="eastAsia"/>
          <w:color w:val="000000" w:themeColor="text1"/>
          <w:sz w:val="24"/>
          <w:highlight w:val="none"/>
        </w:rPr>
        <w:t>日历天，在该期限届满之前，本报价对我方始终有约束力。</w:t>
      </w:r>
    </w:p>
    <w:p w14:paraId="6DAB0C29">
      <w:pPr>
        <w:spacing w:line="360" w:lineRule="auto"/>
        <w:ind w:firstLine="480" w:firstLineChars="200"/>
        <w:rPr>
          <w:color w:val="000000" w:themeColor="text1"/>
          <w:sz w:val="24"/>
          <w:highlight w:val="none"/>
        </w:rPr>
      </w:pPr>
      <w:r>
        <w:rPr>
          <w:color w:val="000000" w:themeColor="text1"/>
          <w:sz w:val="24"/>
          <w:highlight w:val="none"/>
        </w:rPr>
        <w:t>7</w:t>
      </w:r>
      <w:r>
        <w:rPr>
          <w:rFonts w:hint="eastAsia"/>
          <w:color w:val="000000" w:themeColor="text1"/>
          <w:sz w:val="24"/>
          <w:highlight w:val="none"/>
        </w:rPr>
        <w:t>、与本报价有关的一切正式来往通讯请寄：</w:t>
      </w:r>
    </w:p>
    <w:p w14:paraId="4FB1DC76">
      <w:pPr>
        <w:spacing w:line="360" w:lineRule="auto"/>
        <w:ind w:firstLine="840" w:firstLineChars="350"/>
        <w:rPr>
          <w:color w:val="000000" w:themeColor="text1"/>
          <w:sz w:val="24"/>
          <w:highlight w:val="none"/>
        </w:rPr>
      </w:pPr>
      <w:r>
        <w:rPr>
          <w:rFonts w:hint="eastAsia"/>
          <w:color w:val="000000" w:themeColor="text1"/>
          <w:sz w:val="24"/>
          <w:highlight w:val="none"/>
        </w:rPr>
        <w:t>地址：                       邮编：</w:t>
      </w:r>
    </w:p>
    <w:p w14:paraId="5DE77925">
      <w:pPr>
        <w:spacing w:line="360" w:lineRule="auto"/>
        <w:ind w:firstLine="840" w:firstLineChars="350"/>
        <w:rPr>
          <w:color w:val="000000" w:themeColor="text1"/>
          <w:sz w:val="24"/>
          <w:highlight w:val="none"/>
        </w:rPr>
      </w:pPr>
      <w:r>
        <w:rPr>
          <w:rFonts w:hint="eastAsia"/>
          <w:color w:val="000000" w:themeColor="text1"/>
          <w:sz w:val="24"/>
          <w:highlight w:val="none"/>
        </w:rPr>
        <w:t>手机：                       座机：</w:t>
      </w:r>
    </w:p>
    <w:p w14:paraId="57A1DE28">
      <w:pPr>
        <w:spacing w:beforeLines="100" w:afterLines="100" w:line="360" w:lineRule="auto"/>
        <w:ind w:firstLine="3480" w:firstLineChars="1450"/>
        <w:rPr>
          <w:color w:val="000000" w:themeColor="text1"/>
          <w:sz w:val="24"/>
          <w:highlight w:val="none"/>
          <w:u w:val="single"/>
        </w:rPr>
      </w:pPr>
      <w:r>
        <w:rPr>
          <w:rFonts w:hint="eastAsia"/>
          <w:color w:val="000000" w:themeColor="text1"/>
          <w:sz w:val="24"/>
          <w:highlight w:val="none"/>
        </w:rPr>
        <w:t>供应商（公章）：</w:t>
      </w:r>
    </w:p>
    <w:p w14:paraId="4CE95F6E">
      <w:pPr>
        <w:pStyle w:val="17"/>
        <w:spacing w:beforeLines="50" w:afterLines="50"/>
        <w:ind w:left="1290" w:firstLine="2160" w:firstLineChars="900"/>
        <w:jc w:val="both"/>
        <w:textAlignment w:val="auto"/>
        <w:rPr>
          <w:b/>
          <w:color w:val="000000" w:themeColor="text1"/>
          <w:sz w:val="30"/>
          <w:szCs w:val="30"/>
          <w:highlight w:val="none"/>
        </w:rPr>
      </w:pPr>
      <w:r>
        <w:rPr>
          <w:rFonts w:hint="eastAsia"/>
          <w:color w:val="000000" w:themeColor="text1"/>
          <w:sz w:val="24"/>
          <w:highlight w:val="none"/>
        </w:rPr>
        <w:t>法定代表人（</w:t>
      </w:r>
      <w:r>
        <w:rPr>
          <w:rFonts w:hint="eastAsia" w:cs="Calibri"/>
          <w:bCs/>
          <w:color w:val="000000" w:themeColor="text1"/>
          <w:sz w:val="24"/>
          <w:highlight w:val="none"/>
        </w:rPr>
        <w:t>签字或盖章</w:t>
      </w:r>
      <w:r>
        <w:rPr>
          <w:rFonts w:hint="eastAsia"/>
          <w:color w:val="000000" w:themeColor="text1"/>
          <w:sz w:val="24"/>
          <w:highlight w:val="none"/>
        </w:rPr>
        <w:t>）：</w:t>
      </w:r>
    </w:p>
    <w:p w14:paraId="1E4ADE2A">
      <w:pPr>
        <w:widowControl/>
        <w:ind w:right="1056" w:firstLine="3696" w:firstLineChars="1400"/>
        <w:rPr>
          <w:color w:val="000000" w:themeColor="text1"/>
          <w:spacing w:val="12"/>
          <w:sz w:val="24"/>
          <w:highlight w:val="none"/>
        </w:rPr>
      </w:pPr>
      <w:r>
        <w:rPr>
          <w:color w:val="000000" w:themeColor="text1"/>
          <w:spacing w:val="12"/>
          <w:sz w:val="24"/>
          <w:highlight w:val="none"/>
        </w:rPr>
        <w:t>年</w:t>
      </w:r>
      <w:r>
        <w:rPr>
          <w:rFonts w:hint="eastAsia"/>
          <w:color w:val="000000" w:themeColor="text1"/>
          <w:spacing w:val="12"/>
          <w:sz w:val="24"/>
          <w:highlight w:val="none"/>
        </w:rPr>
        <w:t xml:space="preserve">   </w:t>
      </w:r>
      <w:r>
        <w:rPr>
          <w:color w:val="000000" w:themeColor="text1"/>
          <w:spacing w:val="12"/>
          <w:sz w:val="24"/>
          <w:highlight w:val="none"/>
        </w:rPr>
        <w:t>月</w:t>
      </w:r>
      <w:r>
        <w:rPr>
          <w:rFonts w:hint="eastAsia"/>
          <w:color w:val="000000" w:themeColor="text1"/>
          <w:spacing w:val="12"/>
          <w:sz w:val="24"/>
          <w:highlight w:val="none"/>
        </w:rPr>
        <w:t xml:space="preserve">   </w:t>
      </w:r>
      <w:r>
        <w:rPr>
          <w:color w:val="000000" w:themeColor="text1"/>
          <w:spacing w:val="12"/>
          <w:sz w:val="24"/>
          <w:highlight w:val="none"/>
        </w:rPr>
        <w:t>日</w:t>
      </w:r>
    </w:p>
    <w:p w14:paraId="50D74D80">
      <w:pPr>
        <w:widowControl/>
        <w:ind w:right="1056" w:firstLine="4498" w:firstLineChars="1400"/>
        <w:rPr>
          <w:b/>
          <w:color w:val="000000" w:themeColor="text1"/>
          <w:sz w:val="32"/>
          <w:szCs w:val="32"/>
          <w:highlight w:val="none"/>
        </w:rPr>
      </w:pPr>
    </w:p>
    <w:p w14:paraId="16029791">
      <w:pPr>
        <w:pStyle w:val="27"/>
        <w:rPr>
          <w:rFonts w:ascii="宋体" w:hAnsi="宋体"/>
          <w:color w:val="000000" w:themeColor="text1"/>
          <w:sz w:val="30"/>
          <w:szCs w:val="30"/>
          <w:highlight w:val="none"/>
        </w:rPr>
      </w:pPr>
      <w:bookmarkStart w:id="72" w:name="_Toc36545355"/>
      <w:bookmarkStart w:id="73" w:name="_Toc88730133"/>
      <w:bookmarkStart w:id="74" w:name="_Toc36545313"/>
      <w:bookmarkStart w:id="75" w:name="_Toc518568638"/>
      <w:bookmarkStart w:id="76" w:name="_Toc20302166"/>
      <w:bookmarkStart w:id="77" w:name="_Toc36545242"/>
      <w:bookmarkStart w:id="78" w:name="_Toc36545203"/>
    </w:p>
    <w:p w14:paraId="36D86EF5">
      <w:pPr>
        <w:pStyle w:val="27"/>
        <w:rPr>
          <w:rFonts w:ascii="宋体" w:hAnsi="宋体"/>
          <w:color w:val="000000" w:themeColor="text1"/>
          <w:sz w:val="30"/>
          <w:szCs w:val="30"/>
          <w:highlight w:val="none"/>
        </w:rPr>
      </w:pPr>
      <w:r>
        <w:rPr>
          <w:rFonts w:hint="eastAsia" w:ascii="宋体" w:hAnsi="宋体"/>
          <w:color w:val="000000" w:themeColor="text1"/>
          <w:sz w:val="30"/>
          <w:szCs w:val="30"/>
          <w:highlight w:val="none"/>
        </w:rPr>
        <w:t>二、法定代表人身份证明</w:t>
      </w:r>
      <w:bookmarkEnd w:id="72"/>
      <w:bookmarkEnd w:id="73"/>
      <w:bookmarkEnd w:id="74"/>
      <w:bookmarkEnd w:id="75"/>
      <w:bookmarkEnd w:id="76"/>
      <w:bookmarkEnd w:id="77"/>
      <w:bookmarkEnd w:id="78"/>
    </w:p>
    <w:p w14:paraId="4A3EBA3C">
      <w:pPr>
        <w:spacing w:line="900" w:lineRule="exact"/>
        <w:ind w:firstLine="480" w:firstLineChars="200"/>
        <w:rPr>
          <w:color w:val="000000" w:themeColor="text1"/>
          <w:sz w:val="24"/>
          <w:highlight w:val="none"/>
          <w:u w:val="single"/>
        </w:rPr>
      </w:pPr>
      <w:r>
        <w:rPr>
          <w:rFonts w:hint="eastAsia"/>
          <w:color w:val="000000" w:themeColor="text1"/>
          <w:sz w:val="24"/>
          <w:highlight w:val="none"/>
        </w:rPr>
        <w:t>供应商名称：</w:t>
      </w:r>
      <w:r>
        <w:rPr>
          <w:rFonts w:hint="eastAsia"/>
          <w:color w:val="000000" w:themeColor="text1"/>
          <w:sz w:val="24"/>
          <w:highlight w:val="none"/>
          <w:u w:val="single"/>
        </w:rPr>
        <w:t xml:space="preserve"> </w:t>
      </w:r>
      <w:r>
        <w:rPr>
          <w:color w:val="000000" w:themeColor="text1"/>
          <w:sz w:val="24"/>
          <w:highlight w:val="none"/>
          <w:u w:val="single"/>
        </w:rPr>
        <w:t xml:space="preserve">                                   </w:t>
      </w:r>
    </w:p>
    <w:p w14:paraId="312A5E35">
      <w:pPr>
        <w:spacing w:line="900" w:lineRule="exact"/>
        <w:ind w:firstLine="480" w:firstLineChars="200"/>
        <w:rPr>
          <w:color w:val="000000" w:themeColor="text1"/>
          <w:sz w:val="24"/>
          <w:highlight w:val="none"/>
          <w:u w:val="single"/>
        </w:rPr>
      </w:pPr>
      <w:r>
        <w:rPr>
          <w:rFonts w:hint="eastAsia"/>
          <w:color w:val="000000" w:themeColor="text1"/>
          <w:sz w:val="24"/>
          <w:highlight w:val="none"/>
        </w:rPr>
        <w:t>单 位 性质：</w:t>
      </w:r>
      <w:r>
        <w:rPr>
          <w:rFonts w:hint="eastAsia"/>
          <w:color w:val="000000" w:themeColor="text1"/>
          <w:sz w:val="24"/>
          <w:highlight w:val="none"/>
          <w:u w:val="single"/>
        </w:rPr>
        <w:t xml:space="preserve"> </w:t>
      </w:r>
      <w:r>
        <w:rPr>
          <w:color w:val="000000" w:themeColor="text1"/>
          <w:sz w:val="24"/>
          <w:highlight w:val="none"/>
          <w:u w:val="single"/>
        </w:rPr>
        <w:t xml:space="preserve">                                </w:t>
      </w:r>
    </w:p>
    <w:p w14:paraId="419DFDA2">
      <w:pPr>
        <w:spacing w:line="900" w:lineRule="exact"/>
        <w:ind w:firstLine="480" w:firstLineChars="200"/>
        <w:rPr>
          <w:color w:val="000000" w:themeColor="text1"/>
          <w:sz w:val="24"/>
          <w:highlight w:val="none"/>
          <w:u w:val="single"/>
        </w:rPr>
      </w:pPr>
      <w:r>
        <w:rPr>
          <w:rFonts w:hint="eastAsia"/>
          <w:color w:val="000000" w:themeColor="text1"/>
          <w:sz w:val="24"/>
          <w:highlight w:val="none"/>
        </w:rPr>
        <w:t>地      址：</w:t>
      </w:r>
      <w:r>
        <w:rPr>
          <w:rFonts w:hint="eastAsia"/>
          <w:color w:val="000000" w:themeColor="text1"/>
          <w:sz w:val="24"/>
          <w:highlight w:val="none"/>
          <w:u w:val="single"/>
        </w:rPr>
        <w:t xml:space="preserve"> </w:t>
      </w:r>
      <w:r>
        <w:rPr>
          <w:color w:val="000000" w:themeColor="text1"/>
          <w:sz w:val="24"/>
          <w:highlight w:val="none"/>
          <w:u w:val="single"/>
        </w:rPr>
        <w:t xml:space="preserve">                          </w:t>
      </w:r>
    </w:p>
    <w:p w14:paraId="2104F0DD">
      <w:pPr>
        <w:spacing w:line="900" w:lineRule="exact"/>
        <w:ind w:firstLine="480" w:firstLineChars="200"/>
        <w:rPr>
          <w:color w:val="000000" w:themeColor="text1"/>
          <w:sz w:val="24"/>
          <w:highlight w:val="none"/>
        </w:rPr>
      </w:pPr>
      <w:r>
        <w:rPr>
          <w:rFonts w:hint="eastAsia"/>
          <w:color w:val="000000" w:themeColor="text1"/>
          <w:sz w:val="24"/>
          <w:highlight w:val="none"/>
        </w:rPr>
        <w:t>成 立 时间：</w:t>
      </w:r>
      <w:r>
        <w:rPr>
          <w:rFonts w:hint="eastAsia"/>
          <w:color w:val="000000" w:themeColor="text1"/>
          <w:sz w:val="24"/>
          <w:highlight w:val="none"/>
          <w:u w:val="single"/>
        </w:rPr>
        <w:t xml:space="preserve">     年     月     日</w:t>
      </w:r>
    </w:p>
    <w:p w14:paraId="708A39CD">
      <w:pPr>
        <w:spacing w:line="900" w:lineRule="exact"/>
        <w:ind w:firstLine="480" w:firstLineChars="200"/>
        <w:rPr>
          <w:color w:val="000000" w:themeColor="text1"/>
          <w:sz w:val="24"/>
          <w:highlight w:val="none"/>
          <w:u w:val="single"/>
        </w:rPr>
      </w:pPr>
      <w:r>
        <w:rPr>
          <w:rFonts w:hint="eastAsia"/>
          <w:color w:val="000000" w:themeColor="text1"/>
          <w:sz w:val="24"/>
          <w:highlight w:val="none"/>
        </w:rPr>
        <w:t>经 营 期限：</w:t>
      </w:r>
      <w:r>
        <w:rPr>
          <w:rFonts w:hint="eastAsia"/>
          <w:color w:val="000000" w:themeColor="text1"/>
          <w:sz w:val="24"/>
          <w:highlight w:val="none"/>
          <w:u w:val="single"/>
        </w:rPr>
        <w:t xml:space="preserve"> </w:t>
      </w:r>
      <w:r>
        <w:rPr>
          <w:color w:val="000000" w:themeColor="text1"/>
          <w:sz w:val="24"/>
          <w:highlight w:val="none"/>
          <w:u w:val="single"/>
        </w:rPr>
        <w:t xml:space="preserve">                    </w:t>
      </w:r>
    </w:p>
    <w:p w14:paraId="218994C7">
      <w:pPr>
        <w:spacing w:line="900" w:lineRule="exact"/>
        <w:ind w:firstLine="480" w:firstLineChars="200"/>
        <w:rPr>
          <w:color w:val="000000" w:themeColor="text1"/>
          <w:sz w:val="24"/>
          <w:highlight w:val="none"/>
          <w:u w:val="single"/>
        </w:rPr>
      </w:pPr>
      <w:r>
        <w:rPr>
          <w:rFonts w:hint="eastAsia"/>
          <w:color w:val="000000" w:themeColor="text1"/>
          <w:sz w:val="24"/>
          <w:highlight w:val="none"/>
        </w:rPr>
        <w:t>姓    名：</w:t>
      </w:r>
      <w:r>
        <w:rPr>
          <w:rFonts w:hint="eastAsia"/>
          <w:color w:val="000000" w:themeColor="text1"/>
          <w:sz w:val="24"/>
          <w:highlight w:val="none"/>
          <w:u w:val="single"/>
        </w:rPr>
        <w:t xml:space="preserve">         </w:t>
      </w:r>
      <w:r>
        <w:rPr>
          <w:rFonts w:hint="eastAsia"/>
          <w:color w:val="000000" w:themeColor="text1"/>
          <w:sz w:val="24"/>
          <w:highlight w:val="none"/>
        </w:rPr>
        <w:t xml:space="preserve"> 性别：</w:t>
      </w:r>
      <w:r>
        <w:rPr>
          <w:rFonts w:hint="eastAsia"/>
          <w:color w:val="000000" w:themeColor="text1"/>
          <w:sz w:val="24"/>
          <w:highlight w:val="none"/>
          <w:u w:val="single"/>
        </w:rPr>
        <w:t xml:space="preserve">       </w:t>
      </w:r>
      <w:r>
        <w:rPr>
          <w:rFonts w:hint="eastAsia"/>
          <w:color w:val="000000" w:themeColor="text1"/>
          <w:sz w:val="24"/>
          <w:highlight w:val="none"/>
        </w:rPr>
        <w:t>年龄：</w:t>
      </w:r>
      <w:r>
        <w:rPr>
          <w:rFonts w:hint="eastAsia"/>
          <w:color w:val="000000" w:themeColor="text1"/>
          <w:sz w:val="24"/>
          <w:highlight w:val="none"/>
          <w:u w:val="single"/>
        </w:rPr>
        <w:t xml:space="preserve">       </w:t>
      </w:r>
      <w:r>
        <w:rPr>
          <w:rFonts w:hint="eastAsia"/>
          <w:color w:val="000000" w:themeColor="text1"/>
          <w:sz w:val="24"/>
          <w:highlight w:val="none"/>
        </w:rPr>
        <w:t>职务：</w:t>
      </w:r>
      <w:r>
        <w:rPr>
          <w:rFonts w:hint="eastAsia"/>
          <w:color w:val="000000" w:themeColor="text1"/>
          <w:sz w:val="24"/>
          <w:highlight w:val="none"/>
          <w:u w:val="single"/>
        </w:rPr>
        <w:t xml:space="preserve"> </w:t>
      </w:r>
      <w:r>
        <w:rPr>
          <w:color w:val="000000" w:themeColor="text1"/>
          <w:sz w:val="24"/>
          <w:highlight w:val="none"/>
          <w:u w:val="single"/>
        </w:rPr>
        <w:t xml:space="preserve">     </w:t>
      </w:r>
    </w:p>
    <w:p w14:paraId="68CC06DA">
      <w:pPr>
        <w:spacing w:line="900" w:lineRule="exact"/>
        <w:ind w:firstLine="480" w:firstLineChars="200"/>
        <w:rPr>
          <w:color w:val="000000" w:themeColor="text1"/>
          <w:sz w:val="24"/>
          <w:highlight w:val="none"/>
          <w:u w:val="single"/>
        </w:rPr>
      </w:pPr>
      <w:r>
        <w:rPr>
          <w:rFonts w:hint="eastAsia"/>
          <w:color w:val="000000" w:themeColor="text1"/>
          <w:sz w:val="24"/>
          <w:highlight w:val="none"/>
        </w:rPr>
        <w:t>系</w:t>
      </w:r>
      <w:r>
        <w:rPr>
          <w:rFonts w:hint="eastAsia"/>
          <w:color w:val="000000" w:themeColor="text1"/>
          <w:sz w:val="24"/>
          <w:highlight w:val="none"/>
          <w:u w:val="single"/>
        </w:rPr>
        <w:t xml:space="preserve">               （供应商全称）               </w:t>
      </w:r>
      <w:r>
        <w:rPr>
          <w:rFonts w:hint="eastAsia"/>
          <w:color w:val="000000" w:themeColor="text1"/>
          <w:sz w:val="24"/>
          <w:highlight w:val="none"/>
        </w:rPr>
        <w:t>的法定代表人。</w:t>
      </w:r>
    </w:p>
    <w:p w14:paraId="194F053A">
      <w:pPr>
        <w:spacing w:line="900" w:lineRule="exact"/>
        <w:ind w:firstLine="480" w:firstLineChars="200"/>
        <w:rPr>
          <w:color w:val="000000" w:themeColor="text1"/>
          <w:sz w:val="24"/>
          <w:highlight w:val="none"/>
        </w:rPr>
      </w:pPr>
      <w:r>
        <w:rPr>
          <w:rFonts w:hint="eastAsia"/>
          <w:color w:val="000000" w:themeColor="text1"/>
          <w:sz w:val="24"/>
          <w:highlight w:val="none"/>
        </w:rPr>
        <w:t>联系电话（手机）：</w:t>
      </w:r>
      <w:r>
        <w:rPr>
          <w:rFonts w:hint="eastAsia"/>
          <w:color w:val="000000" w:themeColor="text1"/>
          <w:sz w:val="24"/>
          <w:highlight w:val="none"/>
          <w:u w:val="single"/>
        </w:rPr>
        <w:t xml:space="preserve"> </w:t>
      </w:r>
      <w:r>
        <w:rPr>
          <w:color w:val="000000" w:themeColor="text1"/>
          <w:sz w:val="24"/>
          <w:highlight w:val="none"/>
          <w:u w:val="single"/>
        </w:rPr>
        <w:t xml:space="preserve">                </w:t>
      </w:r>
    </w:p>
    <w:p w14:paraId="6B0BE583">
      <w:pPr>
        <w:spacing w:line="900" w:lineRule="exact"/>
        <w:ind w:firstLine="480" w:firstLineChars="200"/>
        <w:rPr>
          <w:color w:val="000000" w:themeColor="text1"/>
          <w:highlight w:val="none"/>
        </w:rPr>
      </w:pPr>
      <w:r>
        <w:rPr>
          <w:color w:val="000000" w:themeColor="text1"/>
          <w:sz w:val="24"/>
          <w:highlight w:val="none"/>
        </w:rPr>
        <w:t>联系电话（座机）：</w:t>
      </w:r>
      <w:r>
        <w:rPr>
          <w:rFonts w:hint="eastAsia"/>
          <w:color w:val="000000" w:themeColor="text1"/>
          <w:sz w:val="24"/>
          <w:highlight w:val="none"/>
          <w:u w:val="single"/>
        </w:rPr>
        <w:t xml:space="preserve"> </w:t>
      </w:r>
      <w:r>
        <w:rPr>
          <w:color w:val="000000" w:themeColor="text1"/>
          <w:sz w:val="24"/>
          <w:highlight w:val="none"/>
          <w:u w:val="single"/>
        </w:rPr>
        <w:t xml:space="preserve">                </w:t>
      </w:r>
      <w:r>
        <w:rPr>
          <w:color w:val="000000" w:themeColor="text1"/>
          <w:highlight w:val="none"/>
        </w:rPr>
        <w:t xml:space="preserve"> </w:t>
      </w:r>
    </w:p>
    <w:p w14:paraId="39DFBF5C">
      <w:pPr>
        <w:spacing w:line="900" w:lineRule="exact"/>
        <w:ind w:firstLine="480" w:firstLineChars="200"/>
        <w:rPr>
          <w:color w:val="000000" w:themeColor="text1"/>
          <w:sz w:val="24"/>
          <w:highlight w:val="none"/>
        </w:rPr>
      </w:pPr>
      <w:r>
        <w:rPr>
          <w:rFonts w:hint="eastAsia"/>
          <w:color w:val="000000" w:themeColor="text1"/>
          <w:sz w:val="24"/>
          <w:highlight w:val="none"/>
        </w:rPr>
        <w:t>特此证明。</w:t>
      </w:r>
    </w:p>
    <w:p w14:paraId="72C61DA4">
      <w:pPr>
        <w:rPr>
          <w:color w:val="000000" w:themeColor="text1"/>
          <w:sz w:val="24"/>
          <w:highlight w:val="none"/>
        </w:rPr>
      </w:pPr>
    </w:p>
    <w:p w14:paraId="61767CD4">
      <w:pPr>
        <w:spacing w:line="360" w:lineRule="auto"/>
        <w:ind w:firstLine="3960" w:firstLineChars="1500"/>
        <w:rPr>
          <w:color w:val="000000" w:themeColor="text1"/>
          <w:spacing w:val="12"/>
          <w:sz w:val="24"/>
          <w:highlight w:val="none"/>
        </w:rPr>
      </w:pPr>
      <w:r>
        <w:rPr>
          <w:rFonts w:hint="eastAsia"/>
          <w:color w:val="000000" w:themeColor="text1"/>
          <w:spacing w:val="12"/>
          <w:sz w:val="24"/>
          <w:highlight w:val="none"/>
        </w:rPr>
        <w:t>供应商</w:t>
      </w:r>
      <w:r>
        <w:rPr>
          <w:color w:val="000000" w:themeColor="text1"/>
          <w:spacing w:val="12"/>
          <w:sz w:val="24"/>
          <w:highlight w:val="none"/>
        </w:rPr>
        <w:t>：</w:t>
      </w:r>
      <w:r>
        <w:rPr>
          <w:color w:val="000000" w:themeColor="text1"/>
          <w:spacing w:val="12"/>
          <w:sz w:val="24"/>
          <w:highlight w:val="none"/>
          <w:u w:val="single"/>
        </w:rPr>
        <w:t xml:space="preserve">          （公章）   </w:t>
      </w:r>
      <w:r>
        <w:rPr>
          <w:rFonts w:hint="eastAsia"/>
          <w:color w:val="000000" w:themeColor="text1"/>
          <w:spacing w:val="12"/>
          <w:sz w:val="24"/>
          <w:highlight w:val="none"/>
        </w:rPr>
        <w:t> </w:t>
      </w:r>
    </w:p>
    <w:p w14:paraId="4AFE7B6C">
      <w:pPr>
        <w:spacing w:line="360" w:lineRule="auto"/>
        <w:ind w:left="220" w:leftChars="100" w:firstLine="3696" w:firstLineChars="1400"/>
        <w:rPr>
          <w:color w:val="000000" w:themeColor="text1"/>
          <w:spacing w:val="12"/>
          <w:sz w:val="24"/>
          <w:highlight w:val="none"/>
        </w:rPr>
      </w:pPr>
      <w:r>
        <w:rPr>
          <w:color w:val="000000" w:themeColor="text1"/>
          <w:spacing w:val="12"/>
          <w:sz w:val="24"/>
          <w:highlight w:val="none"/>
        </w:rPr>
        <w:t>法定代表人：</w:t>
      </w:r>
      <w:r>
        <w:rPr>
          <w:color w:val="000000" w:themeColor="text1"/>
          <w:spacing w:val="12"/>
          <w:sz w:val="24"/>
          <w:highlight w:val="none"/>
          <w:u w:val="single"/>
        </w:rPr>
        <w:t xml:space="preserve">   （签字或盖章）</w:t>
      </w:r>
    </w:p>
    <w:p w14:paraId="3B7D22FE">
      <w:pPr>
        <w:spacing w:line="360" w:lineRule="auto"/>
        <w:ind w:left="220" w:leftChars="100" w:firstLine="3696" w:firstLineChars="1400"/>
        <w:rPr>
          <w:color w:val="000000" w:themeColor="text1"/>
          <w:spacing w:val="12"/>
          <w:sz w:val="24"/>
          <w:highlight w:val="none"/>
        </w:rPr>
      </w:pPr>
      <w:r>
        <w:rPr>
          <w:color w:val="000000" w:themeColor="text1"/>
          <w:spacing w:val="12"/>
          <w:sz w:val="24"/>
          <w:highlight w:val="none"/>
        </w:rPr>
        <w:t>日  期：</w:t>
      </w:r>
      <w:r>
        <w:rPr>
          <w:rFonts w:hint="eastAsia"/>
          <w:color w:val="000000" w:themeColor="text1"/>
          <w:spacing w:val="12"/>
          <w:sz w:val="24"/>
          <w:highlight w:val="none"/>
        </w:rPr>
        <w:t xml:space="preserve">  </w:t>
      </w:r>
      <w:r>
        <w:rPr>
          <w:color w:val="000000" w:themeColor="text1"/>
          <w:spacing w:val="12"/>
          <w:sz w:val="24"/>
          <w:highlight w:val="none"/>
        </w:rPr>
        <w:t>年</w:t>
      </w:r>
      <w:r>
        <w:rPr>
          <w:rFonts w:hint="eastAsia"/>
          <w:color w:val="000000" w:themeColor="text1"/>
          <w:spacing w:val="12"/>
          <w:sz w:val="24"/>
          <w:highlight w:val="none"/>
        </w:rPr>
        <w:t xml:space="preserve">  </w:t>
      </w:r>
      <w:r>
        <w:rPr>
          <w:color w:val="000000" w:themeColor="text1"/>
          <w:spacing w:val="12"/>
          <w:sz w:val="24"/>
          <w:highlight w:val="none"/>
        </w:rPr>
        <w:t>月</w:t>
      </w:r>
      <w:r>
        <w:rPr>
          <w:rFonts w:hint="eastAsia"/>
          <w:color w:val="000000" w:themeColor="text1"/>
          <w:spacing w:val="12"/>
          <w:sz w:val="24"/>
          <w:highlight w:val="none"/>
        </w:rPr>
        <w:t xml:space="preserve">  </w:t>
      </w:r>
      <w:r>
        <w:rPr>
          <w:color w:val="000000" w:themeColor="text1"/>
          <w:spacing w:val="12"/>
          <w:sz w:val="24"/>
          <w:highlight w:val="none"/>
        </w:rPr>
        <w:t>日</w:t>
      </w:r>
    </w:p>
    <w:p w14:paraId="641A9D49">
      <w:pPr>
        <w:spacing w:line="440" w:lineRule="exact"/>
        <w:rPr>
          <w:color w:val="000000" w:themeColor="text1"/>
          <w:sz w:val="24"/>
          <w:highlight w:val="none"/>
        </w:rPr>
      </w:pPr>
    </w:p>
    <w:p w14:paraId="6304872D">
      <w:pPr>
        <w:spacing w:line="440" w:lineRule="exact"/>
        <w:ind w:firstLine="480" w:firstLineChars="200"/>
        <w:rPr>
          <w:b/>
          <w:bCs/>
          <w:color w:val="000000" w:themeColor="text1"/>
          <w:spacing w:val="8"/>
          <w:sz w:val="24"/>
          <w:highlight w:val="none"/>
        </w:rPr>
      </w:pPr>
      <w:r>
        <w:rPr>
          <w:rFonts w:hint="eastAsia"/>
          <w:color w:val="000000" w:themeColor="text1"/>
          <w:sz w:val="24"/>
          <w:highlight w:val="none"/>
        </w:rPr>
        <w:t>注：此证明后附法定代表人有效身份证扫描件。</w:t>
      </w:r>
    </w:p>
    <w:p w14:paraId="465D1D77">
      <w:pPr>
        <w:widowControl/>
        <w:jc w:val="center"/>
        <w:rPr>
          <w:b/>
          <w:color w:val="000000" w:themeColor="text1"/>
          <w:spacing w:val="8"/>
          <w:sz w:val="24"/>
          <w:highlight w:val="none"/>
        </w:rPr>
      </w:pPr>
      <w:bookmarkStart w:id="79" w:name="_Toc20302167"/>
      <w:bookmarkStart w:id="80" w:name="_Toc518568639"/>
    </w:p>
    <w:p w14:paraId="64ECB366">
      <w:pPr>
        <w:widowControl/>
        <w:jc w:val="center"/>
        <w:rPr>
          <w:b/>
          <w:color w:val="000000" w:themeColor="text1"/>
          <w:spacing w:val="8"/>
          <w:sz w:val="24"/>
          <w:highlight w:val="none"/>
        </w:rPr>
      </w:pPr>
    </w:p>
    <w:p w14:paraId="1C323F8A">
      <w:pPr>
        <w:widowControl/>
        <w:jc w:val="center"/>
        <w:rPr>
          <w:b/>
          <w:color w:val="000000" w:themeColor="text1"/>
          <w:spacing w:val="8"/>
          <w:sz w:val="24"/>
          <w:highlight w:val="none"/>
        </w:rPr>
      </w:pPr>
    </w:p>
    <w:p w14:paraId="063A7301">
      <w:pPr>
        <w:widowControl/>
        <w:jc w:val="center"/>
        <w:rPr>
          <w:b/>
          <w:color w:val="000000" w:themeColor="text1"/>
          <w:spacing w:val="8"/>
          <w:sz w:val="24"/>
          <w:highlight w:val="none"/>
        </w:rPr>
      </w:pPr>
    </w:p>
    <w:p w14:paraId="603E8B2B">
      <w:pPr>
        <w:widowControl/>
        <w:jc w:val="center"/>
        <w:rPr>
          <w:b/>
          <w:color w:val="000000" w:themeColor="text1"/>
          <w:spacing w:val="8"/>
          <w:sz w:val="24"/>
          <w:highlight w:val="none"/>
        </w:rPr>
      </w:pPr>
    </w:p>
    <w:p w14:paraId="36833F51">
      <w:pPr>
        <w:widowControl/>
        <w:jc w:val="center"/>
        <w:rPr>
          <w:rFonts w:cs="Arial"/>
          <w:b/>
          <w:bCs/>
          <w:color w:val="000000" w:themeColor="text1"/>
          <w:sz w:val="24"/>
          <w:highlight w:val="none"/>
        </w:rPr>
      </w:pPr>
    </w:p>
    <w:bookmarkEnd w:id="79"/>
    <w:bookmarkEnd w:id="80"/>
    <w:p w14:paraId="68A48012">
      <w:pPr>
        <w:pStyle w:val="27"/>
        <w:rPr>
          <w:rFonts w:ascii="宋体" w:hAnsi="宋体"/>
          <w:color w:val="000000" w:themeColor="text1"/>
          <w:spacing w:val="12"/>
          <w:highlight w:val="none"/>
        </w:rPr>
      </w:pPr>
      <w:r>
        <w:rPr>
          <w:rFonts w:hint="eastAsia" w:ascii="宋体" w:hAnsi="宋体"/>
          <w:color w:val="000000" w:themeColor="text1"/>
          <w:sz w:val="30"/>
          <w:szCs w:val="30"/>
          <w:highlight w:val="none"/>
        </w:rPr>
        <w:t>三、</w:t>
      </w:r>
      <w:r>
        <w:rPr>
          <w:rFonts w:ascii="宋体" w:hAnsi="宋体"/>
          <w:color w:val="000000" w:themeColor="text1"/>
          <w:sz w:val="30"/>
          <w:szCs w:val="30"/>
          <w:highlight w:val="none"/>
        </w:rPr>
        <w:t>法定代表人授权委托书</w:t>
      </w:r>
    </w:p>
    <w:p w14:paraId="1D34AE5D">
      <w:pPr>
        <w:adjustRightInd w:val="0"/>
        <w:snapToGrid w:val="0"/>
        <w:spacing w:line="360" w:lineRule="auto"/>
        <w:jc w:val="center"/>
        <w:rPr>
          <w:color w:val="000000" w:themeColor="text1"/>
          <w:spacing w:val="12"/>
          <w:sz w:val="24"/>
          <w:highlight w:val="none"/>
        </w:rPr>
      </w:pPr>
    </w:p>
    <w:p w14:paraId="3302A620">
      <w:pPr>
        <w:adjustRightInd w:val="0"/>
        <w:snapToGrid w:val="0"/>
        <w:spacing w:line="520" w:lineRule="exact"/>
        <w:ind w:firstLine="768" w:firstLineChars="300"/>
        <w:rPr>
          <w:color w:val="000000" w:themeColor="text1"/>
          <w:spacing w:val="8"/>
          <w:sz w:val="24"/>
          <w:highlight w:val="none"/>
        </w:rPr>
      </w:pPr>
      <w:r>
        <w:rPr>
          <w:color w:val="000000" w:themeColor="text1"/>
          <w:spacing w:val="8"/>
          <w:sz w:val="24"/>
          <w:highlight w:val="none"/>
        </w:rPr>
        <w:t>本授权委托书声明：我</w:t>
      </w:r>
      <w:r>
        <w:rPr>
          <w:color w:val="000000" w:themeColor="text1"/>
          <w:spacing w:val="8"/>
          <w:sz w:val="24"/>
          <w:highlight w:val="none"/>
          <w:u w:val="single"/>
        </w:rPr>
        <w:t xml:space="preserve"> （姓名）  </w:t>
      </w:r>
      <w:r>
        <w:rPr>
          <w:color w:val="000000" w:themeColor="text1"/>
          <w:spacing w:val="8"/>
          <w:sz w:val="24"/>
          <w:highlight w:val="none"/>
        </w:rPr>
        <w:t>系</w:t>
      </w:r>
      <w:r>
        <w:rPr>
          <w:color w:val="000000" w:themeColor="text1"/>
          <w:spacing w:val="8"/>
          <w:sz w:val="24"/>
          <w:highlight w:val="none"/>
          <w:u w:val="single"/>
        </w:rPr>
        <w:t xml:space="preserve">  （</w:t>
      </w:r>
      <w:r>
        <w:rPr>
          <w:rFonts w:hint="eastAsia"/>
          <w:color w:val="000000" w:themeColor="text1"/>
          <w:spacing w:val="8"/>
          <w:sz w:val="24"/>
          <w:highlight w:val="none"/>
          <w:u w:val="single"/>
        </w:rPr>
        <w:t>供应商</w:t>
      </w:r>
      <w:r>
        <w:rPr>
          <w:color w:val="000000" w:themeColor="text1"/>
          <w:spacing w:val="8"/>
          <w:sz w:val="24"/>
          <w:highlight w:val="none"/>
          <w:u w:val="single"/>
        </w:rPr>
        <w:t xml:space="preserve">名称）  </w:t>
      </w:r>
      <w:r>
        <w:rPr>
          <w:color w:val="000000" w:themeColor="text1"/>
          <w:spacing w:val="8"/>
          <w:sz w:val="24"/>
          <w:highlight w:val="none"/>
        </w:rPr>
        <w:t>的法定代表人，现授权委托</w:t>
      </w:r>
      <w:r>
        <w:rPr>
          <w:color w:val="000000" w:themeColor="text1"/>
          <w:spacing w:val="8"/>
          <w:sz w:val="24"/>
          <w:highlight w:val="none"/>
          <w:u w:val="single"/>
        </w:rPr>
        <w:t xml:space="preserve">        （单位名称）      的   （姓名）   </w:t>
      </w:r>
      <w:r>
        <w:rPr>
          <w:color w:val="000000" w:themeColor="text1"/>
          <w:spacing w:val="8"/>
          <w:sz w:val="24"/>
          <w:highlight w:val="none"/>
        </w:rPr>
        <w:t>为我公司签署</w:t>
      </w:r>
      <w:r>
        <w:rPr>
          <w:color w:val="000000" w:themeColor="text1"/>
          <w:spacing w:val="8"/>
          <w:sz w:val="24"/>
          <w:highlight w:val="none"/>
          <w:u w:val="single"/>
        </w:rPr>
        <w:t>(项目名称)</w:t>
      </w:r>
      <w:r>
        <w:rPr>
          <w:rFonts w:hint="eastAsia"/>
          <w:color w:val="000000" w:themeColor="text1"/>
          <w:spacing w:val="8"/>
          <w:sz w:val="24"/>
          <w:highlight w:val="none"/>
        </w:rPr>
        <w:t>项目</w:t>
      </w:r>
      <w:r>
        <w:rPr>
          <w:color w:val="000000" w:themeColor="text1"/>
          <w:spacing w:val="8"/>
          <w:sz w:val="24"/>
          <w:highlight w:val="none"/>
        </w:rPr>
        <w:t>响应文件的法定代表人授权委托代理人，我承认代理人全权代表我所签署的本项目响应文件的全部内容。</w:t>
      </w:r>
    </w:p>
    <w:p w14:paraId="312F68B3">
      <w:pPr>
        <w:adjustRightInd w:val="0"/>
        <w:snapToGrid w:val="0"/>
        <w:spacing w:line="520" w:lineRule="exact"/>
        <w:ind w:firstLine="768" w:firstLineChars="300"/>
        <w:rPr>
          <w:color w:val="000000" w:themeColor="text1"/>
          <w:spacing w:val="8"/>
          <w:sz w:val="24"/>
          <w:highlight w:val="none"/>
        </w:rPr>
      </w:pPr>
      <w:r>
        <w:rPr>
          <w:color w:val="000000" w:themeColor="text1"/>
          <w:spacing w:val="8"/>
          <w:sz w:val="24"/>
          <w:highlight w:val="none"/>
        </w:rPr>
        <w:t>代理人无转委托权，特此委托。</w:t>
      </w:r>
    </w:p>
    <w:p w14:paraId="4019B9C0">
      <w:pPr>
        <w:adjustRightInd w:val="0"/>
        <w:snapToGrid w:val="0"/>
        <w:spacing w:line="520" w:lineRule="exact"/>
        <w:rPr>
          <w:color w:val="000000" w:themeColor="text1"/>
          <w:spacing w:val="12"/>
          <w:sz w:val="24"/>
          <w:highlight w:val="none"/>
        </w:rPr>
      </w:pPr>
    </w:p>
    <w:p w14:paraId="5EE572FD">
      <w:pPr>
        <w:adjustRightInd w:val="0"/>
        <w:snapToGrid w:val="0"/>
        <w:spacing w:line="520" w:lineRule="exact"/>
        <w:rPr>
          <w:color w:val="000000" w:themeColor="text1"/>
          <w:spacing w:val="12"/>
          <w:sz w:val="24"/>
          <w:highlight w:val="none"/>
        </w:rPr>
      </w:pPr>
    </w:p>
    <w:p w14:paraId="5FE893A5">
      <w:pPr>
        <w:adjustRightInd w:val="0"/>
        <w:snapToGrid w:val="0"/>
        <w:spacing w:line="360" w:lineRule="auto"/>
        <w:ind w:firstLine="264" w:firstLineChars="100"/>
        <w:rPr>
          <w:color w:val="000000" w:themeColor="text1"/>
          <w:spacing w:val="12"/>
          <w:sz w:val="24"/>
          <w:highlight w:val="none"/>
        </w:rPr>
      </w:pPr>
      <w:r>
        <w:rPr>
          <w:color w:val="000000" w:themeColor="text1"/>
          <w:spacing w:val="12"/>
          <w:sz w:val="24"/>
          <w:highlight w:val="none"/>
        </w:rPr>
        <w:t>代理人：</w:t>
      </w:r>
      <w:r>
        <w:rPr>
          <w:color w:val="000000" w:themeColor="text1"/>
          <w:spacing w:val="12"/>
          <w:sz w:val="24"/>
          <w:highlight w:val="none"/>
          <w:u w:val="single"/>
        </w:rPr>
        <w:t xml:space="preserve">  </w:t>
      </w:r>
      <w:r>
        <w:rPr>
          <w:rFonts w:hint="eastAsia"/>
          <w:color w:val="000000" w:themeColor="text1"/>
          <w:spacing w:val="12"/>
          <w:sz w:val="24"/>
          <w:highlight w:val="none"/>
          <w:u w:val="single"/>
        </w:rPr>
        <w:t xml:space="preserve">     </w:t>
      </w:r>
      <w:r>
        <w:rPr>
          <w:color w:val="000000" w:themeColor="text1"/>
          <w:spacing w:val="12"/>
          <w:sz w:val="24"/>
          <w:highlight w:val="none"/>
        </w:rPr>
        <w:t>性别 ：</w:t>
      </w:r>
      <w:r>
        <w:rPr>
          <w:rFonts w:hint="eastAsia"/>
          <w:color w:val="000000" w:themeColor="text1"/>
          <w:spacing w:val="12"/>
          <w:sz w:val="24"/>
          <w:highlight w:val="none"/>
          <w:u w:val="single"/>
        </w:rPr>
        <w:t xml:space="preserve">       </w:t>
      </w:r>
      <w:r>
        <w:rPr>
          <w:color w:val="000000" w:themeColor="text1"/>
          <w:spacing w:val="12"/>
          <w:sz w:val="24"/>
          <w:highlight w:val="none"/>
        </w:rPr>
        <w:t>年龄：</w:t>
      </w:r>
      <w:r>
        <w:rPr>
          <w:rFonts w:hint="eastAsia"/>
          <w:color w:val="000000" w:themeColor="text1"/>
          <w:spacing w:val="12"/>
          <w:sz w:val="24"/>
          <w:highlight w:val="none"/>
          <w:u w:val="single"/>
        </w:rPr>
        <w:t xml:space="preserve"> </w:t>
      </w:r>
      <w:r>
        <w:rPr>
          <w:color w:val="000000" w:themeColor="text1"/>
          <w:spacing w:val="12"/>
          <w:sz w:val="24"/>
          <w:highlight w:val="none"/>
          <w:u w:val="single"/>
        </w:rPr>
        <w:t xml:space="preserve">    </w:t>
      </w:r>
    </w:p>
    <w:p w14:paraId="345C3D80">
      <w:pPr>
        <w:adjustRightInd w:val="0"/>
        <w:snapToGrid w:val="0"/>
        <w:spacing w:line="360" w:lineRule="auto"/>
        <w:ind w:firstLine="264" w:firstLineChars="100"/>
        <w:rPr>
          <w:color w:val="000000" w:themeColor="text1"/>
          <w:spacing w:val="12"/>
          <w:sz w:val="24"/>
          <w:highlight w:val="none"/>
          <w:u w:val="single"/>
        </w:rPr>
      </w:pPr>
      <w:r>
        <w:rPr>
          <w:color w:val="000000" w:themeColor="text1"/>
          <w:spacing w:val="12"/>
          <w:sz w:val="24"/>
          <w:highlight w:val="none"/>
        </w:rPr>
        <w:t>身份证号码：</w:t>
      </w:r>
      <w:r>
        <w:rPr>
          <w:rFonts w:hint="eastAsia"/>
          <w:color w:val="000000" w:themeColor="text1"/>
          <w:spacing w:val="12"/>
          <w:sz w:val="24"/>
          <w:highlight w:val="none"/>
          <w:u w:val="single"/>
        </w:rPr>
        <w:t xml:space="preserve">                </w:t>
      </w:r>
      <w:r>
        <w:rPr>
          <w:rFonts w:hint="eastAsia"/>
          <w:color w:val="000000" w:themeColor="text1"/>
          <w:spacing w:val="12"/>
          <w:sz w:val="24"/>
          <w:highlight w:val="none"/>
        </w:rPr>
        <w:t xml:space="preserve"> </w:t>
      </w:r>
      <w:r>
        <w:rPr>
          <w:color w:val="000000" w:themeColor="text1"/>
          <w:spacing w:val="12"/>
          <w:sz w:val="24"/>
          <w:highlight w:val="none"/>
        </w:rPr>
        <w:t>职务：</w:t>
      </w:r>
      <w:r>
        <w:rPr>
          <w:rFonts w:hint="eastAsia"/>
          <w:color w:val="000000" w:themeColor="text1"/>
          <w:spacing w:val="12"/>
          <w:sz w:val="24"/>
          <w:highlight w:val="none"/>
          <w:u w:val="single"/>
        </w:rPr>
        <w:t xml:space="preserve"> </w:t>
      </w:r>
      <w:r>
        <w:rPr>
          <w:color w:val="000000" w:themeColor="text1"/>
          <w:spacing w:val="12"/>
          <w:sz w:val="24"/>
          <w:highlight w:val="none"/>
          <w:u w:val="single"/>
        </w:rPr>
        <w:t xml:space="preserve">    </w:t>
      </w:r>
    </w:p>
    <w:p w14:paraId="6EAF9FBB">
      <w:pPr>
        <w:adjustRightInd w:val="0"/>
        <w:snapToGrid w:val="0"/>
        <w:spacing w:line="360" w:lineRule="auto"/>
        <w:ind w:firstLine="240" w:firstLineChars="100"/>
        <w:rPr>
          <w:color w:val="000000" w:themeColor="text1"/>
          <w:spacing w:val="12"/>
          <w:sz w:val="24"/>
          <w:highlight w:val="none"/>
          <w:u w:val="single"/>
        </w:rPr>
      </w:pPr>
      <w:r>
        <w:rPr>
          <w:rFonts w:hint="eastAsia"/>
          <w:color w:val="000000" w:themeColor="text1"/>
          <w:sz w:val="24"/>
          <w:highlight w:val="none"/>
        </w:rPr>
        <w:t>联系电话（座机）：</w:t>
      </w:r>
      <w:r>
        <w:rPr>
          <w:rFonts w:hint="eastAsia"/>
          <w:color w:val="000000" w:themeColor="text1"/>
          <w:sz w:val="24"/>
          <w:highlight w:val="none"/>
          <w:u w:val="single"/>
        </w:rPr>
        <w:t xml:space="preserve"> </w:t>
      </w:r>
      <w:r>
        <w:rPr>
          <w:color w:val="000000" w:themeColor="text1"/>
          <w:sz w:val="24"/>
          <w:highlight w:val="none"/>
          <w:u w:val="single"/>
        </w:rPr>
        <w:t xml:space="preserve">                </w:t>
      </w:r>
    </w:p>
    <w:p w14:paraId="6726EB60">
      <w:pPr>
        <w:adjustRightInd w:val="0"/>
        <w:snapToGrid w:val="0"/>
        <w:spacing w:line="360" w:lineRule="auto"/>
        <w:ind w:firstLine="240" w:firstLineChars="100"/>
        <w:rPr>
          <w:color w:val="000000" w:themeColor="text1"/>
          <w:spacing w:val="12"/>
          <w:sz w:val="24"/>
          <w:highlight w:val="none"/>
          <w:u w:val="single"/>
        </w:rPr>
      </w:pPr>
      <w:r>
        <w:rPr>
          <w:rFonts w:hint="eastAsia"/>
          <w:color w:val="000000" w:themeColor="text1"/>
          <w:sz w:val="24"/>
          <w:highlight w:val="none"/>
        </w:rPr>
        <w:t>联系电话（手机）：</w:t>
      </w:r>
      <w:r>
        <w:rPr>
          <w:rFonts w:hint="eastAsia"/>
          <w:color w:val="000000" w:themeColor="text1"/>
          <w:sz w:val="24"/>
          <w:highlight w:val="none"/>
          <w:u w:val="single"/>
        </w:rPr>
        <w:t xml:space="preserve"> </w:t>
      </w:r>
      <w:r>
        <w:rPr>
          <w:color w:val="000000" w:themeColor="text1"/>
          <w:sz w:val="24"/>
          <w:highlight w:val="none"/>
          <w:u w:val="single"/>
        </w:rPr>
        <w:t xml:space="preserve">                </w:t>
      </w:r>
    </w:p>
    <w:p w14:paraId="70DF95D3">
      <w:pPr>
        <w:adjustRightInd w:val="0"/>
        <w:snapToGrid w:val="0"/>
        <w:spacing w:line="360" w:lineRule="auto"/>
        <w:jc w:val="center"/>
        <w:rPr>
          <w:color w:val="000000" w:themeColor="text1"/>
          <w:spacing w:val="12"/>
          <w:sz w:val="24"/>
          <w:highlight w:val="none"/>
          <w:u w:val="single"/>
        </w:rPr>
      </w:pPr>
    </w:p>
    <w:p w14:paraId="48A2DFBB">
      <w:pPr>
        <w:adjustRightInd w:val="0"/>
        <w:snapToGrid w:val="0"/>
        <w:spacing w:line="360" w:lineRule="auto"/>
        <w:jc w:val="center"/>
        <w:rPr>
          <w:color w:val="000000" w:themeColor="text1"/>
          <w:spacing w:val="12"/>
          <w:sz w:val="24"/>
          <w:highlight w:val="none"/>
        </w:rPr>
      </w:pPr>
      <w:r>
        <w:rPr>
          <w:rFonts w:hint="eastAsia"/>
          <w:color w:val="000000" w:themeColor="text1"/>
          <w:spacing w:val="12"/>
          <w:sz w:val="24"/>
          <w:highlight w:val="none"/>
        </w:rPr>
        <w:t xml:space="preserve">      供应商</w:t>
      </w:r>
      <w:r>
        <w:rPr>
          <w:color w:val="000000" w:themeColor="text1"/>
          <w:spacing w:val="12"/>
          <w:sz w:val="24"/>
          <w:highlight w:val="none"/>
        </w:rPr>
        <w:t>：</w:t>
      </w:r>
      <w:r>
        <w:rPr>
          <w:color w:val="000000" w:themeColor="text1"/>
          <w:spacing w:val="12"/>
          <w:sz w:val="24"/>
          <w:highlight w:val="none"/>
          <w:u w:val="single"/>
        </w:rPr>
        <w:t xml:space="preserve">                    （盖章）</w:t>
      </w:r>
    </w:p>
    <w:p w14:paraId="7BFE133A">
      <w:pPr>
        <w:adjustRightInd w:val="0"/>
        <w:snapToGrid w:val="0"/>
        <w:spacing w:line="360" w:lineRule="auto"/>
        <w:jc w:val="center"/>
        <w:rPr>
          <w:color w:val="000000" w:themeColor="text1"/>
          <w:spacing w:val="12"/>
          <w:sz w:val="24"/>
          <w:highlight w:val="none"/>
        </w:rPr>
      </w:pPr>
      <w:r>
        <w:rPr>
          <w:rFonts w:hint="eastAsia"/>
          <w:color w:val="000000" w:themeColor="text1"/>
          <w:spacing w:val="12"/>
          <w:sz w:val="24"/>
          <w:highlight w:val="none"/>
        </w:rPr>
        <w:t xml:space="preserve">     </w:t>
      </w:r>
      <w:r>
        <w:rPr>
          <w:color w:val="000000" w:themeColor="text1"/>
          <w:spacing w:val="12"/>
          <w:sz w:val="24"/>
          <w:highlight w:val="none"/>
        </w:rPr>
        <w:t>法定代表人：</w:t>
      </w:r>
      <w:r>
        <w:rPr>
          <w:color w:val="000000" w:themeColor="text1"/>
          <w:spacing w:val="12"/>
          <w:sz w:val="24"/>
          <w:highlight w:val="none"/>
          <w:u w:val="single"/>
        </w:rPr>
        <w:t xml:space="preserve">          （签字或盖章）</w:t>
      </w:r>
    </w:p>
    <w:p w14:paraId="5FE22C29">
      <w:pPr>
        <w:adjustRightInd w:val="0"/>
        <w:snapToGrid w:val="0"/>
        <w:spacing w:line="360" w:lineRule="auto"/>
        <w:jc w:val="center"/>
        <w:rPr>
          <w:color w:val="000000" w:themeColor="text1"/>
          <w:spacing w:val="12"/>
          <w:sz w:val="24"/>
          <w:highlight w:val="none"/>
        </w:rPr>
      </w:pPr>
      <w:r>
        <w:rPr>
          <w:color w:val="000000" w:themeColor="text1"/>
          <w:spacing w:val="12"/>
          <w:sz w:val="24"/>
          <w:highlight w:val="none"/>
        </w:rPr>
        <w:t>授权委托日期：</w:t>
      </w:r>
      <w:r>
        <w:rPr>
          <w:rFonts w:hint="eastAsia"/>
          <w:color w:val="000000" w:themeColor="text1"/>
          <w:spacing w:val="12"/>
          <w:sz w:val="24"/>
          <w:highlight w:val="none"/>
        </w:rPr>
        <w:t xml:space="preserve">    </w:t>
      </w:r>
      <w:r>
        <w:rPr>
          <w:color w:val="000000" w:themeColor="text1"/>
          <w:spacing w:val="12"/>
          <w:sz w:val="24"/>
          <w:highlight w:val="none"/>
        </w:rPr>
        <w:t>年</w:t>
      </w:r>
      <w:r>
        <w:rPr>
          <w:rFonts w:hint="eastAsia"/>
          <w:color w:val="000000" w:themeColor="text1"/>
          <w:spacing w:val="12"/>
          <w:sz w:val="24"/>
          <w:highlight w:val="none"/>
        </w:rPr>
        <w:t xml:space="preserve">   </w:t>
      </w:r>
      <w:r>
        <w:rPr>
          <w:color w:val="000000" w:themeColor="text1"/>
          <w:spacing w:val="12"/>
          <w:sz w:val="24"/>
          <w:highlight w:val="none"/>
        </w:rPr>
        <w:t>月</w:t>
      </w:r>
      <w:r>
        <w:rPr>
          <w:rFonts w:hint="eastAsia"/>
          <w:color w:val="000000" w:themeColor="text1"/>
          <w:spacing w:val="12"/>
          <w:sz w:val="24"/>
          <w:highlight w:val="none"/>
        </w:rPr>
        <w:t xml:space="preserve">   </w:t>
      </w:r>
      <w:r>
        <w:rPr>
          <w:color w:val="000000" w:themeColor="text1"/>
          <w:spacing w:val="12"/>
          <w:sz w:val="24"/>
          <w:highlight w:val="none"/>
        </w:rPr>
        <w:t>日</w:t>
      </w:r>
    </w:p>
    <w:p w14:paraId="0D5F76DE">
      <w:pPr>
        <w:snapToGrid w:val="0"/>
        <w:spacing w:line="360" w:lineRule="auto"/>
        <w:rPr>
          <w:color w:val="000000" w:themeColor="text1"/>
          <w:spacing w:val="12"/>
          <w:sz w:val="24"/>
          <w:highlight w:val="none"/>
        </w:rPr>
      </w:pPr>
    </w:p>
    <w:p w14:paraId="7AFF141D">
      <w:pPr>
        <w:spacing w:line="360" w:lineRule="auto"/>
        <w:ind w:left="840" w:leftChars="218" w:hanging="360" w:hangingChars="150"/>
        <w:rPr>
          <w:color w:val="000000" w:themeColor="text1"/>
          <w:sz w:val="24"/>
          <w:highlight w:val="none"/>
        </w:rPr>
      </w:pPr>
    </w:p>
    <w:p w14:paraId="729B5017">
      <w:pPr>
        <w:spacing w:line="360" w:lineRule="auto"/>
        <w:ind w:left="840" w:leftChars="218" w:hanging="360" w:hangingChars="150"/>
        <w:rPr>
          <w:color w:val="000000" w:themeColor="text1"/>
          <w:sz w:val="24"/>
          <w:highlight w:val="none"/>
        </w:rPr>
      </w:pPr>
      <w:r>
        <w:rPr>
          <w:color w:val="000000" w:themeColor="text1"/>
          <w:sz w:val="24"/>
          <w:highlight w:val="none"/>
        </w:rPr>
        <w:t>注: 1、</w:t>
      </w:r>
      <w:r>
        <w:rPr>
          <w:rFonts w:hint="eastAsia"/>
          <w:color w:val="000000" w:themeColor="text1"/>
          <w:sz w:val="24"/>
          <w:highlight w:val="none"/>
        </w:rPr>
        <w:t>如响应文件由委托代理人签字或盖章的，还需填写此委托书；</w:t>
      </w:r>
    </w:p>
    <w:p w14:paraId="0CB3B123">
      <w:pPr>
        <w:spacing w:line="360" w:lineRule="auto"/>
        <w:ind w:firstLine="960" w:firstLineChars="400"/>
        <w:rPr>
          <w:color w:val="000000" w:themeColor="text1"/>
          <w:sz w:val="24"/>
          <w:highlight w:val="none"/>
        </w:rPr>
      </w:pPr>
      <w:r>
        <w:rPr>
          <w:color w:val="000000" w:themeColor="text1"/>
          <w:sz w:val="24"/>
          <w:highlight w:val="none"/>
        </w:rPr>
        <w:t>2</w:t>
      </w:r>
      <w:r>
        <w:rPr>
          <w:rFonts w:hint="eastAsia"/>
          <w:color w:val="000000" w:themeColor="text1"/>
          <w:sz w:val="24"/>
          <w:highlight w:val="none"/>
        </w:rPr>
        <w:t>、此授权委托书后附代理人有效身份证扫描件。</w:t>
      </w:r>
    </w:p>
    <w:p w14:paraId="252C4AB3">
      <w:pPr>
        <w:jc w:val="center"/>
        <w:rPr>
          <w:b/>
          <w:color w:val="000000" w:themeColor="text1"/>
          <w:sz w:val="30"/>
          <w:szCs w:val="30"/>
          <w:highlight w:val="none"/>
        </w:rPr>
      </w:pPr>
    </w:p>
    <w:p w14:paraId="1CBF8FD2">
      <w:pPr>
        <w:jc w:val="center"/>
        <w:rPr>
          <w:b/>
          <w:color w:val="000000" w:themeColor="text1"/>
          <w:sz w:val="30"/>
          <w:szCs w:val="30"/>
          <w:highlight w:val="none"/>
        </w:rPr>
      </w:pPr>
    </w:p>
    <w:p w14:paraId="7A54D3FC">
      <w:pPr>
        <w:jc w:val="center"/>
        <w:rPr>
          <w:b/>
          <w:color w:val="000000" w:themeColor="text1"/>
          <w:sz w:val="30"/>
          <w:szCs w:val="30"/>
          <w:highlight w:val="none"/>
        </w:rPr>
      </w:pPr>
    </w:p>
    <w:p w14:paraId="0CBCFB06">
      <w:pPr>
        <w:jc w:val="center"/>
        <w:rPr>
          <w:b/>
          <w:color w:val="000000" w:themeColor="text1"/>
          <w:sz w:val="30"/>
          <w:szCs w:val="30"/>
          <w:highlight w:val="none"/>
        </w:rPr>
      </w:pPr>
    </w:p>
    <w:p w14:paraId="46ADFA8A">
      <w:pPr>
        <w:jc w:val="center"/>
        <w:rPr>
          <w:b/>
          <w:color w:val="000000" w:themeColor="text1"/>
          <w:sz w:val="30"/>
          <w:szCs w:val="30"/>
          <w:highlight w:val="none"/>
        </w:rPr>
      </w:pPr>
    </w:p>
    <w:p w14:paraId="1CE395AD">
      <w:pPr>
        <w:jc w:val="center"/>
        <w:rPr>
          <w:b/>
          <w:color w:val="000000" w:themeColor="text1"/>
          <w:sz w:val="30"/>
          <w:szCs w:val="30"/>
          <w:highlight w:val="none"/>
        </w:rPr>
      </w:pPr>
    </w:p>
    <w:p w14:paraId="2F230069">
      <w:pPr>
        <w:pStyle w:val="17"/>
        <w:spacing w:beforeLines="50" w:afterLines="50"/>
        <w:jc w:val="center"/>
        <w:textAlignment w:val="auto"/>
        <w:rPr>
          <w:b/>
          <w:color w:val="000000" w:themeColor="text1"/>
          <w:sz w:val="30"/>
          <w:szCs w:val="30"/>
          <w:highlight w:val="none"/>
        </w:rPr>
      </w:pPr>
    </w:p>
    <w:p w14:paraId="3AE072D6">
      <w:pPr>
        <w:pStyle w:val="17"/>
        <w:spacing w:beforeLines="50" w:afterLines="50"/>
        <w:jc w:val="center"/>
        <w:textAlignment w:val="auto"/>
        <w:rPr>
          <w:b/>
          <w:color w:val="000000" w:themeColor="text1"/>
          <w:sz w:val="30"/>
          <w:szCs w:val="30"/>
          <w:highlight w:val="none"/>
        </w:rPr>
      </w:pPr>
    </w:p>
    <w:p w14:paraId="1F805EFD">
      <w:pPr>
        <w:pStyle w:val="17"/>
        <w:spacing w:beforeLines="50" w:afterLines="50"/>
        <w:jc w:val="center"/>
        <w:textAlignment w:val="auto"/>
        <w:rPr>
          <w:b/>
          <w:color w:val="000000" w:themeColor="text1"/>
          <w:sz w:val="30"/>
          <w:szCs w:val="30"/>
          <w:highlight w:val="none"/>
        </w:rPr>
      </w:pPr>
    </w:p>
    <w:p w14:paraId="69AD7863">
      <w:pPr>
        <w:pStyle w:val="17"/>
        <w:spacing w:beforeLines="50" w:afterLines="50"/>
        <w:jc w:val="center"/>
        <w:textAlignment w:val="auto"/>
        <w:rPr>
          <w:b/>
          <w:color w:val="000000" w:themeColor="text1"/>
          <w:sz w:val="30"/>
          <w:szCs w:val="30"/>
          <w:highlight w:val="none"/>
        </w:rPr>
      </w:pPr>
      <w:r>
        <w:rPr>
          <w:rFonts w:hint="eastAsia"/>
          <w:b/>
          <w:color w:val="000000" w:themeColor="text1"/>
          <w:sz w:val="30"/>
          <w:szCs w:val="30"/>
          <w:highlight w:val="none"/>
        </w:rPr>
        <w:t>四、报价一览表</w:t>
      </w:r>
    </w:p>
    <w:p w14:paraId="76EED759">
      <w:pPr>
        <w:rPr>
          <w:color w:val="000000" w:themeColor="text1"/>
          <w:sz w:val="32"/>
          <w:szCs w:val="32"/>
          <w:highlight w:val="none"/>
        </w:rPr>
      </w:pPr>
    </w:p>
    <w:tbl>
      <w:tblPr>
        <w:tblStyle w:val="30"/>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1"/>
        <w:gridCol w:w="6836"/>
      </w:tblGrid>
      <w:tr w14:paraId="77D39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2201" w:type="dxa"/>
            <w:vAlign w:val="center"/>
          </w:tcPr>
          <w:p w14:paraId="30BC9472">
            <w:pPr>
              <w:spacing w:after="120" w:line="360" w:lineRule="auto"/>
              <w:jc w:val="center"/>
              <w:rPr>
                <w:rFonts w:cs="Calibri"/>
                <w:b/>
                <w:bCs/>
                <w:color w:val="000000" w:themeColor="text1"/>
                <w:sz w:val="24"/>
                <w:highlight w:val="none"/>
              </w:rPr>
            </w:pPr>
            <w:r>
              <w:rPr>
                <w:rFonts w:hint="eastAsia" w:cs="Calibri"/>
                <w:b/>
                <w:bCs/>
                <w:color w:val="000000" w:themeColor="text1"/>
                <w:sz w:val="24"/>
                <w:highlight w:val="none"/>
              </w:rPr>
              <w:t>供应商名称</w:t>
            </w:r>
          </w:p>
        </w:tc>
        <w:tc>
          <w:tcPr>
            <w:tcW w:w="6836" w:type="dxa"/>
            <w:vAlign w:val="center"/>
          </w:tcPr>
          <w:p w14:paraId="42A07E8E">
            <w:pPr>
              <w:spacing w:after="120" w:line="360" w:lineRule="auto"/>
              <w:jc w:val="center"/>
              <w:rPr>
                <w:rFonts w:cs="Calibri"/>
                <w:bCs/>
                <w:color w:val="000000" w:themeColor="text1"/>
                <w:sz w:val="24"/>
                <w:highlight w:val="none"/>
              </w:rPr>
            </w:pPr>
          </w:p>
        </w:tc>
      </w:tr>
      <w:tr w14:paraId="78849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2201" w:type="dxa"/>
            <w:vAlign w:val="center"/>
          </w:tcPr>
          <w:p w14:paraId="00AC9EE2">
            <w:pPr>
              <w:spacing w:after="120" w:line="360" w:lineRule="auto"/>
              <w:jc w:val="center"/>
              <w:rPr>
                <w:rFonts w:cs="Calibri"/>
                <w:b/>
                <w:bCs/>
                <w:color w:val="000000" w:themeColor="text1"/>
                <w:sz w:val="24"/>
                <w:highlight w:val="none"/>
              </w:rPr>
            </w:pPr>
            <w:r>
              <w:rPr>
                <w:rFonts w:hint="eastAsia" w:cs="Calibri"/>
                <w:b/>
                <w:bCs/>
                <w:color w:val="000000" w:themeColor="text1"/>
                <w:sz w:val="24"/>
                <w:highlight w:val="none"/>
              </w:rPr>
              <w:t>谈判报价</w:t>
            </w:r>
          </w:p>
          <w:p w14:paraId="3EFB5EBF">
            <w:pPr>
              <w:spacing w:after="120" w:line="360" w:lineRule="auto"/>
              <w:jc w:val="center"/>
              <w:rPr>
                <w:rFonts w:cs="Calibri"/>
                <w:b/>
                <w:bCs/>
                <w:color w:val="000000" w:themeColor="text1"/>
                <w:sz w:val="24"/>
                <w:highlight w:val="none"/>
              </w:rPr>
            </w:pPr>
            <w:r>
              <w:rPr>
                <w:rFonts w:hint="eastAsia" w:cs="Calibri"/>
                <w:b/>
                <w:bCs/>
                <w:color w:val="000000" w:themeColor="text1"/>
                <w:sz w:val="24"/>
                <w:highlight w:val="none"/>
              </w:rPr>
              <w:t>（人民币）</w:t>
            </w:r>
          </w:p>
        </w:tc>
        <w:tc>
          <w:tcPr>
            <w:tcW w:w="6836" w:type="dxa"/>
            <w:vAlign w:val="center"/>
          </w:tcPr>
          <w:p w14:paraId="1314E9CE">
            <w:pPr>
              <w:spacing w:after="120" w:line="360" w:lineRule="auto"/>
              <w:rPr>
                <w:rFonts w:cs="Calibri"/>
                <w:bCs/>
                <w:color w:val="000000" w:themeColor="text1"/>
                <w:sz w:val="24"/>
                <w:highlight w:val="none"/>
              </w:rPr>
            </w:pPr>
            <w:r>
              <w:rPr>
                <w:rFonts w:hint="eastAsia" w:cs="Calibri"/>
                <w:bCs/>
                <w:color w:val="000000" w:themeColor="text1"/>
                <w:sz w:val="24"/>
                <w:highlight w:val="none"/>
              </w:rPr>
              <w:t>大写：</w:t>
            </w:r>
          </w:p>
          <w:p w14:paraId="2B690E04">
            <w:pPr>
              <w:spacing w:after="120" w:line="360" w:lineRule="auto"/>
              <w:rPr>
                <w:rFonts w:cs="Calibri"/>
                <w:bCs/>
                <w:color w:val="000000" w:themeColor="text1"/>
                <w:sz w:val="24"/>
                <w:highlight w:val="none"/>
              </w:rPr>
            </w:pPr>
            <w:r>
              <w:rPr>
                <w:rFonts w:hint="eastAsia" w:cs="Calibri"/>
                <w:bCs/>
                <w:color w:val="000000" w:themeColor="text1"/>
                <w:sz w:val="24"/>
                <w:highlight w:val="none"/>
              </w:rPr>
              <w:t>小写：</w:t>
            </w:r>
          </w:p>
        </w:tc>
      </w:tr>
      <w:tr w14:paraId="56267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201" w:type="dxa"/>
            <w:vAlign w:val="center"/>
          </w:tcPr>
          <w:p w14:paraId="46193E93">
            <w:pPr>
              <w:spacing w:after="120" w:line="400" w:lineRule="exact"/>
              <w:jc w:val="center"/>
              <w:rPr>
                <w:rFonts w:cs="Calibri"/>
                <w:b/>
                <w:bCs/>
                <w:color w:val="000000" w:themeColor="text1"/>
                <w:sz w:val="24"/>
                <w:highlight w:val="none"/>
              </w:rPr>
            </w:pPr>
            <w:r>
              <w:rPr>
                <w:rFonts w:hint="eastAsia" w:cs="Calibri"/>
                <w:b/>
                <w:bCs/>
                <w:color w:val="000000" w:themeColor="text1"/>
                <w:sz w:val="24"/>
                <w:highlight w:val="none"/>
              </w:rPr>
              <w:t>供货期限</w:t>
            </w:r>
          </w:p>
        </w:tc>
        <w:tc>
          <w:tcPr>
            <w:tcW w:w="6836" w:type="dxa"/>
            <w:vAlign w:val="center"/>
          </w:tcPr>
          <w:p w14:paraId="0EA8B6ED">
            <w:pPr>
              <w:spacing w:beforeLines="50" w:afterLines="50" w:line="360" w:lineRule="auto"/>
              <w:ind w:firstLine="960" w:firstLineChars="400"/>
              <w:rPr>
                <w:rFonts w:cs="Calibri"/>
                <w:bCs/>
                <w:color w:val="000000" w:themeColor="text1"/>
                <w:sz w:val="24"/>
                <w:highlight w:val="none"/>
              </w:rPr>
            </w:pPr>
          </w:p>
        </w:tc>
      </w:tr>
      <w:tr w14:paraId="5E845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201" w:type="dxa"/>
            <w:vAlign w:val="center"/>
          </w:tcPr>
          <w:p w14:paraId="663920C0">
            <w:pPr>
              <w:spacing w:after="120" w:line="400" w:lineRule="exact"/>
              <w:jc w:val="center"/>
              <w:rPr>
                <w:rFonts w:cs="Calibri"/>
                <w:b/>
                <w:bCs/>
                <w:color w:val="000000" w:themeColor="text1"/>
                <w:sz w:val="24"/>
                <w:highlight w:val="none"/>
              </w:rPr>
            </w:pPr>
            <w:r>
              <w:rPr>
                <w:rFonts w:hint="eastAsia" w:cs="Calibri"/>
                <w:b/>
                <w:bCs/>
                <w:color w:val="000000" w:themeColor="text1"/>
                <w:sz w:val="24"/>
                <w:highlight w:val="none"/>
              </w:rPr>
              <w:t>质量标准</w:t>
            </w:r>
          </w:p>
        </w:tc>
        <w:tc>
          <w:tcPr>
            <w:tcW w:w="6836" w:type="dxa"/>
            <w:vAlign w:val="center"/>
          </w:tcPr>
          <w:p w14:paraId="52B4EFF6">
            <w:pPr>
              <w:spacing w:beforeLines="50" w:afterLines="50" w:line="360" w:lineRule="auto"/>
              <w:rPr>
                <w:rFonts w:cs="Calibri"/>
                <w:bCs/>
                <w:color w:val="000000" w:themeColor="text1"/>
                <w:sz w:val="24"/>
                <w:highlight w:val="none"/>
              </w:rPr>
            </w:pPr>
          </w:p>
        </w:tc>
      </w:tr>
      <w:tr w14:paraId="00D3C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2201" w:type="dxa"/>
            <w:vAlign w:val="center"/>
          </w:tcPr>
          <w:p w14:paraId="2F429E21">
            <w:pPr>
              <w:spacing w:beforeLines="50" w:afterLines="50" w:line="360" w:lineRule="auto"/>
              <w:jc w:val="center"/>
              <w:rPr>
                <w:rFonts w:cs="Calibri"/>
                <w:b/>
                <w:bCs/>
                <w:color w:val="000000" w:themeColor="text1"/>
                <w:sz w:val="24"/>
                <w:highlight w:val="none"/>
              </w:rPr>
            </w:pPr>
            <w:r>
              <w:rPr>
                <w:rFonts w:hint="eastAsia" w:cs="Calibri"/>
                <w:b/>
                <w:bCs/>
                <w:color w:val="000000" w:themeColor="text1"/>
                <w:sz w:val="24"/>
                <w:highlight w:val="none"/>
              </w:rPr>
              <w:t>备注</w:t>
            </w:r>
          </w:p>
        </w:tc>
        <w:tc>
          <w:tcPr>
            <w:tcW w:w="6836" w:type="dxa"/>
            <w:vAlign w:val="center"/>
          </w:tcPr>
          <w:p w14:paraId="1C8DC700">
            <w:pPr>
              <w:spacing w:beforeLines="50" w:afterLines="50" w:line="360" w:lineRule="auto"/>
              <w:ind w:firstLine="560"/>
              <w:jc w:val="center"/>
              <w:rPr>
                <w:rFonts w:cs="Calibri"/>
                <w:bCs/>
                <w:color w:val="000000" w:themeColor="text1"/>
                <w:sz w:val="24"/>
                <w:highlight w:val="none"/>
              </w:rPr>
            </w:pPr>
          </w:p>
        </w:tc>
      </w:tr>
      <w:tr w14:paraId="09DFC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3" w:hRule="atLeast"/>
          <w:jc w:val="center"/>
        </w:trPr>
        <w:tc>
          <w:tcPr>
            <w:tcW w:w="2201" w:type="dxa"/>
            <w:vAlign w:val="center"/>
          </w:tcPr>
          <w:p w14:paraId="6AF12A67">
            <w:pPr>
              <w:spacing w:beforeLines="50" w:afterLines="50" w:line="360" w:lineRule="auto"/>
              <w:jc w:val="center"/>
              <w:rPr>
                <w:rFonts w:cs="Calibri"/>
                <w:b/>
                <w:bCs/>
                <w:color w:val="000000" w:themeColor="text1"/>
                <w:sz w:val="24"/>
                <w:highlight w:val="none"/>
              </w:rPr>
            </w:pPr>
            <w:r>
              <w:rPr>
                <w:rFonts w:hint="eastAsia" w:cs="Calibri"/>
                <w:b/>
                <w:bCs/>
                <w:color w:val="000000" w:themeColor="text1"/>
                <w:sz w:val="24"/>
                <w:highlight w:val="none"/>
              </w:rPr>
              <w:t>盖章</w:t>
            </w:r>
          </w:p>
        </w:tc>
        <w:tc>
          <w:tcPr>
            <w:tcW w:w="6836" w:type="dxa"/>
            <w:vAlign w:val="center"/>
          </w:tcPr>
          <w:p w14:paraId="66EA9FBE">
            <w:pPr>
              <w:spacing w:beforeLines="50" w:afterLines="50" w:line="360" w:lineRule="auto"/>
              <w:ind w:firstLine="560"/>
              <w:rPr>
                <w:rFonts w:cs="Calibri"/>
                <w:bCs/>
                <w:color w:val="000000" w:themeColor="text1"/>
                <w:sz w:val="24"/>
                <w:highlight w:val="none"/>
              </w:rPr>
            </w:pPr>
            <w:r>
              <w:rPr>
                <w:rFonts w:hint="eastAsia" w:cs="Calibri"/>
                <w:bCs/>
                <w:color w:val="000000" w:themeColor="text1"/>
                <w:sz w:val="24"/>
                <w:highlight w:val="none"/>
              </w:rPr>
              <w:t>供应商：（公章）</w:t>
            </w:r>
          </w:p>
          <w:p w14:paraId="4AAEDE48">
            <w:pPr>
              <w:spacing w:beforeLines="50" w:afterLines="50" w:line="360" w:lineRule="auto"/>
              <w:ind w:firstLine="560"/>
              <w:rPr>
                <w:rFonts w:cs="Calibri"/>
                <w:bCs/>
                <w:color w:val="000000" w:themeColor="text1"/>
                <w:sz w:val="24"/>
                <w:highlight w:val="none"/>
              </w:rPr>
            </w:pPr>
            <w:r>
              <w:rPr>
                <w:rFonts w:hint="eastAsia" w:cs="Calibri"/>
                <w:bCs/>
                <w:color w:val="000000" w:themeColor="text1"/>
                <w:sz w:val="24"/>
                <w:highlight w:val="none"/>
              </w:rPr>
              <w:t>法定代表人：（签字或盖章）</w:t>
            </w:r>
          </w:p>
          <w:p w14:paraId="5CE8F298">
            <w:pPr>
              <w:spacing w:beforeLines="50" w:afterLines="50" w:line="360" w:lineRule="auto"/>
              <w:ind w:firstLine="560"/>
              <w:rPr>
                <w:rFonts w:cs="Calibri"/>
                <w:bCs/>
                <w:color w:val="000000" w:themeColor="text1"/>
                <w:sz w:val="24"/>
                <w:highlight w:val="none"/>
              </w:rPr>
            </w:pPr>
            <w:r>
              <w:rPr>
                <w:rFonts w:hint="eastAsia" w:cs="Calibri"/>
                <w:bCs/>
                <w:color w:val="000000" w:themeColor="text1"/>
                <w:sz w:val="24"/>
                <w:highlight w:val="none"/>
              </w:rPr>
              <w:t>日期：年 月 日</w:t>
            </w:r>
          </w:p>
        </w:tc>
      </w:tr>
    </w:tbl>
    <w:p w14:paraId="56AF2C1C">
      <w:pPr>
        <w:rPr>
          <w:color w:val="000000" w:themeColor="text1"/>
          <w:sz w:val="32"/>
          <w:szCs w:val="32"/>
          <w:highlight w:val="none"/>
        </w:rPr>
      </w:pPr>
    </w:p>
    <w:p w14:paraId="0CA4BC42">
      <w:pPr>
        <w:rPr>
          <w:color w:val="000000" w:themeColor="text1"/>
          <w:sz w:val="32"/>
          <w:szCs w:val="32"/>
          <w:highlight w:val="none"/>
        </w:rPr>
      </w:pPr>
    </w:p>
    <w:p w14:paraId="0DBE5C0B">
      <w:pPr>
        <w:rPr>
          <w:color w:val="000000" w:themeColor="text1"/>
          <w:sz w:val="32"/>
          <w:szCs w:val="32"/>
          <w:highlight w:val="none"/>
        </w:rPr>
      </w:pPr>
    </w:p>
    <w:p w14:paraId="1C3CFC3A">
      <w:pPr>
        <w:rPr>
          <w:color w:val="000000" w:themeColor="text1"/>
          <w:sz w:val="32"/>
          <w:szCs w:val="32"/>
          <w:highlight w:val="none"/>
        </w:rPr>
      </w:pPr>
    </w:p>
    <w:p w14:paraId="0A02F430">
      <w:pPr>
        <w:jc w:val="center"/>
        <w:rPr>
          <w:b/>
          <w:color w:val="000000" w:themeColor="text1"/>
          <w:sz w:val="30"/>
          <w:szCs w:val="30"/>
          <w:highlight w:val="none"/>
        </w:rPr>
      </w:pPr>
    </w:p>
    <w:p w14:paraId="75A668CB">
      <w:pPr>
        <w:jc w:val="center"/>
        <w:rPr>
          <w:b/>
          <w:color w:val="000000" w:themeColor="text1"/>
          <w:sz w:val="30"/>
          <w:szCs w:val="30"/>
          <w:highlight w:val="none"/>
        </w:rPr>
      </w:pPr>
    </w:p>
    <w:p w14:paraId="100ECF71">
      <w:pPr>
        <w:jc w:val="center"/>
        <w:rPr>
          <w:b/>
          <w:color w:val="000000" w:themeColor="text1"/>
          <w:sz w:val="30"/>
          <w:szCs w:val="30"/>
          <w:highlight w:val="none"/>
        </w:rPr>
      </w:pPr>
    </w:p>
    <w:p w14:paraId="1E1E4433">
      <w:pPr>
        <w:jc w:val="center"/>
        <w:rPr>
          <w:b/>
          <w:color w:val="000000" w:themeColor="text1"/>
          <w:sz w:val="30"/>
          <w:szCs w:val="30"/>
          <w:highlight w:val="none"/>
        </w:rPr>
      </w:pPr>
    </w:p>
    <w:p w14:paraId="676954FE">
      <w:pPr>
        <w:pStyle w:val="12"/>
        <w:rPr>
          <w:b/>
          <w:color w:val="000000" w:themeColor="text1"/>
          <w:sz w:val="30"/>
          <w:szCs w:val="30"/>
          <w:highlight w:val="none"/>
        </w:rPr>
      </w:pPr>
    </w:p>
    <w:p w14:paraId="7D221565">
      <w:pPr>
        <w:pStyle w:val="24"/>
        <w:rPr>
          <w:highlight w:val="none"/>
        </w:rPr>
      </w:pPr>
    </w:p>
    <w:p w14:paraId="0728AB30">
      <w:pPr>
        <w:rPr>
          <w:highlight w:val="none"/>
        </w:rPr>
      </w:pPr>
    </w:p>
    <w:p w14:paraId="77477C22">
      <w:pPr>
        <w:pStyle w:val="12"/>
        <w:rPr>
          <w:highlight w:val="none"/>
        </w:rPr>
      </w:pPr>
    </w:p>
    <w:p w14:paraId="312F774D">
      <w:pPr>
        <w:jc w:val="center"/>
        <w:rPr>
          <w:b/>
          <w:color w:val="000000" w:themeColor="text1"/>
          <w:sz w:val="30"/>
          <w:szCs w:val="30"/>
          <w:highlight w:val="none"/>
        </w:rPr>
      </w:pPr>
      <w:r>
        <w:rPr>
          <w:rFonts w:hint="eastAsia"/>
          <w:b/>
          <w:color w:val="000000" w:themeColor="text1"/>
          <w:sz w:val="30"/>
          <w:szCs w:val="30"/>
          <w:highlight w:val="none"/>
        </w:rPr>
        <w:t>五、报价明细表</w:t>
      </w:r>
    </w:p>
    <w:p w14:paraId="54C32E4D">
      <w:pPr>
        <w:spacing w:beforeLines="50" w:afterLines="50"/>
        <w:jc w:val="center"/>
        <w:rPr>
          <w:rStyle w:val="67"/>
          <w:bCs/>
          <w:kern w:val="0"/>
          <w:sz w:val="28"/>
          <w:szCs w:val="28"/>
          <w:highlight w:val="none"/>
        </w:rPr>
      </w:pPr>
    </w:p>
    <w:p w14:paraId="0FE29DCD">
      <w:pPr>
        <w:spacing w:beforeLines="50" w:afterLines="50"/>
        <w:ind w:firstLine="240" w:firstLineChars="100"/>
        <w:rPr>
          <w:b/>
          <w:sz w:val="24"/>
          <w:highlight w:val="none"/>
          <w:u w:val="single"/>
        </w:rPr>
      </w:pPr>
      <w:r>
        <w:rPr>
          <w:rFonts w:hint="eastAsia"/>
          <w:bCs/>
          <w:snapToGrid w:val="0"/>
          <w:sz w:val="24"/>
          <w:highlight w:val="none"/>
        </w:rPr>
        <w:t>项目名称：</w:t>
      </w:r>
      <w:r>
        <w:rPr>
          <w:b/>
          <w:sz w:val="24"/>
          <w:highlight w:val="none"/>
          <w:u w:val="single"/>
        </w:rPr>
        <w:t xml:space="preserve">                         </w:t>
      </w:r>
    </w:p>
    <w:p w14:paraId="03D1854A">
      <w:pPr>
        <w:spacing w:beforeLines="50" w:afterLines="50"/>
        <w:ind w:firstLine="240" w:firstLineChars="100"/>
        <w:rPr>
          <w:highlight w:val="none"/>
        </w:rPr>
      </w:pPr>
      <w:r>
        <w:rPr>
          <w:rFonts w:hint="eastAsia"/>
          <w:bCs/>
          <w:snapToGrid w:val="0"/>
          <w:sz w:val="24"/>
          <w:highlight w:val="none"/>
          <w:lang w:val="en-US"/>
        </w:rPr>
        <w:t>采购</w:t>
      </w:r>
      <w:r>
        <w:rPr>
          <w:rFonts w:hint="eastAsia"/>
          <w:bCs/>
          <w:snapToGrid w:val="0"/>
          <w:sz w:val="24"/>
          <w:highlight w:val="none"/>
        </w:rPr>
        <w:t>项目编号:</w:t>
      </w:r>
      <w:r>
        <w:rPr>
          <w:b/>
          <w:sz w:val="24"/>
          <w:highlight w:val="none"/>
          <w:u w:val="single"/>
        </w:rPr>
        <w:t xml:space="preserve">                         </w:t>
      </w:r>
    </w:p>
    <w:p w14:paraId="633B25B3">
      <w:pPr>
        <w:pStyle w:val="12"/>
        <w:rPr>
          <w:highlight w:val="none"/>
        </w:rPr>
      </w:pPr>
    </w:p>
    <w:tbl>
      <w:tblPr>
        <w:tblStyle w:val="30"/>
        <w:tblW w:w="895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2496"/>
        <w:gridCol w:w="943"/>
        <w:gridCol w:w="1003"/>
        <w:gridCol w:w="1264"/>
        <w:gridCol w:w="1975"/>
      </w:tblGrid>
      <w:tr w14:paraId="236E32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69" w:type="dxa"/>
            <w:tcBorders>
              <w:top w:val="double" w:color="auto" w:sz="4" w:space="0"/>
            </w:tcBorders>
            <w:vAlign w:val="center"/>
          </w:tcPr>
          <w:p w14:paraId="59DDA031">
            <w:pPr>
              <w:tabs>
                <w:tab w:val="left" w:pos="4080"/>
              </w:tabs>
              <w:spacing w:line="320" w:lineRule="exact"/>
              <w:jc w:val="center"/>
              <w:rPr>
                <w:rFonts w:ascii="仿宋_GB2312" w:hAnsi="Calibri" w:cs="Calibri"/>
                <w:sz w:val="24"/>
                <w:highlight w:val="none"/>
              </w:rPr>
            </w:pPr>
            <w:r>
              <w:rPr>
                <w:rFonts w:hint="eastAsia" w:cs="Calibri"/>
                <w:snapToGrid w:val="0"/>
                <w:sz w:val="24"/>
                <w:highlight w:val="none"/>
              </w:rPr>
              <w:t>序号</w:t>
            </w:r>
          </w:p>
        </w:tc>
        <w:tc>
          <w:tcPr>
            <w:tcW w:w="2496" w:type="dxa"/>
            <w:tcBorders>
              <w:top w:val="double" w:color="auto" w:sz="4" w:space="0"/>
            </w:tcBorders>
            <w:vAlign w:val="center"/>
          </w:tcPr>
          <w:p w14:paraId="609F43A9">
            <w:pPr>
              <w:tabs>
                <w:tab w:val="left" w:pos="4080"/>
              </w:tabs>
              <w:spacing w:line="320" w:lineRule="exact"/>
              <w:jc w:val="center"/>
              <w:rPr>
                <w:rFonts w:ascii="仿宋_GB2312" w:hAnsi="Calibri" w:cs="Calibri"/>
                <w:sz w:val="24"/>
                <w:highlight w:val="none"/>
              </w:rPr>
            </w:pPr>
            <w:r>
              <w:rPr>
                <w:rFonts w:hint="eastAsia" w:cs="Calibri"/>
                <w:sz w:val="24"/>
                <w:highlight w:val="none"/>
              </w:rPr>
              <w:t>货物名称</w:t>
            </w:r>
          </w:p>
        </w:tc>
        <w:tc>
          <w:tcPr>
            <w:tcW w:w="943" w:type="dxa"/>
            <w:tcBorders>
              <w:top w:val="double" w:color="auto" w:sz="4" w:space="0"/>
            </w:tcBorders>
            <w:vAlign w:val="center"/>
          </w:tcPr>
          <w:p w14:paraId="2E4F9DBF">
            <w:pPr>
              <w:tabs>
                <w:tab w:val="left" w:pos="4080"/>
              </w:tabs>
              <w:spacing w:line="320" w:lineRule="exact"/>
              <w:jc w:val="center"/>
              <w:rPr>
                <w:rFonts w:ascii="仿宋_GB2312" w:hAnsi="Calibri" w:cs="Calibri"/>
                <w:sz w:val="24"/>
                <w:highlight w:val="none"/>
              </w:rPr>
            </w:pPr>
            <w:r>
              <w:rPr>
                <w:rFonts w:hint="eastAsia" w:ascii="仿宋_GB2312" w:hAnsi="Calibri" w:cs="Calibri"/>
                <w:sz w:val="24"/>
                <w:highlight w:val="none"/>
              </w:rPr>
              <w:t>数量</w:t>
            </w:r>
          </w:p>
        </w:tc>
        <w:tc>
          <w:tcPr>
            <w:tcW w:w="1003" w:type="dxa"/>
            <w:tcBorders>
              <w:top w:val="double" w:color="auto" w:sz="4" w:space="0"/>
            </w:tcBorders>
            <w:vAlign w:val="center"/>
          </w:tcPr>
          <w:p w14:paraId="5428B99C">
            <w:pPr>
              <w:tabs>
                <w:tab w:val="left" w:pos="4080"/>
              </w:tabs>
              <w:spacing w:line="320" w:lineRule="exact"/>
              <w:jc w:val="center"/>
              <w:rPr>
                <w:rFonts w:ascii="仿宋_GB2312" w:hAnsi="Calibri" w:cs="Calibri"/>
                <w:sz w:val="24"/>
                <w:highlight w:val="none"/>
              </w:rPr>
            </w:pPr>
            <w:r>
              <w:rPr>
                <w:rFonts w:hint="eastAsia" w:ascii="仿宋_GB2312" w:hAnsi="Calibri" w:cs="Calibri"/>
                <w:sz w:val="24"/>
                <w:highlight w:val="none"/>
              </w:rPr>
              <w:t>单位</w:t>
            </w:r>
          </w:p>
        </w:tc>
        <w:tc>
          <w:tcPr>
            <w:tcW w:w="1264" w:type="dxa"/>
            <w:tcBorders>
              <w:top w:val="double" w:color="auto" w:sz="4" w:space="0"/>
            </w:tcBorders>
            <w:vAlign w:val="center"/>
          </w:tcPr>
          <w:p w14:paraId="3FAF8B28">
            <w:pPr>
              <w:tabs>
                <w:tab w:val="left" w:pos="4080"/>
              </w:tabs>
              <w:spacing w:line="320" w:lineRule="exact"/>
              <w:jc w:val="center"/>
              <w:rPr>
                <w:rFonts w:ascii="仿宋_GB2312" w:hAnsi="Calibri" w:cs="Calibri"/>
                <w:sz w:val="24"/>
                <w:highlight w:val="none"/>
              </w:rPr>
            </w:pPr>
            <w:r>
              <w:rPr>
                <w:rFonts w:hint="eastAsia" w:ascii="仿宋_GB2312" w:hAnsi="Calibri" w:cs="Calibri"/>
                <w:sz w:val="24"/>
                <w:highlight w:val="none"/>
              </w:rPr>
              <w:t>单价（元）</w:t>
            </w:r>
          </w:p>
        </w:tc>
        <w:tc>
          <w:tcPr>
            <w:tcW w:w="1975" w:type="dxa"/>
            <w:tcBorders>
              <w:top w:val="double" w:color="auto" w:sz="4" w:space="0"/>
            </w:tcBorders>
            <w:vAlign w:val="center"/>
          </w:tcPr>
          <w:p w14:paraId="71E16FCC">
            <w:pPr>
              <w:tabs>
                <w:tab w:val="left" w:pos="4080"/>
              </w:tabs>
              <w:spacing w:line="320" w:lineRule="exact"/>
              <w:jc w:val="center"/>
              <w:rPr>
                <w:rFonts w:ascii="仿宋_GB2312" w:hAnsi="Calibri" w:cs="Calibri"/>
                <w:sz w:val="24"/>
                <w:highlight w:val="none"/>
              </w:rPr>
            </w:pPr>
            <w:r>
              <w:rPr>
                <w:rFonts w:hint="eastAsia" w:ascii="仿宋_GB2312" w:hAnsi="Calibri" w:cs="Calibri"/>
                <w:sz w:val="24"/>
                <w:highlight w:val="none"/>
              </w:rPr>
              <w:t>合价（元）</w:t>
            </w:r>
          </w:p>
        </w:tc>
      </w:tr>
      <w:tr w14:paraId="77F020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69" w:type="dxa"/>
            <w:vAlign w:val="center"/>
          </w:tcPr>
          <w:p w14:paraId="16752758">
            <w:pPr>
              <w:spacing w:line="320" w:lineRule="exact"/>
              <w:jc w:val="center"/>
              <w:rPr>
                <w:rFonts w:ascii="仿宋_GB2312" w:cs="Calibri"/>
                <w:sz w:val="24"/>
                <w:highlight w:val="none"/>
              </w:rPr>
            </w:pPr>
          </w:p>
        </w:tc>
        <w:tc>
          <w:tcPr>
            <w:tcW w:w="2496" w:type="dxa"/>
            <w:vAlign w:val="center"/>
          </w:tcPr>
          <w:p w14:paraId="46354C30">
            <w:pPr>
              <w:spacing w:line="320" w:lineRule="exact"/>
              <w:ind w:left="253" w:leftChars="115"/>
              <w:rPr>
                <w:rFonts w:ascii="仿宋_GB2312" w:hAnsi="Calibri" w:cs="Calibri"/>
                <w:szCs w:val="21"/>
                <w:highlight w:val="none"/>
              </w:rPr>
            </w:pPr>
          </w:p>
        </w:tc>
        <w:tc>
          <w:tcPr>
            <w:tcW w:w="943" w:type="dxa"/>
            <w:vAlign w:val="center"/>
          </w:tcPr>
          <w:p w14:paraId="7B079EE2">
            <w:pPr>
              <w:spacing w:line="320" w:lineRule="exact"/>
              <w:jc w:val="center"/>
              <w:rPr>
                <w:rFonts w:ascii="仿宋_GB2312" w:cs="Calibri"/>
                <w:sz w:val="24"/>
                <w:highlight w:val="none"/>
              </w:rPr>
            </w:pPr>
          </w:p>
        </w:tc>
        <w:tc>
          <w:tcPr>
            <w:tcW w:w="1003" w:type="dxa"/>
            <w:vAlign w:val="center"/>
          </w:tcPr>
          <w:p w14:paraId="2FE8DDBA">
            <w:pPr>
              <w:tabs>
                <w:tab w:val="left" w:pos="4080"/>
              </w:tabs>
              <w:spacing w:line="320" w:lineRule="exact"/>
              <w:jc w:val="center"/>
              <w:rPr>
                <w:rFonts w:ascii="仿宋_GB2312" w:hAnsi="Calibri" w:cs="Calibri"/>
                <w:sz w:val="24"/>
                <w:highlight w:val="none"/>
              </w:rPr>
            </w:pPr>
          </w:p>
        </w:tc>
        <w:tc>
          <w:tcPr>
            <w:tcW w:w="1264" w:type="dxa"/>
            <w:vAlign w:val="center"/>
          </w:tcPr>
          <w:p w14:paraId="583217ED">
            <w:pPr>
              <w:tabs>
                <w:tab w:val="left" w:pos="4080"/>
              </w:tabs>
              <w:spacing w:line="320" w:lineRule="exact"/>
              <w:jc w:val="center"/>
              <w:rPr>
                <w:rFonts w:ascii="仿宋_GB2312" w:hAnsi="Calibri" w:cs="Calibri"/>
                <w:sz w:val="24"/>
                <w:highlight w:val="none"/>
              </w:rPr>
            </w:pPr>
          </w:p>
        </w:tc>
        <w:tc>
          <w:tcPr>
            <w:tcW w:w="1975" w:type="dxa"/>
            <w:vAlign w:val="center"/>
          </w:tcPr>
          <w:p w14:paraId="18743938">
            <w:pPr>
              <w:tabs>
                <w:tab w:val="left" w:pos="4080"/>
              </w:tabs>
              <w:spacing w:line="320" w:lineRule="exact"/>
              <w:jc w:val="center"/>
              <w:rPr>
                <w:rFonts w:ascii="仿宋_GB2312" w:hAnsi="Calibri" w:cs="Calibri"/>
                <w:sz w:val="24"/>
                <w:highlight w:val="none"/>
              </w:rPr>
            </w:pPr>
          </w:p>
        </w:tc>
      </w:tr>
      <w:tr w14:paraId="2995C2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69" w:type="dxa"/>
            <w:vAlign w:val="center"/>
          </w:tcPr>
          <w:p w14:paraId="26D37F4D">
            <w:pPr>
              <w:spacing w:line="320" w:lineRule="exact"/>
              <w:jc w:val="center"/>
              <w:rPr>
                <w:rFonts w:ascii="仿宋_GB2312" w:hAnsi="Calibri" w:cs="Calibri"/>
                <w:sz w:val="24"/>
                <w:highlight w:val="none"/>
              </w:rPr>
            </w:pPr>
          </w:p>
        </w:tc>
        <w:tc>
          <w:tcPr>
            <w:tcW w:w="2496" w:type="dxa"/>
            <w:vAlign w:val="center"/>
          </w:tcPr>
          <w:p w14:paraId="37D0729C">
            <w:pPr>
              <w:spacing w:line="320" w:lineRule="exact"/>
              <w:ind w:left="253" w:leftChars="115" w:right="-4" w:rightChars="-2"/>
              <w:rPr>
                <w:rFonts w:ascii="仿宋_GB2312" w:cs="Calibri"/>
                <w:szCs w:val="21"/>
                <w:highlight w:val="none"/>
              </w:rPr>
            </w:pPr>
          </w:p>
        </w:tc>
        <w:tc>
          <w:tcPr>
            <w:tcW w:w="943" w:type="dxa"/>
            <w:vAlign w:val="center"/>
          </w:tcPr>
          <w:p w14:paraId="578FCFE0">
            <w:pPr>
              <w:spacing w:line="320" w:lineRule="exact"/>
              <w:jc w:val="center"/>
              <w:rPr>
                <w:rFonts w:ascii="仿宋_GB2312" w:cs="Calibri"/>
                <w:sz w:val="24"/>
                <w:highlight w:val="none"/>
              </w:rPr>
            </w:pPr>
          </w:p>
        </w:tc>
        <w:tc>
          <w:tcPr>
            <w:tcW w:w="1003" w:type="dxa"/>
            <w:vAlign w:val="center"/>
          </w:tcPr>
          <w:p w14:paraId="6C69115D">
            <w:pPr>
              <w:tabs>
                <w:tab w:val="left" w:pos="4080"/>
              </w:tabs>
              <w:spacing w:line="320" w:lineRule="exact"/>
              <w:jc w:val="center"/>
              <w:rPr>
                <w:rFonts w:ascii="仿宋_GB2312" w:hAnsi="Calibri" w:cs="Calibri"/>
                <w:sz w:val="24"/>
                <w:highlight w:val="none"/>
              </w:rPr>
            </w:pPr>
          </w:p>
        </w:tc>
        <w:tc>
          <w:tcPr>
            <w:tcW w:w="1264" w:type="dxa"/>
            <w:vAlign w:val="center"/>
          </w:tcPr>
          <w:p w14:paraId="306E6BD4">
            <w:pPr>
              <w:tabs>
                <w:tab w:val="left" w:pos="4080"/>
              </w:tabs>
              <w:spacing w:line="320" w:lineRule="exact"/>
              <w:jc w:val="center"/>
              <w:rPr>
                <w:rFonts w:ascii="仿宋_GB2312" w:hAnsi="Calibri" w:cs="Calibri"/>
                <w:sz w:val="24"/>
                <w:highlight w:val="none"/>
              </w:rPr>
            </w:pPr>
          </w:p>
        </w:tc>
        <w:tc>
          <w:tcPr>
            <w:tcW w:w="1975" w:type="dxa"/>
            <w:vAlign w:val="center"/>
          </w:tcPr>
          <w:p w14:paraId="0FEE01F0">
            <w:pPr>
              <w:tabs>
                <w:tab w:val="left" w:pos="4080"/>
              </w:tabs>
              <w:spacing w:line="320" w:lineRule="exact"/>
              <w:jc w:val="center"/>
              <w:rPr>
                <w:rFonts w:ascii="仿宋_GB2312" w:hAnsi="Calibri" w:cs="Calibri"/>
                <w:sz w:val="24"/>
                <w:highlight w:val="none"/>
              </w:rPr>
            </w:pPr>
          </w:p>
        </w:tc>
      </w:tr>
      <w:tr w14:paraId="76C089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69" w:type="dxa"/>
            <w:vAlign w:val="center"/>
          </w:tcPr>
          <w:p w14:paraId="11D9A19C">
            <w:pPr>
              <w:spacing w:line="320" w:lineRule="exact"/>
              <w:jc w:val="center"/>
              <w:rPr>
                <w:rFonts w:ascii="仿宋_GB2312" w:hAnsi="Calibri" w:cs="Calibri"/>
                <w:sz w:val="24"/>
                <w:highlight w:val="none"/>
              </w:rPr>
            </w:pPr>
          </w:p>
        </w:tc>
        <w:tc>
          <w:tcPr>
            <w:tcW w:w="2496" w:type="dxa"/>
            <w:vAlign w:val="center"/>
          </w:tcPr>
          <w:p w14:paraId="0E5B584C">
            <w:pPr>
              <w:spacing w:line="320" w:lineRule="exact"/>
              <w:ind w:left="253" w:leftChars="115"/>
              <w:rPr>
                <w:rFonts w:ascii="仿宋_GB2312" w:cs="Calibri"/>
                <w:szCs w:val="21"/>
                <w:highlight w:val="none"/>
              </w:rPr>
            </w:pPr>
          </w:p>
        </w:tc>
        <w:tc>
          <w:tcPr>
            <w:tcW w:w="943" w:type="dxa"/>
            <w:vAlign w:val="center"/>
          </w:tcPr>
          <w:p w14:paraId="1DCBC3DB">
            <w:pPr>
              <w:spacing w:line="320" w:lineRule="exact"/>
              <w:jc w:val="center"/>
              <w:rPr>
                <w:rFonts w:ascii="仿宋_GB2312" w:cs="Calibri"/>
                <w:sz w:val="24"/>
                <w:highlight w:val="none"/>
              </w:rPr>
            </w:pPr>
          </w:p>
        </w:tc>
        <w:tc>
          <w:tcPr>
            <w:tcW w:w="1003" w:type="dxa"/>
            <w:vAlign w:val="center"/>
          </w:tcPr>
          <w:p w14:paraId="6A4C33A1">
            <w:pPr>
              <w:tabs>
                <w:tab w:val="left" w:pos="4080"/>
              </w:tabs>
              <w:spacing w:line="320" w:lineRule="exact"/>
              <w:jc w:val="center"/>
              <w:rPr>
                <w:rFonts w:ascii="仿宋_GB2312" w:hAnsi="Calibri" w:cs="Calibri"/>
                <w:sz w:val="24"/>
                <w:highlight w:val="none"/>
              </w:rPr>
            </w:pPr>
          </w:p>
        </w:tc>
        <w:tc>
          <w:tcPr>
            <w:tcW w:w="1264" w:type="dxa"/>
            <w:vAlign w:val="center"/>
          </w:tcPr>
          <w:p w14:paraId="2D046FC9">
            <w:pPr>
              <w:tabs>
                <w:tab w:val="left" w:pos="4080"/>
              </w:tabs>
              <w:spacing w:line="320" w:lineRule="exact"/>
              <w:jc w:val="center"/>
              <w:rPr>
                <w:rFonts w:ascii="仿宋_GB2312" w:hAnsi="Calibri" w:cs="Calibri"/>
                <w:sz w:val="24"/>
                <w:highlight w:val="none"/>
              </w:rPr>
            </w:pPr>
          </w:p>
        </w:tc>
        <w:tc>
          <w:tcPr>
            <w:tcW w:w="1975" w:type="dxa"/>
            <w:vAlign w:val="center"/>
          </w:tcPr>
          <w:p w14:paraId="2C892F15">
            <w:pPr>
              <w:tabs>
                <w:tab w:val="left" w:pos="4080"/>
              </w:tabs>
              <w:spacing w:line="320" w:lineRule="exact"/>
              <w:jc w:val="center"/>
              <w:rPr>
                <w:rFonts w:ascii="仿宋_GB2312" w:hAnsi="Calibri" w:cs="Calibri"/>
                <w:sz w:val="24"/>
                <w:highlight w:val="none"/>
              </w:rPr>
            </w:pPr>
          </w:p>
        </w:tc>
      </w:tr>
      <w:tr w14:paraId="674C58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69" w:type="dxa"/>
            <w:vAlign w:val="center"/>
          </w:tcPr>
          <w:p w14:paraId="30C20C98">
            <w:pPr>
              <w:spacing w:line="320" w:lineRule="exact"/>
              <w:jc w:val="center"/>
              <w:rPr>
                <w:rFonts w:ascii="仿宋_GB2312" w:hAnsi="Calibri" w:cs="Calibri"/>
                <w:sz w:val="24"/>
                <w:highlight w:val="none"/>
              </w:rPr>
            </w:pPr>
          </w:p>
        </w:tc>
        <w:tc>
          <w:tcPr>
            <w:tcW w:w="2496" w:type="dxa"/>
          </w:tcPr>
          <w:p w14:paraId="3D6E0859">
            <w:pPr>
              <w:spacing w:line="320" w:lineRule="exact"/>
              <w:ind w:left="253" w:leftChars="115"/>
              <w:rPr>
                <w:rFonts w:ascii="仿宋_GB2312" w:hAnsi="Calibri" w:cs="Calibri"/>
                <w:szCs w:val="21"/>
                <w:highlight w:val="none"/>
              </w:rPr>
            </w:pPr>
          </w:p>
        </w:tc>
        <w:tc>
          <w:tcPr>
            <w:tcW w:w="943" w:type="dxa"/>
            <w:vAlign w:val="center"/>
          </w:tcPr>
          <w:p w14:paraId="3BDDD4F8">
            <w:pPr>
              <w:spacing w:line="320" w:lineRule="exact"/>
              <w:jc w:val="center"/>
              <w:rPr>
                <w:rFonts w:ascii="仿宋_GB2312" w:cs="Calibri"/>
                <w:sz w:val="24"/>
                <w:highlight w:val="none"/>
              </w:rPr>
            </w:pPr>
          </w:p>
        </w:tc>
        <w:tc>
          <w:tcPr>
            <w:tcW w:w="1003" w:type="dxa"/>
            <w:vAlign w:val="center"/>
          </w:tcPr>
          <w:p w14:paraId="4766496E">
            <w:pPr>
              <w:tabs>
                <w:tab w:val="left" w:pos="4080"/>
              </w:tabs>
              <w:spacing w:line="320" w:lineRule="exact"/>
              <w:jc w:val="center"/>
              <w:rPr>
                <w:rFonts w:ascii="仿宋_GB2312" w:hAnsi="Calibri" w:cs="Calibri"/>
                <w:sz w:val="24"/>
                <w:highlight w:val="none"/>
              </w:rPr>
            </w:pPr>
          </w:p>
        </w:tc>
        <w:tc>
          <w:tcPr>
            <w:tcW w:w="1264" w:type="dxa"/>
            <w:vAlign w:val="center"/>
          </w:tcPr>
          <w:p w14:paraId="36F98A93">
            <w:pPr>
              <w:tabs>
                <w:tab w:val="left" w:pos="4080"/>
              </w:tabs>
              <w:spacing w:line="320" w:lineRule="exact"/>
              <w:jc w:val="center"/>
              <w:rPr>
                <w:rFonts w:ascii="仿宋_GB2312" w:hAnsi="Calibri" w:cs="Calibri"/>
                <w:sz w:val="24"/>
                <w:highlight w:val="none"/>
              </w:rPr>
            </w:pPr>
          </w:p>
        </w:tc>
        <w:tc>
          <w:tcPr>
            <w:tcW w:w="1975" w:type="dxa"/>
            <w:vAlign w:val="center"/>
          </w:tcPr>
          <w:p w14:paraId="76920CD9">
            <w:pPr>
              <w:tabs>
                <w:tab w:val="left" w:pos="4080"/>
              </w:tabs>
              <w:spacing w:line="320" w:lineRule="exact"/>
              <w:jc w:val="center"/>
              <w:rPr>
                <w:rFonts w:ascii="仿宋_GB2312" w:hAnsi="Calibri" w:cs="Calibri"/>
                <w:sz w:val="24"/>
                <w:highlight w:val="none"/>
              </w:rPr>
            </w:pPr>
          </w:p>
        </w:tc>
      </w:tr>
      <w:tr w14:paraId="00BFEC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69" w:type="dxa"/>
            <w:vAlign w:val="center"/>
          </w:tcPr>
          <w:p w14:paraId="4614B3BE">
            <w:pPr>
              <w:spacing w:line="320" w:lineRule="exact"/>
              <w:jc w:val="center"/>
              <w:rPr>
                <w:rFonts w:ascii="仿宋_GB2312" w:hAnsi="Calibri" w:cs="Calibri"/>
                <w:sz w:val="24"/>
                <w:highlight w:val="none"/>
              </w:rPr>
            </w:pPr>
          </w:p>
        </w:tc>
        <w:tc>
          <w:tcPr>
            <w:tcW w:w="2496" w:type="dxa"/>
          </w:tcPr>
          <w:p w14:paraId="02E85A33">
            <w:pPr>
              <w:spacing w:line="320" w:lineRule="exact"/>
              <w:ind w:left="253" w:leftChars="115"/>
              <w:rPr>
                <w:rFonts w:ascii="仿宋_GB2312" w:hAnsi="Calibri" w:cs="Calibri"/>
                <w:szCs w:val="21"/>
                <w:highlight w:val="none"/>
              </w:rPr>
            </w:pPr>
          </w:p>
        </w:tc>
        <w:tc>
          <w:tcPr>
            <w:tcW w:w="943" w:type="dxa"/>
            <w:vAlign w:val="center"/>
          </w:tcPr>
          <w:p w14:paraId="38826DE6">
            <w:pPr>
              <w:spacing w:line="320" w:lineRule="exact"/>
              <w:jc w:val="center"/>
              <w:rPr>
                <w:rFonts w:ascii="仿宋_GB2312" w:cs="Calibri"/>
                <w:sz w:val="24"/>
                <w:highlight w:val="none"/>
              </w:rPr>
            </w:pPr>
          </w:p>
        </w:tc>
        <w:tc>
          <w:tcPr>
            <w:tcW w:w="1003" w:type="dxa"/>
            <w:vAlign w:val="center"/>
          </w:tcPr>
          <w:p w14:paraId="54B12262">
            <w:pPr>
              <w:tabs>
                <w:tab w:val="left" w:pos="4080"/>
              </w:tabs>
              <w:spacing w:line="320" w:lineRule="exact"/>
              <w:jc w:val="center"/>
              <w:rPr>
                <w:rFonts w:ascii="仿宋_GB2312" w:hAnsi="Calibri" w:cs="Calibri"/>
                <w:sz w:val="24"/>
                <w:highlight w:val="none"/>
              </w:rPr>
            </w:pPr>
          </w:p>
        </w:tc>
        <w:tc>
          <w:tcPr>
            <w:tcW w:w="1264" w:type="dxa"/>
            <w:vAlign w:val="center"/>
          </w:tcPr>
          <w:p w14:paraId="43DBB981">
            <w:pPr>
              <w:tabs>
                <w:tab w:val="left" w:pos="4080"/>
              </w:tabs>
              <w:spacing w:line="320" w:lineRule="exact"/>
              <w:jc w:val="center"/>
              <w:rPr>
                <w:rFonts w:ascii="仿宋_GB2312" w:hAnsi="Calibri" w:cs="Calibri"/>
                <w:sz w:val="24"/>
                <w:highlight w:val="none"/>
              </w:rPr>
            </w:pPr>
          </w:p>
        </w:tc>
        <w:tc>
          <w:tcPr>
            <w:tcW w:w="1975" w:type="dxa"/>
            <w:vAlign w:val="center"/>
          </w:tcPr>
          <w:p w14:paraId="211F38FB">
            <w:pPr>
              <w:tabs>
                <w:tab w:val="left" w:pos="4080"/>
              </w:tabs>
              <w:spacing w:line="320" w:lineRule="exact"/>
              <w:jc w:val="center"/>
              <w:rPr>
                <w:rFonts w:ascii="仿宋_GB2312" w:hAnsi="Calibri" w:cs="Calibri"/>
                <w:sz w:val="24"/>
                <w:highlight w:val="none"/>
              </w:rPr>
            </w:pPr>
          </w:p>
        </w:tc>
      </w:tr>
      <w:tr w14:paraId="0C85F5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69" w:type="dxa"/>
            <w:vAlign w:val="center"/>
          </w:tcPr>
          <w:p w14:paraId="11320620">
            <w:pPr>
              <w:spacing w:line="320" w:lineRule="exact"/>
              <w:jc w:val="center"/>
              <w:rPr>
                <w:rFonts w:ascii="仿宋_GB2312" w:hAnsi="Calibri" w:cs="Calibri"/>
                <w:sz w:val="24"/>
                <w:highlight w:val="none"/>
              </w:rPr>
            </w:pPr>
          </w:p>
        </w:tc>
        <w:tc>
          <w:tcPr>
            <w:tcW w:w="2496" w:type="dxa"/>
          </w:tcPr>
          <w:p w14:paraId="32833F88">
            <w:pPr>
              <w:spacing w:line="320" w:lineRule="exact"/>
              <w:ind w:left="253" w:leftChars="115"/>
              <w:rPr>
                <w:rFonts w:ascii="仿宋_GB2312" w:hAnsi="Calibri" w:cs="Calibri"/>
                <w:szCs w:val="21"/>
                <w:highlight w:val="none"/>
              </w:rPr>
            </w:pPr>
          </w:p>
        </w:tc>
        <w:tc>
          <w:tcPr>
            <w:tcW w:w="943" w:type="dxa"/>
            <w:vAlign w:val="center"/>
          </w:tcPr>
          <w:p w14:paraId="4C0331C2">
            <w:pPr>
              <w:spacing w:line="320" w:lineRule="exact"/>
              <w:jc w:val="center"/>
              <w:rPr>
                <w:rFonts w:ascii="仿宋_GB2312" w:cs="Calibri"/>
                <w:sz w:val="24"/>
                <w:highlight w:val="none"/>
              </w:rPr>
            </w:pPr>
          </w:p>
        </w:tc>
        <w:tc>
          <w:tcPr>
            <w:tcW w:w="1003" w:type="dxa"/>
            <w:vAlign w:val="center"/>
          </w:tcPr>
          <w:p w14:paraId="07438E7D">
            <w:pPr>
              <w:tabs>
                <w:tab w:val="left" w:pos="4080"/>
              </w:tabs>
              <w:spacing w:line="320" w:lineRule="exact"/>
              <w:jc w:val="center"/>
              <w:rPr>
                <w:rFonts w:ascii="仿宋_GB2312" w:hAnsi="Calibri" w:cs="Calibri"/>
                <w:sz w:val="24"/>
                <w:highlight w:val="none"/>
              </w:rPr>
            </w:pPr>
          </w:p>
        </w:tc>
        <w:tc>
          <w:tcPr>
            <w:tcW w:w="1264" w:type="dxa"/>
            <w:vAlign w:val="center"/>
          </w:tcPr>
          <w:p w14:paraId="2713CADB">
            <w:pPr>
              <w:tabs>
                <w:tab w:val="left" w:pos="4080"/>
              </w:tabs>
              <w:spacing w:line="320" w:lineRule="exact"/>
              <w:jc w:val="center"/>
              <w:rPr>
                <w:rFonts w:ascii="仿宋_GB2312" w:hAnsi="Calibri" w:cs="Calibri"/>
                <w:sz w:val="24"/>
                <w:highlight w:val="none"/>
              </w:rPr>
            </w:pPr>
          </w:p>
        </w:tc>
        <w:tc>
          <w:tcPr>
            <w:tcW w:w="1975" w:type="dxa"/>
            <w:vAlign w:val="center"/>
          </w:tcPr>
          <w:p w14:paraId="392A6C2B">
            <w:pPr>
              <w:tabs>
                <w:tab w:val="left" w:pos="4080"/>
              </w:tabs>
              <w:spacing w:line="320" w:lineRule="exact"/>
              <w:jc w:val="center"/>
              <w:rPr>
                <w:rFonts w:ascii="仿宋_GB2312" w:hAnsi="Calibri" w:cs="Calibri"/>
                <w:sz w:val="24"/>
                <w:highlight w:val="none"/>
              </w:rPr>
            </w:pPr>
          </w:p>
        </w:tc>
      </w:tr>
      <w:tr w14:paraId="7004AF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69" w:type="dxa"/>
            <w:vAlign w:val="center"/>
          </w:tcPr>
          <w:p w14:paraId="53365922">
            <w:pPr>
              <w:spacing w:line="320" w:lineRule="exact"/>
              <w:jc w:val="center"/>
              <w:rPr>
                <w:rFonts w:ascii="仿宋_GB2312" w:hAnsi="Calibri" w:cs="Calibri"/>
                <w:sz w:val="24"/>
                <w:highlight w:val="none"/>
              </w:rPr>
            </w:pPr>
          </w:p>
        </w:tc>
        <w:tc>
          <w:tcPr>
            <w:tcW w:w="2496" w:type="dxa"/>
          </w:tcPr>
          <w:p w14:paraId="35EDBC58">
            <w:pPr>
              <w:tabs>
                <w:tab w:val="left" w:pos="270"/>
              </w:tabs>
              <w:spacing w:line="320" w:lineRule="exact"/>
              <w:ind w:left="253" w:leftChars="115"/>
              <w:rPr>
                <w:rFonts w:ascii="仿宋_GB2312" w:hAnsi="Calibri" w:cs="Calibri"/>
                <w:szCs w:val="21"/>
                <w:highlight w:val="none"/>
              </w:rPr>
            </w:pPr>
          </w:p>
        </w:tc>
        <w:tc>
          <w:tcPr>
            <w:tcW w:w="943" w:type="dxa"/>
            <w:vAlign w:val="center"/>
          </w:tcPr>
          <w:p w14:paraId="06A1D6FE">
            <w:pPr>
              <w:spacing w:line="320" w:lineRule="exact"/>
              <w:jc w:val="center"/>
              <w:rPr>
                <w:rFonts w:ascii="仿宋_GB2312" w:cs="Calibri"/>
                <w:sz w:val="24"/>
                <w:highlight w:val="none"/>
              </w:rPr>
            </w:pPr>
          </w:p>
        </w:tc>
        <w:tc>
          <w:tcPr>
            <w:tcW w:w="1003" w:type="dxa"/>
            <w:vAlign w:val="center"/>
          </w:tcPr>
          <w:p w14:paraId="0195D6B2">
            <w:pPr>
              <w:tabs>
                <w:tab w:val="left" w:pos="4080"/>
              </w:tabs>
              <w:spacing w:line="320" w:lineRule="exact"/>
              <w:jc w:val="center"/>
              <w:rPr>
                <w:rFonts w:ascii="仿宋_GB2312" w:hAnsi="Calibri" w:cs="Calibri"/>
                <w:sz w:val="24"/>
                <w:highlight w:val="none"/>
              </w:rPr>
            </w:pPr>
          </w:p>
        </w:tc>
        <w:tc>
          <w:tcPr>
            <w:tcW w:w="1264" w:type="dxa"/>
            <w:vAlign w:val="center"/>
          </w:tcPr>
          <w:p w14:paraId="47E3A361">
            <w:pPr>
              <w:tabs>
                <w:tab w:val="left" w:pos="4080"/>
              </w:tabs>
              <w:spacing w:line="320" w:lineRule="exact"/>
              <w:jc w:val="center"/>
              <w:rPr>
                <w:rFonts w:ascii="仿宋_GB2312" w:hAnsi="Calibri" w:cs="Calibri"/>
                <w:sz w:val="24"/>
                <w:highlight w:val="none"/>
              </w:rPr>
            </w:pPr>
          </w:p>
        </w:tc>
        <w:tc>
          <w:tcPr>
            <w:tcW w:w="1975" w:type="dxa"/>
            <w:vAlign w:val="center"/>
          </w:tcPr>
          <w:p w14:paraId="5BB19211">
            <w:pPr>
              <w:tabs>
                <w:tab w:val="left" w:pos="4080"/>
              </w:tabs>
              <w:spacing w:line="320" w:lineRule="exact"/>
              <w:jc w:val="center"/>
              <w:rPr>
                <w:rFonts w:ascii="仿宋_GB2312" w:hAnsi="Calibri" w:cs="Calibri"/>
                <w:sz w:val="24"/>
                <w:highlight w:val="none"/>
              </w:rPr>
            </w:pPr>
          </w:p>
        </w:tc>
      </w:tr>
      <w:tr w14:paraId="036817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69" w:type="dxa"/>
            <w:vAlign w:val="center"/>
          </w:tcPr>
          <w:p w14:paraId="6B470E2F">
            <w:pPr>
              <w:spacing w:line="320" w:lineRule="exact"/>
              <w:jc w:val="center"/>
              <w:rPr>
                <w:rFonts w:ascii="仿宋_GB2312" w:hAnsi="Calibri" w:cs="Calibri"/>
                <w:sz w:val="24"/>
                <w:highlight w:val="none"/>
              </w:rPr>
            </w:pPr>
          </w:p>
        </w:tc>
        <w:tc>
          <w:tcPr>
            <w:tcW w:w="2496" w:type="dxa"/>
          </w:tcPr>
          <w:p w14:paraId="4B5A877C">
            <w:pPr>
              <w:spacing w:line="320" w:lineRule="exact"/>
              <w:ind w:left="253" w:leftChars="115"/>
              <w:rPr>
                <w:rFonts w:ascii="仿宋_GB2312" w:hAnsi="Calibri" w:cs="Calibri"/>
                <w:szCs w:val="21"/>
                <w:highlight w:val="none"/>
              </w:rPr>
            </w:pPr>
          </w:p>
        </w:tc>
        <w:tc>
          <w:tcPr>
            <w:tcW w:w="943" w:type="dxa"/>
            <w:vAlign w:val="center"/>
          </w:tcPr>
          <w:p w14:paraId="431058B5">
            <w:pPr>
              <w:spacing w:line="320" w:lineRule="exact"/>
              <w:jc w:val="center"/>
              <w:rPr>
                <w:rFonts w:ascii="仿宋_GB2312" w:cs="Calibri"/>
                <w:sz w:val="24"/>
                <w:highlight w:val="none"/>
              </w:rPr>
            </w:pPr>
          </w:p>
        </w:tc>
        <w:tc>
          <w:tcPr>
            <w:tcW w:w="1003" w:type="dxa"/>
            <w:vAlign w:val="center"/>
          </w:tcPr>
          <w:p w14:paraId="104D17E6">
            <w:pPr>
              <w:tabs>
                <w:tab w:val="left" w:pos="4080"/>
              </w:tabs>
              <w:spacing w:line="320" w:lineRule="exact"/>
              <w:jc w:val="center"/>
              <w:rPr>
                <w:rFonts w:ascii="仿宋_GB2312" w:hAnsi="Calibri" w:cs="Calibri"/>
                <w:sz w:val="24"/>
                <w:highlight w:val="none"/>
              </w:rPr>
            </w:pPr>
          </w:p>
        </w:tc>
        <w:tc>
          <w:tcPr>
            <w:tcW w:w="1264" w:type="dxa"/>
            <w:vAlign w:val="center"/>
          </w:tcPr>
          <w:p w14:paraId="7077FC41">
            <w:pPr>
              <w:tabs>
                <w:tab w:val="left" w:pos="4080"/>
              </w:tabs>
              <w:spacing w:line="320" w:lineRule="exact"/>
              <w:jc w:val="center"/>
              <w:rPr>
                <w:rFonts w:ascii="仿宋_GB2312" w:hAnsi="Calibri" w:cs="Calibri"/>
                <w:sz w:val="24"/>
                <w:highlight w:val="none"/>
              </w:rPr>
            </w:pPr>
          </w:p>
        </w:tc>
        <w:tc>
          <w:tcPr>
            <w:tcW w:w="1975" w:type="dxa"/>
            <w:vAlign w:val="center"/>
          </w:tcPr>
          <w:p w14:paraId="309DDA91">
            <w:pPr>
              <w:tabs>
                <w:tab w:val="left" w:pos="4080"/>
              </w:tabs>
              <w:spacing w:line="320" w:lineRule="exact"/>
              <w:jc w:val="center"/>
              <w:rPr>
                <w:rFonts w:ascii="仿宋_GB2312" w:hAnsi="Calibri" w:cs="Calibri"/>
                <w:sz w:val="24"/>
                <w:highlight w:val="none"/>
              </w:rPr>
            </w:pPr>
          </w:p>
        </w:tc>
      </w:tr>
      <w:tr w14:paraId="63063C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69" w:type="dxa"/>
            <w:vAlign w:val="center"/>
          </w:tcPr>
          <w:p w14:paraId="61473D61">
            <w:pPr>
              <w:spacing w:line="320" w:lineRule="exact"/>
              <w:jc w:val="center"/>
              <w:rPr>
                <w:rFonts w:ascii="仿宋_GB2312" w:hAnsi="Calibri" w:cs="Calibri"/>
                <w:sz w:val="24"/>
                <w:highlight w:val="none"/>
              </w:rPr>
            </w:pPr>
          </w:p>
        </w:tc>
        <w:tc>
          <w:tcPr>
            <w:tcW w:w="2496" w:type="dxa"/>
          </w:tcPr>
          <w:p w14:paraId="499F5BCC">
            <w:pPr>
              <w:spacing w:line="320" w:lineRule="exact"/>
              <w:ind w:left="253" w:leftChars="115"/>
              <w:rPr>
                <w:rFonts w:ascii="仿宋_GB2312" w:hAnsi="Calibri" w:cs="Calibri"/>
                <w:szCs w:val="21"/>
                <w:highlight w:val="none"/>
              </w:rPr>
            </w:pPr>
          </w:p>
        </w:tc>
        <w:tc>
          <w:tcPr>
            <w:tcW w:w="943" w:type="dxa"/>
            <w:vAlign w:val="center"/>
          </w:tcPr>
          <w:p w14:paraId="4D8AD580">
            <w:pPr>
              <w:spacing w:line="320" w:lineRule="exact"/>
              <w:jc w:val="center"/>
              <w:rPr>
                <w:rFonts w:ascii="仿宋_GB2312" w:cs="Calibri"/>
                <w:sz w:val="24"/>
                <w:highlight w:val="none"/>
              </w:rPr>
            </w:pPr>
          </w:p>
        </w:tc>
        <w:tc>
          <w:tcPr>
            <w:tcW w:w="1003" w:type="dxa"/>
            <w:vAlign w:val="center"/>
          </w:tcPr>
          <w:p w14:paraId="541B291E">
            <w:pPr>
              <w:tabs>
                <w:tab w:val="left" w:pos="4080"/>
              </w:tabs>
              <w:spacing w:line="320" w:lineRule="exact"/>
              <w:jc w:val="center"/>
              <w:rPr>
                <w:rFonts w:ascii="仿宋_GB2312" w:hAnsi="Calibri" w:cs="Calibri"/>
                <w:sz w:val="24"/>
                <w:highlight w:val="none"/>
              </w:rPr>
            </w:pPr>
          </w:p>
        </w:tc>
        <w:tc>
          <w:tcPr>
            <w:tcW w:w="1264" w:type="dxa"/>
            <w:vAlign w:val="center"/>
          </w:tcPr>
          <w:p w14:paraId="0D3C0863">
            <w:pPr>
              <w:tabs>
                <w:tab w:val="left" w:pos="4080"/>
              </w:tabs>
              <w:spacing w:line="320" w:lineRule="exact"/>
              <w:jc w:val="center"/>
              <w:rPr>
                <w:rFonts w:ascii="仿宋_GB2312" w:hAnsi="Calibri" w:cs="Calibri"/>
                <w:sz w:val="24"/>
                <w:highlight w:val="none"/>
              </w:rPr>
            </w:pPr>
          </w:p>
        </w:tc>
        <w:tc>
          <w:tcPr>
            <w:tcW w:w="1975" w:type="dxa"/>
            <w:vAlign w:val="center"/>
          </w:tcPr>
          <w:p w14:paraId="1159EEBB">
            <w:pPr>
              <w:tabs>
                <w:tab w:val="left" w:pos="4080"/>
              </w:tabs>
              <w:spacing w:line="320" w:lineRule="exact"/>
              <w:jc w:val="center"/>
              <w:rPr>
                <w:rFonts w:ascii="仿宋_GB2312" w:hAnsi="Calibri" w:cs="Calibri"/>
                <w:sz w:val="24"/>
                <w:highlight w:val="none"/>
              </w:rPr>
            </w:pPr>
          </w:p>
        </w:tc>
      </w:tr>
      <w:tr w14:paraId="637B97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69" w:type="dxa"/>
            <w:vAlign w:val="center"/>
          </w:tcPr>
          <w:p w14:paraId="4E04FCCF">
            <w:pPr>
              <w:spacing w:line="320" w:lineRule="exact"/>
              <w:jc w:val="center"/>
              <w:rPr>
                <w:rFonts w:ascii="仿宋_GB2312" w:hAnsi="Calibri" w:cs="Calibri"/>
                <w:sz w:val="24"/>
                <w:highlight w:val="none"/>
              </w:rPr>
            </w:pPr>
          </w:p>
        </w:tc>
        <w:tc>
          <w:tcPr>
            <w:tcW w:w="2496" w:type="dxa"/>
          </w:tcPr>
          <w:p w14:paraId="722AD20E">
            <w:pPr>
              <w:spacing w:line="320" w:lineRule="exact"/>
              <w:ind w:left="253" w:leftChars="115"/>
              <w:rPr>
                <w:rFonts w:ascii="仿宋_GB2312" w:hAnsi="Calibri" w:cs="Calibri"/>
                <w:szCs w:val="21"/>
                <w:highlight w:val="none"/>
              </w:rPr>
            </w:pPr>
          </w:p>
        </w:tc>
        <w:tc>
          <w:tcPr>
            <w:tcW w:w="943" w:type="dxa"/>
            <w:vAlign w:val="center"/>
          </w:tcPr>
          <w:p w14:paraId="6284AC8A">
            <w:pPr>
              <w:spacing w:line="320" w:lineRule="exact"/>
              <w:jc w:val="center"/>
              <w:rPr>
                <w:rFonts w:ascii="仿宋_GB2312" w:cs="Calibri"/>
                <w:sz w:val="24"/>
                <w:highlight w:val="none"/>
              </w:rPr>
            </w:pPr>
          </w:p>
        </w:tc>
        <w:tc>
          <w:tcPr>
            <w:tcW w:w="1003" w:type="dxa"/>
            <w:vAlign w:val="center"/>
          </w:tcPr>
          <w:p w14:paraId="474678B4">
            <w:pPr>
              <w:tabs>
                <w:tab w:val="left" w:pos="4080"/>
              </w:tabs>
              <w:spacing w:line="320" w:lineRule="exact"/>
              <w:jc w:val="center"/>
              <w:rPr>
                <w:rFonts w:ascii="仿宋_GB2312" w:hAnsi="Calibri" w:cs="Calibri"/>
                <w:sz w:val="24"/>
                <w:highlight w:val="none"/>
              </w:rPr>
            </w:pPr>
          </w:p>
        </w:tc>
        <w:tc>
          <w:tcPr>
            <w:tcW w:w="1264" w:type="dxa"/>
            <w:vAlign w:val="center"/>
          </w:tcPr>
          <w:p w14:paraId="108F6C56">
            <w:pPr>
              <w:tabs>
                <w:tab w:val="left" w:pos="4080"/>
              </w:tabs>
              <w:spacing w:line="320" w:lineRule="exact"/>
              <w:jc w:val="center"/>
              <w:rPr>
                <w:rFonts w:ascii="仿宋_GB2312" w:hAnsi="Calibri" w:cs="Calibri"/>
                <w:sz w:val="24"/>
                <w:highlight w:val="none"/>
              </w:rPr>
            </w:pPr>
          </w:p>
        </w:tc>
        <w:tc>
          <w:tcPr>
            <w:tcW w:w="1975" w:type="dxa"/>
            <w:vAlign w:val="center"/>
          </w:tcPr>
          <w:p w14:paraId="31E66ABF">
            <w:pPr>
              <w:tabs>
                <w:tab w:val="left" w:pos="4080"/>
              </w:tabs>
              <w:spacing w:line="320" w:lineRule="exact"/>
              <w:jc w:val="center"/>
              <w:rPr>
                <w:rFonts w:ascii="仿宋_GB2312" w:hAnsi="Calibri" w:cs="Calibri"/>
                <w:sz w:val="24"/>
                <w:highlight w:val="none"/>
              </w:rPr>
            </w:pPr>
          </w:p>
        </w:tc>
      </w:tr>
      <w:tr w14:paraId="2727E9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69" w:type="dxa"/>
            <w:vAlign w:val="center"/>
          </w:tcPr>
          <w:p w14:paraId="5DB0FAE7">
            <w:pPr>
              <w:spacing w:line="320" w:lineRule="exact"/>
              <w:jc w:val="center"/>
              <w:rPr>
                <w:rFonts w:ascii="仿宋_GB2312" w:hAnsi="Calibri" w:cs="Calibri"/>
                <w:sz w:val="24"/>
                <w:highlight w:val="none"/>
              </w:rPr>
            </w:pPr>
          </w:p>
        </w:tc>
        <w:tc>
          <w:tcPr>
            <w:tcW w:w="2496" w:type="dxa"/>
            <w:vAlign w:val="center"/>
          </w:tcPr>
          <w:p w14:paraId="1B080B4B">
            <w:pPr>
              <w:tabs>
                <w:tab w:val="left" w:pos="4080"/>
              </w:tabs>
              <w:spacing w:line="320" w:lineRule="exact"/>
              <w:jc w:val="center"/>
              <w:rPr>
                <w:rFonts w:ascii="仿宋_GB2312" w:hAnsi="Calibri" w:cs="Calibri"/>
                <w:sz w:val="24"/>
                <w:highlight w:val="none"/>
              </w:rPr>
            </w:pPr>
          </w:p>
        </w:tc>
        <w:tc>
          <w:tcPr>
            <w:tcW w:w="943" w:type="dxa"/>
            <w:vAlign w:val="center"/>
          </w:tcPr>
          <w:p w14:paraId="0FCD890B">
            <w:pPr>
              <w:tabs>
                <w:tab w:val="left" w:pos="4080"/>
              </w:tabs>
              <w:spacing w:line="320" w:lineRule="exact"/>
              <w:jc w:val="center"/>
              <w:rPr>
                <w:rFonts w:ascii="仿宋_GB2312" w:hAnsi="Calibri" w:cs="Calibri"/>
                <w:sz w:val="24"/>
                <w:highlight w:val="none"/>
              </w:rPr>
            </w:pPr>
          </w:p>
        </w:tc>
        <w:tc>
          <w:tcPr>
            <w:tcW w:w="1003" w:type="dxa"/>
            <w:vAlign w:val="center"/>
          </w:tcPr>
          <w:p w14:paraId="6AE0FA80">
            <w:pPr>
              <w:tabs>
                <w:tab w:val="left" w:pos="4080"/>
              </w:tabs>
              <w:spacing w:line="320" w:lineRule="exact"/>
              <w:jc w:val="center"/>
              <w:rPr>
                <w:rFonts w:ascii="仿宋_GB2312" w:hAnsi="Calibri" w:cs="Calibri"/>
                <w:sz w:val="24"/>
                <w:highlight w:val="none"/>
              </w:rPr>
            </w:pPr>
          </w:p>
        </w:tc>
        <w:tc>
          <w:tcPr>
            <w:tcW w:w="1264" w:type="dxa"/>
            <w:vAlign w:val="center"/>
          </w:tcPr>
          <w:p w14:paraId="0E790D1C">
            <w:pPr>
              <w:tabs>
                <w:tab w:val="left" w:pos="4080"/>
              </w:tabs>
              <w:spacing w:line="320" w:lineRule="exact"/>
              <w:jc w:val="center"/>
              <w:rPr>
                <w:rFonts w:ascii="仿宋_GB2312" w:hAnsi="Calibri" w:cs="Calibri"/>
                <w:sz w:val="24"/>
                <w:highlight w:val="none"/>
              </w:rPr>
            </w:pPr>
          </w:p>
        </w:tc>
        <w:tc>
          <w:tcPr>
            <w:tcW w:w="1975" w:type="dxa"/>
            <w:vAlign w:val="center"/>
          </w:tcPr>
          <w:p w14:paraId="20B6CAAD">
            <w:pPr>
              <w:tabs>
                <w:tab w:val="left" w:pos="4080"/>
              </w:tabs>
              <w:spacing w:line="320" w:lineRule="exact"/>
              <w:jc w:val="center"/>
              <w:rPr>
                <w:rFonts w:ascii="仿宋_GB2312" w:hAnsi="Calibri" w:cs="Calibri"/>
                <w:sz w:val="24"/>
                <w:highlight w:val="none"/>
              </w:rPr>
            </w:pPr>
          </w:p>
        </w:tc>
      </w:tr>
      <w:tr w14:paraId="746E1C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69" w:type="dxa"/>
            <w:vAlign w:val="center"/>
          </w:tcPr>
          <w:p w14:paraId="20836E4F">
            <w:pPr>
              <w:spacing w:line="320" w:lineRule="exact"/>
              <w:jc w:val="center"/>
              <w:rPr>
                <w:rFonts w:ascii="仿宋_GB2312" w:hAnsi="Calibri" w:cs="Calibri"/>
                <w:sz w:val="24"/>
                <w:highlight w:val="none"/>
              </w:rPr>
            </w:pPr>
          </w:p>
        </w:tc>
        <w:tc>
          <w:tcPr>
            <w:tcW w:w="2496" w:type="dxa"/>
            <w:vAlign w:val="center"/>
          </w:tcPr>
          <w:p w14:paraId="657944B8">
            <w:pPr>
              <w:tabs>
                <w:tab w:val="left" w:pos="4080"/>
              </w:tabs>
              <w:spacing w:line="320" w:lineRule="exact"/>
              <w:jc w:val="center"/>
              <w:rPr>
                <w:rFonts w:ascii="仿宋_GB2312" w:hAnsi="Calibri" w:cs="Calibri"/>
                <w:sz w:val="24"/>
                <w:highlight w:val="none"/>
              </w:rPr>
            </w:pPr>
          </w:p>
        </w:tc>
        <w:tc>
          <w:tcPr>
            <w:tcW w:w="943" w:type="dxa"/>
            <w:vAlign w:val="center"/>
          </w:tcPr>
          <w:p w14:paraId="21295087">
            <w:pPr>
              <w:tabs>
                <w:tab w:val="left" w:pos="4080"/>
              </w:tabs>
              <w:spacing w:line="320" w:lineRule="exact"/>
              <w:jc w:val="center"/>
              <w:rPr>
                <w:rFonts w:ascii="仿宋_GB2312" w:hAnsi="Calibri" w:cs="Calibri"/>
                <w:sz w:val="24"/>
                <w:highlight w:val="none"/>
              </w:rPr>
            </w:pPr>
          </w:p>
        </w:tc>
        <w:tc>
          <w:tcPr>
            <w:tcW w:w="1003" w:type="dxa"/>
            <w:vAlign w:val="center"/>
          </w:tcPr>
          <w:p w14:paraId="3423A117">
            <w:pPr>
              <w:tabs>
                <w:tab w:val="left" w:pos="4080"/>
              </w:tabs>
              <w:spacing w:line="320" w:lineRule="exact"/>
              <w:jc w:val="center"/>
              <w:rPr>
                <w:rFonts w:ascii="仿宋_GB2312" w:hAnsi="Calibri" w:cs="Calibri"/>
                <w:sz w:val="24"/>
                <w:highlight w:val="none"/>
              </w:rPr>
            </w:pPr>
          </w:p>
        </w:tc>
        <w:tc>
          <w:tcPr>
            <w:tcW w:w="1264" w:type="dxa"/>
            <w:vAlign w:val="center"/>
          </w:tcPr>
          <w:p w14:paraId="502B9546">
            <w:pPr>
              <w:tabs>
                <w:tab w:val="left" w:pos="4080"/>
              </w:tabs>
              <w:spacing w:line="320" w:lineRule="exact"/>
              <w:jc w:val="center"/>
              <w:rPr>
                <w:rFonts w:ascii="仿宋_GB2312" w:hAnsi="Calibri" w:cs="Calibri"/>
                <w:sz w:val="24"/>
                <w:highlight w:val="none"/>
              </w:rPr>
            </w:pPr>
          </w:p>
        </w:tc>
        <w:tc>
          <w:tcPr>
            <w:tcW w:w="1975" w:type="dxa"/>
            <w:vAlign w:val="center"/>
          </w:tcPr>
          <w:p w14:paraId="12ADEF51">
            <w:pPr>
              <w:tabs>
                <w:tab w:val="left" w:pos="4080"/>
              </w:tabs>
              <w:spacing w:line="320" w:lineRule="exact"/>
              <w:jc w:val="center"/>
              <w:rPr>
                <w:rFonts w:ascii="仿宋_GB2312" w:hAnsi="Calibri" w:cs="Calibri"/>
                <w:sz w:val="24"/>
                <w:highlight w:val="none"/>
              </w:rPr>
            </w:pPr>
          </w:p>
        </w:tc>
      </w:tr>
      <w:tr w14:paraId="233C70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69" w:type="dxa"/>
            <w:vAlign w:val="center"/>
          </w:tcPr>
          <w:p w14:paraId="73846334">
            <w:pPr>
              <w:spacing w:line="320" w:lineRule="exact"/>
              <w:jc w:val="center"/>
              <w:rPr>
                <w:rFonts w:ascii="仿宋_GB2312" w:hAnsi="Calibri" w:cs="Calibri"/>
                <w:sz w:val="24"/>
                <w:highlight w:val="none"/>
              </w:rPr>
            </w:pPr>
          </w:p>
        </w:tc>
        <w:tc>
          <w:tcPr>
            <w:tcW w:w="2496" w:type="dxa"/>
            <w:vAlign w:val="center"/>
          </w:tcPr>
          <w:p w14:paraId="267C53D4">
            <w:pPr>
              <w:tabs>
                <w:tab w:val="left" w:pos="4080"/>
              </w:tabs>
              <w:spacing w:line="320" w:lineRule="exact"/>
              <w:jc w:val="center"/>
              <w:rPr>
                <w:rFonts w:ascii="仿宋_GB2312" w:hAnsi="Calibri" w:cs="Calibri"/>
                <w:sz w:val="24"/>
                <w:highlight w:val="none"/>
              </w:rPr>
            </w:pPr>
          </w:p>
        </w:tc>
        <w:tc>
          <w:tcPr>
            <w:tcW w:w="943" w:type="dxa"/>
            <w:vAlign w:val="center"/>
          </w:tcPr>
          <w:p w14:paraId="1EC34373">
            <w:pPr>
              <w:tabs>
                <w:tab w:val="left" w:pos="4080"/>
              </w:tabs>
              <w:spacing w:line="320" w:lineRule="exact"/>
              <w:jc w:val="center"/>
              <w:rPr>
                <w:rFonts w:ascii="仿宋_GB2312" w:hAnsi="Calibri" w:cs="Calibri"/>
                <w:sz w:val="24"/>
                <w:highlight w:val="none"/>
              </w:rPr>
            </w:pPr>
          </w:p>
        </w:tc>
        <w:tc>
          <w:tcPr>
            <w:tcW w:w="1003" w:type="dxa"/>
            <w:vAlign w:val="center"/>
          </w:tcPr>
          <w:p w14:paraId="44BF7763">
            <w:pPr>
              <w:tabs>
                <w:tab w:val="left" w:pos="4080"/>
              </w:tabs>
              <w:spacing w:line="320" w:lineRule="exact"/>
              <w:jc w:val="center"/>
              <w:rPr>
                <w:rFonts w:ascii="仿宋_GB2312" w:hAnsi="Calibri" w:cs="Calibri"/>
                <w:sz w:val="24"/>
                <w:highlight w:val="none"/>
              </w:rPr>
            </w:pPr>
          </w:p>
        </w:tc>
        <w:tc>
          <w:tcPr>
            <w:tcW w:w="1264" w:type="dxa"/>
            <w:vAlign w:val="center"/>
          </w:tcPr>
          <w:p w14:paraId="2ED44D5E">
            <w:pPr>
              <w:tabs>
                <w:tab w:val="left" w:pos="4080"/>
              </w:tabs>
              <w:spacing w:line="320" w:lineRule="exact"/>
              <w:jc w:val="center"/>
              <w:rPr>
                <w:rFonts w:ascii="仿宋_GB2312" w:hAnsi="Calibri" w:cs="Calibri"/>
                <w:sz w:val="24"/>
                <w:highlight w:val="none"/>
              </w:rPr>
            </w:pPr>
          </w:p>
        </w:tc>
        <w:tc>
          <w:tcPr>
            <w:tcW w:w="1975" w:type="dxa"/>
            <w:vAlign w:val="center"/>
          </w:tcPr>
          <w:p w14:paraId="14787790">
            <w:pPr>
              <w:tabs>
                <w:tab w:val="left" w:pos="4080"/>
              </w:tabs>
              <w:spacing w:line="320" w:lineRule="exact"/>
              <w:jc w:val="center"/>
              <w:rPr>
                <w:rFonts w:ascii="仿宋_GB2312" w:hAnsi="Calibri" w:cs="Calibri"/>
                <w:sz w:val="24"/>
                <w:highlight w:val="none"/>
              </w:rPr>
            </w:pPr>
          </w:p>
        </w:tc>
      </w:tr>
      <w:tr w14:paraId="214E18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69" w:type="dxa"/>
            <w:vAlign w:val="center"/>
          </w:tcPr>
          <w:p w14:paraId="00E1E078">
            <w:pPr>
              <w:spacing w:line="320" w:lineRule="exact"/>
              <w:jc w:val="center"/>
              <w:rPr>
                <w:rFonts w:ascii="仿宋_GB2312" w:hAnsi="Calibri" w:cs="Calibri"/>
                <w:sz w:val="24"/>
                <w:highlight w:val="none"/>
              </w:rPr>
            </w:pPr>
          </w:p>
        </w:tc>
        <w:tc>
          <w:tcPr>
            <w:tcW w:w="2496" w:type="dxa"/>
            <w:vAlign w:val="center"/>
          </w:tcPr>
          <w:p w14:paraId="73CFFCBF">
            <w:pPr>
              <w:tabs>
                <w:tab w:val="left" w:pos="4080"/>
              </w:tabs>
              <w:spacing w:line="320" w:lineRule="exact"/>
              <w:jc w:val="center"/>
              <w:rPr>
                <w:rFonts w:ascii="仿宋_GB2312" w:hAnsi="Calibri" w:cs="Calibri"/>
                <w:sz w:val="24"/>
                <w:highlight w:val="none"/>
              </w:rPr>
            </w:pPr>
          </w:p>
        </w:tc>
        <w:tc>
          <w:tcPr>
            <w:tcW w:w="943" w:type="dxa"/>
            <w:vAlign w:val="center"/>
          </w:tcPr>
          <w:p w14:paraId="539CB785">
            <w:pPr>
              <w:tabs>
                <w:tab w:val="left" w:pos="4080"/>
              </w:tabs>
              <w:spacing w:line="320" w:lineRule="exact"/>
              <w:jc w:val="center"/>
              <w:rPr>
                <w:rFonts w:ascii="仿宋_GB2312" w:hAnsi="Calibri" w:cs="Calibri"/>
                <w:sz w:val="24"/>
                <w:highlight w:val="none"/>
              </w:rPr>
            </w:pPr>
          </w:p>
        </w:tc>
        <w:tc>
          <w:tcPr>
            <w:tcW w:w="1003" w:type="dxa"/>
            <w:vAlign w:val="center"/>
          </w:tcPr>
          <w:p w14:paraId="5E1BFBFA">
            <w:pPr>
              <w:tabs>
                <w:tab w:val="left" w:pos="4080"/>
              </w:tabs>
              <w:spacing w:line="320" w:lineRule="exact"/>
              <w:jc w:val="center"/>
              <w:rPr>
                <w:rFonts w:ascii="仿宋_GB2312" w:hAnsi="Calibri" w:cs="Calibri"/>
                <w:sz w:val="24"/>
                <w:highlight w:val="none"/>
              </w:rPr>
            </w:pPr>
          </w:p>
        </w:tc>
        <w:tc>
          <w:tcPr>
            <w:tcW w:w="1264" w:type="dxa"/>
            <w:vAlign w:val="center"/>
          </w:tcPr>
          <w:p w14:paraId="3598807E">
            <w:pPr>
              <w:tabs>
                <w:tab w:val="left" w:pos="4080"/>
              </w:tabs>
              <w:spacing w:line="320" w:lineRule="exact"/>
              <w:jc w:val="center"/>
              <w:rPr>
                <w:rFonts w:ascii="仿宋_GB2312" w:hAnsi="Calibri" w:cs="Calibri"/>
                <w:sz w:val="24"/>
                <w:highlight w:val="none"/>
              </w:rPr>
            </w:pPr>
          </w:p>
        </w:tc>
        <w:tc>
          <w:tcPr>
            <w:tcW w:w="1975" w:type="dxa"/>
            <w:vAlign w:val="center"/>
          </w:tcPr>
          <w:p w14:paraId="03C05B95">
            <w:pPr>
              <w:tabs>
                <w:tab w:val="left" w:pos="4080"/>
              </w:tabs>
              <w:spacing w:line="320" w:lineRule="exact"/>
              <w:jc w:val="center"/>
              <w:rPr>
                <w:rFonts w:ascii="仿宋_GB2312" w:hAnsi="Calibri" w:cs="Calibri"/>
                <w:sz w:val="24"/>
                <w:highlight w:val="none"/>
              </w:rPr>
            </w:pPr>
          </w:p>
        </w:tc>
      </w:tr>
      <w:tr w14:paraId="4DDA6F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69" w:type="dxa"/>
            <w:vAlign w:val="center"/>
          </w:tcPr>
          <w:p w14:paraId="1BD3533D">
            <w:pPr>
              <w:spacing w:line="320" w:lineRule="exact"/>
              <w:jc w:val="center"/>
              <w:rPr>
                <w:rFonts w:ascii="仿宋_GB2312" w:hAnsi="Calibri" w:cs="Calibri"/>
                <w:sz w:val="24"/>
                <w:highlight w:val="none"/>
              </w:rPr>
            </w:pPr>
          </w:p>
        </w:tc>
        <w:tc>
          <w:tcPr>
            <w:tcW w:w="2496" w:type="dxa"/>
            <w:vAlign w:val="center"/>
          </w:tcPr>
          <w:p w14:paraId="13467397">
            <w:pPr>
              <w:tabs>
                <w:tab w:val="left" w:pos="4080"/>
              </w:tabs>
              <w:spacing w:line="320" w:lineRule="exact"/>
              <w:jc w:val="center"/>
              <w:rPr>
                <w:rFonts w:ascii="仿宋_GB2312" w:hAnsi="Calibri" w:cs="Calibri"/>
                <w:sz w:val="24"/>
                <w:highlight w:val="none"/>
              </w:rPr>
            </w:pPr>
          </w:p>
        </w:tc>
        <w:tc>
          <w:tcPr>
            <w:tcW w:w="943" w:type="dxa"/>
            <w:vAlign w:val="center"/>
          </w:tcPr>
          <w:p w14:paraId="4E43CA01">
            <w:pPr>
              <w:tabs>
                <w:tab w:val="left" w:pos="4080"/>
              </w:tabs>
              <w:spacing w:line="320" w:lineRule="exact"/>
              <w:jc w:val="center"/>
              <w:rPr>
                <w:rFonts w:ascii="仿宋_GB2312" w:hAnsi="Calibri" w:cs="Calibri"/>
                <w:sz w:val="24"/>
                <w:highlight w:val="none"/>
              </w:rPr>
            </w:pPr>
          </w:p>
        </w:tc>
        <w:tc>
          <w:tcPr>
            <w:tcW w:w="1003" w:type="dxa"/>
            <w:vAlign w:val="center"/>
          </w:tcPr>
          <w:p w14:paraId="317A3997">
            <w:pPr>
              <w:tabs>
                <w:tab w:val="left" w:pos="4080"/>
              </w:tabs>
              <w:spacing w:line="320" w:lineRule="exact"/>
              <w:jc w:val="center"/>
              <w:rPr>
                <w:rFonts w:ascii="仿宋_GB2312" w:hAnsi="Calibri" w:cs="Calibri"/>
                <w:sz w:val="24"/>
                <w:highlight w:val="none"/>
              </w:rPr>
            </w:pPr>
          </w:p>
        </w:tc>
        <w:tc>
          <w:tcPr>
            <w:tcW w:w="1264" w:type="dxa"/>
            <w:vAlign w:val="center"/>
          </w:tcPr>
          <w:p w14:paraId="0FF8506A">
            <w:pPr>
              <w:tabs>
                <w:tab w:val="left" w:pos="4080"/>
              </w:tabs>
              <w:spacing w:line="320" w:lineRule="exact"/>
              <w:jc w:val="center"/>
              <w:rPr>
                <w:rFonts w:ascii="仿宋_GB2312" w:hAnsi="Calibri" w:cs="Calibri"/>
                <w:sz w:val="24"/>
                <w:highlight w:val="none"/>
              </w:rPr>
            </w:pPr>
          </w:p>
        </w:tc>
        <w:tc>
          <w:tcPr>
            <w:tcW w:w="1975" w:type="dxa"/>
            <w:vAlign w:val="center"/>
          </w:tcPr>
          <w:p w14:paraId="0BB8AA44">
            <w:pPr>
              <w:tabs>
                <w:tab w:val="left" w:pos="4080"/>
              </w:tabs>
              <w:spacing w:line="320" w:lineRule="exact"/>
              <w:jc w:val="center"/>
              <w:rPr>
                <w:rFonts w:ascii="仿宋_GB2312" w:hAnsi="Calibri" w:cs="Calibri"/>
                <w:sz w:val="24"/>
                <w:highlight w:val="none"/>
              </w:rPr>
            </w:pPr>
          </w:p>
        </w:tc>
      </w:tr>
      <w:tr w14:paraId="409C6A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69" w:type="dxa"/>
            <w:vAlign w:val="center"/>
          </w:tcPr>
          <w:p w14:paraId="547F1671">
            <w:pPr>
              <w:spacing w:line="320" w:lineRule="exact"/>
              <w:jc w:val="center"/>
              <w:rPr>
                <w:rFonts w:ascii="仿宋_GB2312" w:hAnsi="Calibri" w:cs="Calibri"/>
                <w:sz w:val="24"/>
                <w:highlight w:val="none"/>
              </w:rPr>
            </w:pPr>
          </w:p>
        </w:tc>
        <w:tc>
          <w:tcPr>
            <w:tcW w:w="2496" w:type="dxa"/>
            <w:vAlign w:val="center"/>
          </w:tcPr>
          <w:p w14:paraId="7C0BEBE3">
            <w:pPr>
              <w:tabs>
                <w:tab w:val="left" w:pos="4080"/>
              </w:tabs>
              <w:spacing w:line="320" w:lineRule="exact"/>
              <w:jc w:val="center"/>
              <w:rPr>
                <w:rFonts w:ascii="仿宋_GB2312" w:hAnsi="Calibri" w:cs="Calibri"/>
                <w:sz w:val="24"/>
                <w:highlight w:val="none"/>
              </w:rPr>
            </w:pPr>
          </w:p>
        </w:tc>
        <w:tc>
          <w:tcPr>
            <w:tcW w:w="943" w:type="dxa"/>
            <w:vAlign w:val="center"/>
          </w:tcPr>
          <w:p w14:paraId="758ABD88">
            <w:pPr>
              <w:tabs>
                <w:tab w:val="left" w:pos="4080"/>
              </w:tabs>
              <w:spacing w:line="320" w:lineRule="exact"/>
              <w:jc w:val="center"/>
              <w:rPr>
                <w:rFonts w:ascii="仿宋_GB2312" w:hAnsi="Calibri" w:cs="Calibri"/>
                <w:sz w:val="24"/>
                <w:highlight w:val="none"/>
              </w:rPr>
            </w:pPr>
          </w:p>
        </w:tc>
        <w:tc>
          <w:tcPr>
            <w:tcW w:w="1003" w:type="dxa"/>
            <w:vAlign w:val="center"/>
          </w:tcPr>
          <w:p w14:paraId="66200F02">
            <w:pPr>
              <w:tabs>
                <w:tab w:val="left" w:pos="4080"/>
              </w:tabs>
              <w:spacing w:line="320" w:lineRule="exact"/>
              <w:jc w:val="center"/>
              <w:rPr>
                <w:rFonts w:ascii="仿宋_GB2312" w:hAnsi="Calibri" w:cs="Calibri"/>
                <w:sz w:val="24"/>
                <w:highlight w:val="none"/>
              </w:rPr>
            </w:pPr>
          </w:p>
        </w:tc>
        <w:tc>
          <w:tcPr>
            <w:tcW w:w="1264" w:type="dxa"/>
            <w:vAlign w:val="center"/>
          </w:tcPr>
          <w:p w14:paraId="70A19520">
            <w:pPr>
              <w:tabs>
                <w:tab w:val="left" w:pos="4080"/>
              </w:tabs>
              <w:spacing w:line="320" w:lineRule="exact"/>
              <w:jc w:val="center"/>
              <w:rPr>
                <w:rFonts w:ascii="仿宋_GB2312" w:hAnsi="Calibri" w:cs="Calibri"/>
                <w:sz w:val="24"/>
                <w:highlight w:val="none"/>
              </w:rPr>
            </w:pPr>
          </w:p>
        </w:tc>
        <w:tc>
          <w:tcPr>
            <w:tcW w:w="1975" w:type="dxa"/>
            <w:vAlign w:val="center"/>
          </w:tcPr>
          <w:p w14:paraId="381BC10C">
            <w:pPr>
              <w:tabs>
                <w:tab w:val="left" w:pos="4080"/>
              </w:tabs>
              <w:spacing w:line="320" w:lineRule="exact"/>
              <w:jc w:val="center"/>
              <w:rPr>
                <w:rFonts w:ascii="仿宋_GB2312" w:hAnsi="Calibri" w:cs="Calibri"/>
                <w:sz w:val="24"/>
                <w:highlight w:val="none"/>
              </w:rPr>
            </w:pPr>
          </w:p>
        </w:tc>
      </w:tr>
      <w:tr w14:paraId="6D2CAA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69" w:type="dxa"/>
            <w:vAlign w:val="center"/>
          </w:tcPr>
          <w:p w14:paraId="28C211E2">
            <w:pPr>
              <w:spacing w:line="320" w:lineRule="exact"/>
              <w:jc w:val="center"/>
              <w:rPr>
                <w:rFonts w:ascii="仿宋_GB2312" w:hAnsi="Calibri" w:cs="Calibri"/>
                <w:sz w:val="24"/>
                <w:highlight w:val="none"/>
              </w:rPr>
            </w:pPr>
          </w:p>
        </w:tc>
        <w:tc>
          <w:tcPr>
            <w:tcW w:w="2496" w:type="dxa"/>
            <w:vAlign w:val="center"/>
          </w:tcPr>
          <w:p w14:paraId="4F6D1066">
            <w:pPr>
              <w:tabs>
                <w:tab w:val="left" w:pos="4080"/>
              </w:tabs>
              <w:spacing w:line="320" w:lineRule="exact"/>
              <w:jc w:val="center"/>
              <w:rPr>
                <w:rFonts w:ascii="仿宋_GB2312" w:hAnsi="Calibri" w:cs="Calibri"/>
                <w:sz w:val="24"/>
                <w:highlight w:val="none"/>
              </w:rPr>
            </w:pPr>
          </w:p>
        </w:tc>
        <w:tc>
          <w:tcPr>
            <w:tcW w:w="943" w:type="dxa"/>
            <w:vAlign w:val="center"/>
          </w:tcPr>
          <w:p w14:paraId="10F24F80">
            <w:pPr>
              <w:tabs>
                <w:tab w:val="left" w:pos="4080"/>
              </w:tabs>
              <w:spacing w:line="320" w:lineRule="exact"/>
              <w:jc w:val="center"/>
              <w:rPr>
                <w:rFonts w:ascii="仿宋_GB2312" w:hAnsi="Calibri" w:cs="Calibri"/>
                <w:sz w:val="24"/>
                <w:highlight w:val="none"/>
              </w:rPr>
            </w:pPr>
          </w:p>
        </w:tc>
        <w:tc>
          <w:tcPr>
            <w:tcW w:w="1003" w:type="dxa"/>
            <w:vAlign w:val="center"/>
          </w:tcPr>
          <w:p w14:paraId="5759AEFE">
            <w:pPr>
              <w:tabs>
                <w:tab w:val="left" w:pos="4080"/>
              </w:tabs>
              <w:spacing w:line="320" w:lineRule="exact"/>
              <w:jc w:val="center"/>
              <w:rPr>
                <w:rFonts w:ascii="仿宋_GB2312" w:hAnsi="Calibri" w:cs="Calibri"/>
                <w:sz w:val="24"/>
                <w:highlight w:val="none"/>
              </w:rPr>
            </w:pPr>
          </w:p>
        </w:tc>
        <w:tc>
          <w:tcPr>
            <w:tcW w:w="1264" w:type="dxa"/>
            <w:vAlign w:val="center"/>
          </w:tcPr>
          <w:p w14:paraId="4AB7472D">
            <w:pPr>
              <w:tabs>
                <w:tab w:val="left" w:pos="4080"/>
              </w:tabs>
              <w:spacing w:line="320" w:lineRule="exact"/>
              <w:jc w:val="center"/>
              <w:rPr>
                <w:rFonts w:ascii="仿宋_GB2312" w:hAnsi="Calibri" w:cs="Calibri"/>
                <w:sz w:val="24"/>
                <w:highlight w:val="none"/>
              </w:rPr>
            </w:pPr>
          </w:p>
        </w:tc>
        <w:tc>
          <w:tcPr>
            <w:tcW w:w="1975" w:type="dxa"/>
            <w:vAlign w:val="center"/>
          </w:tcPr>
          <w:p w14:paraId="5774500B">
            <w:pPr>
              <w:tabs>
                <w:tab w:val="left" w:pos="4080"/>
              </w:tabs>
              <w:spacing w:line="320" w:lineRule="exact"/>
              <w:jc w:val="center"/>
              <w:rPr>
                <w:rFonts w:ascii="仿宋_GB2312" w:hAnsi="Calibri" w:cs="Calibri"/>
                <w:sz w:val="24"/>
                <w:highlight w:val="none"/>
              </w:rPr>
            </w:pPr>
          </w:p>
        </w:tc>
      </w:tr>
      <w:tr w14:paraId="2C1FA5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69" w:type="dxa"/>
            <w:vAlign w:val="center"/>
          </w:tcPr>
          <w:p w14:paraId="265003F6">
            <w:pPr>
              <w:spacing w:line="320" w:lineRule="exact"/>
              <w:jc w:val="center"/>
              <w:rPr>
                <w:rFonts w:ascii="仿宋_GB2312" w:hAnsi="Calibri" w:cs="Calibri"/>
                <w:sz w:val="24"/>
                <w:highlight w:val="none"/>
              </w:rPr>
            </w:pPr>
          </w:p>
        </w:tc>
        <w:tc>
          <w:tcPr>
            <w:tcW w:w="2496" w:type="dxa"/>
            <w:vAlign w:val="center"/>
          </w:tcPr>
          <w:p w14:paraId="68DE2693">
            <w:pPr>
              <w:pStyle w:val="17"/>
              <w:tabs>
                <w:tab w:val="left" w:pos="4080"/>
              </w:tabs>
              <w:spacing w:line="320" w:lineRule="exact"/>
              <w:jc w:val="center"/>
              <w:rPr>
                <w:rFonts w:ascii="仿宋_GB2312" w:hAnsi="Times New Roman" w:cs="Calibri"/>
                <w:sz w:val="24"/>
                <w:szCs w:val="24"/>
                <w:highlight w:val="none"/>
              </w:rPr>
            </w:pPr>
          </w:p>
        </w:tc>
        <w:tc>
          <w:tcPr>
            <w:tcW w:w="943" w:type="dxa"/>
            <w:vAlign w:val="center"/>
          </w:tcPr>
          <w:p w14:paraId="100C3F2E">
            <w:pPr>
              <w:tabs>
                <w:tab w:val="left" w:pos="4080"/>
              </w:tabs>
              <w:spacing w:line="320" w:lineRule="exact"/>
              <w:jc w:val="center"/>
              <w:rPr>
                <w:rFonts w:ascii="仿宋_GB2312" w:hAnsi="Calibri" w:cs="Calibri"/>
                <w:sz w:val="24"/>
                <w:highlight w:val="none"/>
              </w:rPr>
            </w:pPr>
          </w:p>
        </w:tc>
        <w:tc>
          <w:tcPr>
            <w:tcW w:w="1003" w:type="dxa"/>
            <w:vAlign w:val="center"/>
          </w:tcPr>
          <w:p w14:paraId="0C2E34DE">
            <w:pPr>
              <w:tabs>
                <w:tab w:val="left" w:pos="4080"/>
              </w:tabs>
              <w:spacing w:line="320" w:lineRule="exact"/>
              <w:jc w:val="center"/>
              <w:rPr>
                <w:rFonts w:ascii="仿宋_GB2312" w:hAnsi="Calibri" w:cs="Calibri"/>
                <w:sz w:val="24"/>
                <w:highlight w:val="none"/>
              </w:rPr>
            </w:pPr>
          </w:p>
        </w:tc>
        <w:tc>
          <w:tcPr>
            <w:tcW w:w="1264" w:type="dxa"/>
            <w:vAlign w:val="center"/>
          </w:tcPr>
          <w:p w14:paraId="4085A35B">
            <w:pPr>
              <w:tabs>
                <w:tab w:val="left" w:pos="4080"/>
              </w:tabs>
              <w:spacing w:line="320" w:lineRule="exact"/>
              <w:jc w:val="center"/>
              <w:rPr>
                <w:rFonts w:ascii="仿宋_GB2312" w:hAnsi="Calibri" w:cs="Calibri"/>
                <w:sz w:val="24"/>
                <w:highlight w:val="none"/>
              </w:rPr>
            </w:pPr>
          </w:p>
        </w:tc>
        <w:tc>
          <w:tcPr>
            <w:tcW w:w="1975" w:type="dxa"/>
            <w:vAlign w:val="center"/>
          </w:tcPr>
          <w:p w14:paraId="08541FEE">
            <w:pPr>
              <w:tabs>
                <w:tab w:val="left" w:pos="4080"/>
              </w:tabs>
              <w:spacing w:line="320" w:lineRule="exact"/>
              <w:jc w:val="center"/>
              <w:rPr>
                <w:rFonts w:ascii="仿宋_GB2312" w:hAnsi="Calibri" w:cs="Calibri"/>
                <w:sz w:val="24"/>
                <w:highlight w:val="none"/>
              </w:rPr>
            </w:pPr>
          </w:p>
        </w:tc>
      </w:tr>
      <w:tr w14:paraId="31564F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50" w:type="dxa"/>
            <w:gridSpan w:val="6"/>
            <w:tcBorders>
              <w:bottom w:val="double" w:color="auto" w:sz="4" w:space="0"/>
            </w:tcBorders>
            <w:vAlign w:val="center"/>
          </w:tcPr>
          <w:p w14:paraId="69CB2571">
            <w:pPr>
              <w:tabs>
                <w:tab w:val="left" w:pos="4080"/>
              </w:tabs>
              <w:spacing w:line="320" w:lineRule="exact"/>
              <w:jc w:val="center"/>
              <w:rPr>
                <w:rFonts w:ascii="仿宋_GB2312" w:hAnsi="Calibri" w:cs="Calibri"/>
                <w:sz w:val="24"/>
                <w:highlight w:val="none"/>
              </w:rPr>
            </w:pPr>
            <w:r>
              <w:rPr>
                <w:rFonts w:hint="eastAsia" w:ascii="仿宋_GB2312" w:hAnsi="Calibri" w:cs="Calibri"/>
                <w:sz w:val="24"/>
                <w:highlight w:val="none"/>
              </w:rPr>
              <w:t>总价：人民币（大写）</w:t>
            </w:r>
            <w:r>
              <w:rPr>
                <w:rFonts w:ascii="仿宋_GB2312" w:hAnsi="Calibri" w:cs="Calibri"/>
                <w:sz w:val="24"/>
                <w:highlight w:val="none"/>
                <w:u w:val="single"/>
              </w:rPr>
              <w:t xml:space="preserve">                                </w:t>
            </w:r>
            <w:r>
              <w:rPr>
                <w:rFonts w:hint="eastAsia" w:ascii="仿宋_GB2312" w:hAnsi="Calibri" w:cs="Calibri"/>
                <w:sz w:val="24"/>
                <w:highlight w:val="none"/>
              </w:rPr>
              <w:t>（</w:t>
            </w:r>
            <w:r>
              <w:rPr>
                <w:rFonts w:ascii="Calibri" w:hAnsi="Calibri" w:cs="Calibri"/>
                <w:sz w:val="24"/>
                <w:highlight w:val="none"/>
              </w:rPr>
              <w:t>¥</w:t>
            </w:r>
            <w:r>
              <w:rPr>
                <w:rFonts w:ascii="仿宋_GB2312" w:hAnsi="Calibri" w:cs="Calibri"/>
                <w:sz w:val="24"/>
                <w:highlight w:val="none"/>
                <w:u w:val="single"/>
              </w:rPr>
              <w:t xml:space="preserve">          </w:t>
            </w:r>
            <w:r>
              <w:rPr>
                <w:rFonts w:hint="eastAsia" w:ascii="仿宋_GB2312" w:hAnsi="Calibri" w:cs="Calibri"/>
                <w:sz w:val="24"/>
                <w:highlight w:val="none"/>
              </w:rPr>
              <w:t>）</w:t>
            </w:r>
          </w:p>
        </w:tc>
      </w:tr>
    </w:tbl>
    <w:p w14:paraId="783246AE">
      <w:pPr>
        <w:spacing w:beforeLines="100" w:afterLines="100" w:line="360" w:lineRule="exact"/>
        <w:ind w:firstLine="240" w:firstLineChars="100"/>
        <w:rPr>
          <w:color w:val="000000" w:themeColor="text1"/>
          <w:sz w:val="24"/>
          <w:highlight w:val="none"/>
        </w:rPr>
      </w:pPr>
      <w:r>
        <w:rPr>
          <w:rFonts w:hint="eastAsia"/>
          <w:color w:val="000000" w:themeColor="text1"/>
          <w:sz w:val="24"/>
          <w:highlight w:val="none"/>
        </w:rPr>
        <w:t>供应商名称（章）：</w:t>
      </w:r>
    </w:p>
    <w:p w14:paraId="6FF3C428">
      <w:pPr>
        <w:spacing w:beforeLines="100" w:afterLines="100" w:line="360" w:lineRule="exact"/>
        <w:ind w:firstLine="240" w:firstLineChars="100"/>
        <w:rPr>
          <w:color w:val="000000" w:themeColor="text1"/>
          <w:sz w:val="24"/>
          <w:highlight w:val="none"/>
        </w:rPr>
      </w:pPr>
      <w:r>
        <w:rPr>
          <w:rFonts w:hint="eastAsia"/>
          <w:color w:val="000000" w:themeColor="text1"/>
          <w:sz w:val="24"/>
          <w:highlight w:val="none"/>
        </w:rPr>
        <w:t>法定代表人或被授权委托人签字或盖章：</w:t>
      </w:r>
    </w:p>
    <w:p w14:paraId="53FD1F63">
      <w:pPr>
        <w:spacing w:line="360" w:lineRule="auto"/>
        <w:ind w:firstLine="6720" w:firstLineChars="2800"/>
        <w:rPr>
          <w:b/>
          <w:color w:val="000000" w:themeColor="text1"/>
          <w:sz w:val="30"/>
          <w:szCs w:val="30"/>
          <w:highlight w:val="none"/>
        </w:rPr>
      </w:pPr>
      <w:r>
        <w:rPr>
          <w:rFonts w:hint="eastAsia"/>
          <w:color w:val="000000" w:themeColor="text1"/>
          <w:sz w:val="24"/>
          <w:highlight w:val="none"/>
        </w:rPr>
        <w:t>年  月  日</w:t>
      </w:r>
    </w:p>
    <w:p w14:paraId="7BE41791">
      <w:pPr>
        <w:spacing w:before="78" w:line="360" w:lineRule="auto"/>
        <w:jc w:val="center"/>
        <w:rPr>
          <w:rFonts w:hint="eastAsia"/>
          <w:b/>
          <w:color w:val="000000" w:themeColor="text1"/>
          <w:sz w:val="30"/>
          <w:szCs w:val="30"/>
          <w:highlight w:val="none"/>
        </w:rPr>
      </w:pPr>
    </w:p>
    <w:p w14:paraId="6C9EB19F">
      <w:pPr>
        <w:spacing w:before="78" w:line="360" w:lineRule="auto"/>
        <w:jc w:val="center"/>
        <w:rPr>
          <w:rFonts w:hAnsi="宋体"/>
          <w:color w:val="000000" w:themeColor="text1"/>
          <w:sz w:val="24"/>
          <w:szCs w:val="24"/>
          <w:highlight w:val="none"/>
        </w:rPr>
      </w:pPr>
      <w:r>
        <w:rPr>
          <w:rFonts w:hint="eastAsia"/>
          <w:b/>
          <w:color w:val="000000" w:themeColor="text1"/>
          <w:sz w:val="30"/>
          <w:szCs w:val="30"/>
          <w:highlight w:val="none"/>
        </w:rPr>
        <w:t>六</w:t>
      </w:r>
      <w:r>
        <w:rPr>
          <w:b/>
          <w:color w:val="000000" w:themeColor="text1"/>
          <w:sz w:val="30"/>
          <w:szCs w:val="30"/>
          <w:highlight w:val="none"/>
        </w:rPr>
        <w:t>、</w:t>
      </w:r>
      <w:r>
        <w:rPr>
          <w:rFonts w:hint="eastAsia"/>
          <w:b/>
          <w:color w:val="000000" w:themeColor="text1"/>
          <w:sz w:val="30"/>
          <w:szCs w:val="30"/>
          <w:highlight w:val="none"/>
          <w:lang w:val="en-US" w:eastAsia="zh-CN"/>
        </w:rPr>
        <w:t>技术规格</w:t>
      </w:r>
      <w:r>
        <w:rPr>
          <w:rFonts w:hint="eastAsia"/>
          <w:b/>
          <w:color w:val="000000" w:themeColor="text1"/>
          <w:sz w:val="30"/>
          <w:szCs w:val="30"/>
          <w:highlight w:val="none"/>
        </w:rPr>
        <w:t>偏离情况表</w:t>
      </w:r>
    </w:p>
    <w:p w14:paraId="01F1AF0D">
      <w:pPr>
        <w:pStyle w:val="10"/>
        <w:spacing w:line="240" w:lineRule="atLeast"/>
        <w:rPr>
          <w:rFonts w:hAnsi="宋体"/>
          <w:color w:val="000000" w:themeColor="text1"/>
          <w:sz w:val="24"/>
          <w:szCs w:val="24"/>
          <w:highlight w:val="none"/>
        </w:rPr>
      </w:pPr>
      <w:r>
        <w:rPr>
          <w:rFonts w:hint="eastAsia" w:hAnsi="宋体"/>
          <w:color w:val="000000" w:themeColor="text1"/>
          <w:sz w:val="24"/>
          <w:szCs w:val="24"/>
          <w:highlight w:val="none"/>
        </w:rPr>
        <w:t>项目名称</w:t>
      </w:r>
      <w:r>
        <w:rPr>
          <w:rFonts w:hAnsi="宋体"/>
          <w:color w:val="000000" w:themeColor="text1"/>
          <w:sz w:val="24"/>
          <w:szCs w:val="24"/>
          <w:highlight w:val="none"/>
        </w:rPr>
        <w:t>:</w:t>
      </w:r>
    </w:p>
    <w:p w14:paraId="068A20AB">
      <w:pPr>
        <w:pStyle w:val="10"/>
        <w:spacing w:line="240" w:lineRule="atLeast"/>
        <w:rPr>
          <w:rFonts w:hAnsi="宋体"/>
          <w:color w:val="000000" w:themeColor="text1"/>
          <w:sz w:val="24"/>
          <w:szCs w:val="24"/>
          <w:highlight w:val="none"/>
        </w:rPr>
      </w:pPr>
      <w:r>
        <w:rPr>
          <w:rFonts w:hint="eastAsia" w:hAnsi="宋体"/>
          <w:color w:val="000000" w:themeColor="text1"/>
          <w:sz w:val="24"/>
          <w:szCs w:val="24"/>
          <w:highlight w:val="none"/>
          <w:lang w:val="en-US"/>
        </w:rPr>
        <w:t>采购</w:t>
      </w:r>
      <w:r>
        <w:rPr>
          <w:rFonts w:hint="eastAsia" w:hAnsi="宋体"/>
          <w:color w:val="000000" w:themeColor="text1"/>
          <w:sz w:val="24"/>
          <w:szCs w:val="24"/>
          <w:highlight w:val="none"/>
        </w:rPr>
        <w:t>项目编号</w:t>
      </w:r>
      <w:r>
        <w:rPr>
          <w:rFonts w:hAnsi="宋体"/>
          <w:color w:val="000000" w:themeColor="text1"/>
          <w:sz w:val="24"/>
          <w:szCs w:val="24"/>
          <w:highlight w:val="none"/>
        </w:rPr>
        <w:t>:</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1480"/>
        <w:gridCol w:w="1998"/>
        <w:gridCol w:w="1372"/>
        <w:gridCol w:w="1713"/>
        <w:gridCol w:w="982"/>
      </w:tblGrid>
      <w:tr w14:paraId="35DE0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436" w:type="dxa"/>
            <w:vAlign w:val="center"/>
          </w:tcPr>
          <w:p w14:paraId="07E631DB">
            <w:pPr>
              <w:pStyle w:val="10"/>
              <w:spacing w:line="240" w:lineRule="atLeast"/>
              <w:jc w:val="center"/>
              <w:rPr>
                <w:rFonts w:hAnsi="宋体"/>
                <w:color w:val="000000" w:themeColor="text1"/>
                <w:sz w:val="24"/>
                <w:szCs w:val="24"/>
                <w:highlight w:val="none"/>
              </w:rPr>
            </w:pPr>
            <w:r>
              <w:rPr>
                <w:rFonts w:hint="eastAsia" w:hAnsi="宋体"/>
                <w:color w:val="000000" w:themeColor="text1"/>
                <w:sz w:val="24"/>
                <w:szCs w:val="24"/>
                <w:highlight w:val="none"/>
              </w:rPr>
              <w:t>序号</w:t>
            </w:r>
          </w:p>
        </w:tc>
        <w:tc>
          <w:tcPr>
            <w:tcW w:w="1480" w:type="dxa"/>
            <w:vAlign w:val="center"/>
          </w:tcPr>
          <w:p w14:paraId="13228E82">
            <w:pPr>
              <w:pStyle w:val="10"/>
              <w:spacing w:line="240" w:lineRule="atLeast"/>
              <w:jc w:val="center"/>
              <w:rPr>
                <w:rFonts w:hAnsi="宋体"/>
                <w:color w:val="000000" w:themeColor="text1"/>
                <w:sz w:val="24"/>
                <w:szCs w:val="24"/>
                <w:highlight w:val="none"/>
              </w:rPr>
            </w:pPr>
            <w:r>
              <w:rPr>
                <w:rFonts w:hint="eastAsia" w:hAnsi="宋体"/>
                <w:color w:val="000000" w:themeColor="text1"/>
                <w:sz w:val="24"/>
                <w:szCs w:val="24"/>
                <w:highlight w:val="none"/>
              </w:rPr>
              <w:t>名称</w:t>
            </w:r>
          </w:p>
        </w:tc>
        <w:tc>
          <w:tcPr>
            <w:tcW w:w="1998" w:type="dxa"/>
            <w:vAlign w:val="center"/>
          </w:tcPr>
          <w:p w14:paraId="0C465339">
            <w:pPr>
              <w:pStyle w:val="10"/>
              <w:spacing w:line="240" w:lineRule="atLeast"/>
              <w:jc w:val="center"/>
              <w:rPr>
                <w:rFonts w:hint="eastAsia" w:hAnsi="宋体" w:eastAsia="宋体"/>
                <w:color w:val="000000" w:themeColor="text1"/>
                <w:sz w:val="24"/>
                <w:szCs w:val="24"/>
                <w:highlight w:val="none"/>
                <w:lang w:eastAsia="zh-CN"/>
              </w:rPr>
            </w:pPr>
            <w:r>
              <w:rPr>
                <w:rFonts w:hint="eastAsia" w:hAnsi="宋体"/>
                <w:color w:val="000000" w:themeColor="text1"/>
                <w:sz w:val="24"/>
                <w:szCs w:val="24"/>
                <w:highlight w:val="none"/>
              </w:rPr>
              <w:t>谈判文件产品</w:t>
            </w:r>
            <w:r>
              <w:rPr>
                <w:rFonts w:hint="eastAsia" w:hAnsi="宋体"/>
                <w:color w:val="000000" w:themeColor="text1"/>
                <w:sz w:val="24"/>
                <w:szCs w:val="24"/>
                <w:highlight w:val="none"/>
                <w:lang w:val="en-US" w:eastAsia="zh-CN"/>
              </w:rPr>
              <w:t>参数</w:t>
            </w:r>
          </w:p>
        </w:tc>
        <w:tc>
          <w:tcPr>
            <w:tcW w:w="1372" w:type="dxa"/>
            <w:vAlign w:val="center"/>
          </w:tcPr>
          <w:p w14:paraId="4936A9CB">
            <w:pPr>
              <w:pStyle w:val="10"/>
              <w:spacing w:line="240" w:lineRule="atLeast"/>
              <w:jc w:val="center"/>
              <w:rPr>
                <w:rFonts w:hint="eastAsia" w:hAnsi="宋体" w:eastAsia="宋体"/>
                <w:color w:val="000000" w:themeColor="text1"/>
                <w:sz w:val="24"/>
                <w:szCs w:val="24"/>
                <w:highlight w:val="none"/>
                <w:lang w:eastAsia="zh-CN"/>
              </w:rPr>
            </w:pPr>
            <w:r>
              <w:rPr>
                <w:rFonts w:hint="eastAsia" w:hAnsi="宋体"/>
                <w:color w:val="000000" w:themeColor="text1"/>
                <w:sz w:val="24"/>
                <w:szCs w:val="24"/>
                <w:highlight w:val="none"/>
              </w:rPr>
              <w:t>响应文件产品</w:t>
            </w:r>
            <w:r>
              <w:rPr>
                <w:rFonts w:hint="eastAsia" w:hAnsi="宋体"/>
                <w:color w:val="000000" w:themeColor="text1"/>
                <w:sz w:val="24"/>
                <w:szCs w:val="24"/>
                <w:highlight w:val="none"/>
                <w:lang w:val="en-US" w:eastAsia="zh-CN"/>
              </w:rPr>
              <w:t>参数</w:t>
            </w:r>
          </w:p>
        </w:tc>
        <w:tc>
          <w:tcPr>
            <w:tcW w:w="1713" w:type="dxa"/>
            <w:vAlign w:val="center"/>
          </w:tcPr>
          <w:p w14:paraId="230B247A">
            <w:pPr>
              <w:pStyle w:val="10"/>
              <w:spacing w:line="240" w:lineRule="atLeast"/>
              <w:jc w:val="center"/>
              <w:rPr>
                <w:rFonts w:hAnsi="宋体"/>
                <w:color w:val="000000" w:themeColor="text1"/>
                <w:sz w:val="24"/>
                <w:szCs w:val="24"/>
                <w:highlight w:val="none"/>
              </w:rPr>
            </w:pPr>
            <w:r>
              <w:rPr>
                <w:rFonts w:hint="eastAsia" w:hAnsi="宋体"/>
                <w:color w:val="000000" w:themeColor="text1"/>
                <w:sz w:val="24"/>
                <w:szCs w:val="24"/>
                <w:highlight w:val="none"/>
              </w:rPr>
              <w:t>偏离情况</w:t>
            </w:r>
          </w:p>
        </w:tc>
        <w:tc>
          <w:tcPr>
            <w:tcW w:w="982" w:type="dxa"/>
            <w:vAlign w:val="center"/>
          </w:tcPr>
          <w:p w14:paraId="29E131FF">
            <w:pPr>
              <w:pStyle w:val="10"/>
              <w:spacing w:line="240" w:lineRule="atLeast"/>
              <w:jc w:val="center"/>
              <w:rPr>
                <w:rFonts w:hAnsi="宋体"/>
                <w:color w:val="000000" w:themeColor="text1"/>
                <w:sz w:val="24"/>
                <w:szCs w:val="24"/>
                <w:highlight w:val="none"/>
              </w:rPr>
            </w:pPr>
            <w:r>
              <w:rPr>
                <w:rFonts w:hint="eastAsia" w:hAnsi="宋体"/>
                <w:color w:val="000000" w:themeColor="text1"/>
                <w:sz w:val="24"/>
                <w:szCs w:val="24"/>
                <w:highlight w:val="none"/>
              </w:rPr>
              <w:t>说明</w:t>
            </w:r>
          </w:p>
        </w:tc>
      </w:tr>
      <w:tr w14:paraId="6AA5F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436" w:type="dxa"/>
          </w:tcPr>
          <w:p w14:paraId="2C88185D">
            <w:pPr>
              <w:pStyle w:val="10"/>
              <w:spacing w:line="240" w:lineRule="atLeast"/>
              <w:ind w:left="1105" w:leftChars="257" w:hanging="540"/>
              <w:rPr>
                <w:rFonts w:hAnsi="宋体"/>
                <w:color w:val="000000" w:themeColor="text1"/>
                <w:sz w:val="24"/>
                <w:szCs w:val="24"/>
                <w:highlight w:val="none"/>
              </w:rPr>
            </w:pPr>
          </w:p>
        </w:tc>
        <w:tc>
          <w:tcPr>
            <w:tcW w:w="1480" w:type="dxa"/>
          </w:tcPr>
          <w:p w14:paraId="3D6DFDB6">
            <w:pPr>
              <w:pStyle w:val="10"/>
              <w:spacing w:line="240" w:lineRule="atLeast"/>
              <w:ind w:left="1105" w:leftChars="257" w:hanging="540"/>
              <w:rPr>
                <w:rFonts w:hAnsi="宋体"/>
                <w:color w:val="000000" w:themeColor="text1"/>
                <w:sz w:val="24"/>
                <w:szCs w:val="24"/>
                <w:highlight w:val="none"/>
              </w:rPr>
            </w:pPr>
          </w:p>
        </w:tc>
        <w:tc>
          <w:tcPr>
            <w:tcW w:w="1998" w:type="dxa"/>
          </w:tcPr>
          <w:p w14:paraId="73293404">
            <w:pPr>
              <w:pStyle w:val="10"/>
              <w:spacing w:line="240" w:lineRule="atLeast"/>
              <w:ind w:left="1105" w:leftChars="257" w:hanging="540"/>
              <w:rPr>
                <w:rFonts w:hAnsi="宋体"/>
                <w:color w:val="000000" w:themeColor="text1"/>
                <w:sz w:val="24"/>
                <w:szCs w:val="24"/>
                <w:highlight w:val="none"/>
              </w:rPr>
            </w:pPr>
          </w:p>
        </w:tc>
        <w:tc>
          <w:tcPr>
            <w:tcW w:w="1372" w:type="dxa"/>
          </w:tcPr>
          <w:p w14:paraId="0DB423D5">
            <w:pPr>
              <w:pStyle w:val="10"/>
              <w:spacing w:line="240" w:lineRule="atLeast"/>
              <w:ind w:left="1105" w:leftChars="257" w:hanging="540"/>
              <w:rPr>
                <w:rFonts w:hAnsi="宋体"/>
                <w:color w:val="000000" w:themeColor="text1"/>
                <w:sz w:val="24"/>
                <w:szCs w:val="24"/>
                <w:highlight w:val="none"/>
              </w:rPr>
            </w:pPr>
          </w:p>
        </w:tc>
        <w:tc>
          <w:tcPr>
            <w:tcW w:w="1713" w:type="dxa"/>
          </w:tcPr>
          <w:p w14:paraId="54C8B3DC">
            <w:pPr>
              <w:pStyle w:val="10"/>
              <w:spacing w:line="240" w:lineRule="atLeast"/>
              <w:ind w:left="1105" w:leftChars="257" w:hanging="540"/>
              <w:rPr>
                <w:rFonts w:hAnsi="宋体"/>
                <w:color w:val="000000" w:themeColor="text1"/>
                <w:sz w:val="24"/>
                <w:szCs w:val="24"/>
                <w:highlight w:val="none"/>
              </w:rPr>
            </w:pPr>
          </w:p>
        </w:tc>
        <w:tc>
          <w:tcPr>
            <w:tcW w:w="982" w:type="dxa"/>
          </w:tcPr>
          <w:p w14:paraId="14B6FA5A">
            <w:pPr>
              <w:pStyle w:val="10"/>
              <w:spacing w:line="240" w:lineRule="atLeast"/>
              <w:ind w:left="1105" w:leftChars="257" w:hanging="540"/>
              <w:rPr>
                <w:rFonts w:hAnsi="宋体"/>
                <w:color w:val="000000" w:themeColor="text1"/>
                <w:sz w:val="24"/>
                <w:szCs w:val="24"/>
                <w:highlight w:val="none"/>
              </w:rPr>
            </w:pPr>
          </w:p>
        </w:tc>
      </w:tr>
      <w:tr w14:paraId="172DA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436" w:type="dxa"/>
          </w:tcPr>
          <w:p w14:paraId="0CF44B29">
            <w:pPr>
              <w:pStyle w:val="10"/>
              <w:spacing w:line="240" w:lineRule="atLeast"/>
              <w:ind w:left="1105" w:leftChars="257" w:hanging="540"/>
              <w:rPr>
                <w:rFonts w:hAnsi="宋体"/>
                <w:color w:val="000000" w:themeColor="text1"/>
                <w:sz w:val="24"/>
                <w:szCs w:val="24"/>
                <w:highlight w:val="none"/>
              </w:rPr>
            </w:pPr>
          </w:p>
        </w:tc>
        <w:tc>
          <w:tcPr>
            <w:tcW w:w="1480" w:type="dxa"/>
          </w:tcPr>
          <w:p w14:paraId="69109315">
            <w:pPr>
              <w:pStyle w:val="10"/>
              <w:spacing w:line="240" w:lineRule="atLeast"/>
              <w:ind w:left="1105" w:leftChars="257" w:hanging="540"/>
              <w:rPr>
                <w:rFonts w:hAnsi="宋体"/>
                <w:color w:val="000000" w:themeColor="text1"/>
                <w:sz w:val="24"/>
                <w:szCs w:val="24"/>
                <w:highlight w:val="none"/>
              </w:rPr>
            </w:pPr>
          </w:p>
        </w:tc>
        <w:tc>
          <w:tcPr>
            <w:tcW w:w="1998" w:type="dxa"/>
          </w:tcPr>
          <w:p w14:paraId="0BB98AAF">
            <w:pPr>
              <w:pStyle w:val="10"/>
              <w:spacing w:line="240" w:lineRule="atLeast"/>
              <w:ind w:left="1105" w:leftChars="257" w:hanging="540"/>
              <w:rPr>
                <w:rFonts w:hAnsi="宋体"/>
                <w:color w:val="000000" w:themeColor="text1"/>
                <w:sz w:val="24"/>
                <w:szCs w:val="24"/>
                <w:highlight w:val="none"/>
              </w:rPr>
            </w:pPr>
          </w:p>
        </w:tc>
        <w:tc>
          <w:tcPr>
            <w:tcW w:w="1372" w:type="dxa"/>
          </w:tcPr>
          <w:p w14:paraId="0A698755">
            <w:pPr>
              <w:pStyle w:val="10"/>
              <w:spacing w:line="240" w:lineRule="atLeast"/>
              <w:ind w:left="1105" w:leftChars="257" w:hanging="540"/>
              <w:rPr>
                <w:rFonts w:hAnsi="宋体"/>
                <w:color w:val="000000" w:themeColor="text1"/>
                <w:sz w:val="24"/>
                <w:szCs w:val="24"/>
                <w:highlight w:val="none"/>
              </w:rPr>
            </w:pPr>
          </w:p>
        </w:tc>
        <w:tc>
          <w:tcPr>
            <w:tcW w:w="1713" w:type="dxa"/>
          </w:tcPr>
          <w:p w14:paraId="333EC2CF">
            <w:pPr>
              <w:pStyle w:val="10"/>
              <w:spacing w:line="240" w:lineRule="atLeast"/>
              <w:ind w:left="1105" w:leftChars="257" w:hanging="540"/>
              <w:rPr>
                <w:rFonts w:hAnsi="宋体"/>
                <w:color w:val="000000" w:themeColor="text1"/>
                <w:sz w:val="24"/>
                <w:szCs w:val="24"/>
                <w:highlight w:val="none"/>
              </w:rPr>
            </w:pPr>
          </w:p>
        </w:tc>
        <w:tc>
          <w:tcPr>
            <w:tcW w:w="982" w:type="dxa"/>
          </w:tcPr>
          <w:p w14:paraId="16D973E4">
            <w:pPr>
              <w:pStyle w:val="10"/>
              <w:spacing w:line="240" w:lineRule="atLeast"/>
              <w:ind w:left="1105" w:leftChars="257" w:hanging="540"/>
              <w:rPr>
                <w:rFonts w:hAnsi="宋体"/>
                <w:color w:val="000000" w:themeColor="text1"/>
                <w:sz w:val="24"/>
                <w:szCs w:val="24"/>
                <w:highlight w:val="none"/>
              </w:rPr>
            </w:pPr>
          </w:p>
        </w:tc>
      </w:tr>
      <w:tr w14:paraId="47BF7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436" w:type="dxa"/>
          </w:tcPr>
          <w:p w14:paraId="33884B9F">
            <w:pPr>
              <w:pStyle w:val="10"/>
              <w:spacing w:line="240" w:lineRule="atLeast"/>
              <w:ind w:left="1105" w:leftChars="257" w:hanging="540"/>
              <w:rPr>
                <w:rFonts w:hAnsi="宋体"/>
                <w:color w:val="000000" w:themeColor="text1"/>
                <w:sz w:val="24"/>
                <w:szCs w:val="24"/>
                <w:highlight w:val="none"/>
              </w:rPr>
            </w:pPr>
          </w:p>
        </w:tc>
        <w:tc>
          <w:tcPr>
            <w:tcW w:w="1480" w:type="dxa"/>
          </w:tcPr>
          <w:p w14:paraId="3F4880F1">
            <w:pPr>
              <w:pStyle w:val="10"/>
              <w:spacing w:line="240" w:lineRule="atLeast"/>
              <w:ind w:left="1105" w:leftChars="257" w:hanging="540"/>
              <w:rPr>
                <w:rFonts w:hAnsi="宋体"/>
                <w:color w:val="000000" w:themeColor="text1"/>
                <w:sz w:val="24"/>
                <w:szCs w:val="24"/>
                <w:highlight w:val="none"/>
              </w:rPr>
            </w:pPr>
          </w:p>
        </w:tc>
        <w:tc>
          <w:tcPr>
            <w:tcW w:w="1998" w:type="dxa"/>
          </w:tcPr>
          <w:p w14:paraId="741B40A2">
            <w:pPr>
              <w:pStyle w:val="10"/>
              <w:spacing w:line="240" w:lineRule="atLeast"/>
              <w:ind w:left="1105" w:leftChars="257" w:hanging="540"/>
              <w:rPr>
                <w:rFonts w:hAnsi="宋体"/>
                <w:color w:val="000000" w:themeColor="text1"/>
                <w:sz w:val="24"/>
                <w:szCs w:val="24"/>
                <w:highlight w:val="none"/>
              </w:rPr>
            </w:pPr>
          </w:p>
        </w:tc>
        <w:tc>
          <w:tcPr>
            <w:tcW w:w="1372" w:type="dxa"/>
          </w:tcPr>
          <w:p w14:paraId="39FC88DE">
            <w:pPr>
              <w:pStyle w:val="10"/>
              <w:spacing w:line="240" w:lineRule="atLeast"/>
              <w:ind w:left="1105" w:leftChars="257" w:hanging="540"/>
              <w:rPr>
                <w:rFonts w:hAnsi="宋体"/>
                <w:color w:val="000000" w:themeColor="text1"/>
                <w:sz w:val="24"/>
                <w:szCs w:val="24"/>
                <w:highlight w:val="none"/>
              </w:rPr>
            </w:pPr>
          </w:p>
        </w:tc>
        <w:tc>
          <w:tcPr>
            <w:tcW w:w="1713" w:type="dxa"/>
          </w:tcPr>
          <w:p w14:paraId="2147EF97">
            <w:pPr>
              <w:pStyle w:val="10"/>
              <w:spacing w:line="240" w:lineRule="atLeast"/>
              <w:ind w:left="1105" w:leftChars="257" w:hanging="540"/>
              <w:rPr>
                <w:rFonts w:hAnsi="宋体"/>
                <w:color w:val="000000" w:themeColor="text1"/>
                <w:sz w:val="24"/>
                <w:szCs w:val="24"/>
                <w:highlight w:val="none"/>
              </w:rPr>
            </w:pPr>
          </w:p>
        </w:tc>
        <w:tc>
          <w:tcPr>
            <w:tcW w:w="982" w:type="dxa"/>
          </w:tcPr>
          <w:p w14:paraId="77C8B086">
            <w:pPr>
              <w:pStyle w:val="10"/>
              <w:spacing w:line="240" w:lineRule="atLeast"/>
              <w:ind w:left="1105" w:leftChars="257" w:hanging="540"/>
              <w:rPr>
                <w:rFonts w:hAnsi="宋体"/>
                <w:color w:val="000000" w:themeColor="text1"/>
                <w:sz w:val="24"/>
                <w:szCs w:val="24"/>
                <w:highlight w:val="none"/>
              </w:rPr>
            </w:pPr>
          </w:p>
        </w:tc>
      </w:tr>
      <w:tr w14:paraId="521A1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436" w:type="dxa"/>
          </w:tcPr>
          <w:p w14:paraId="478AA93C">
            <w:pPr>
              <w:pStyle w:val="10"/>
              <w:spacing w:line="240" w:lineRule="atLeast"/>
              <w:ind w:left="1105" w:leftChars="257" w:hanging="540"/>
              <w:rPr>
                <w:rFonts w:hAnsi="宋体"/>
                <w:color w:val="000000" w:themeColor="text1"/>
                <w:sz w:val="24"/>
                <w:szCs w:val="24"/>
                <w:highlight w:val="none"/>
              </w:rPr>
            </w:pPr>
          </w:p>
        </w:tc>
        <w:tc>
          <w:tcPr>
            <w:tcW w:w="1480" w:type="dxa"/>
          </w:tcPr>
          <w:p w14:paraId="0A55D818">
            <w:pPr>
              <w:pStyle w:val="10"/>
              <w:spacing w:line="240" w:lineRule="atLeast"/>
              <w:ind w:left="1105" w:leftChars="257" w:hanging="540"/>
              <w:rPr>
                <w:rFonts w:hAnsi="宋体"/>
                <w:color w:val="000000" w:themeColor="text1"/>
                <w:sz w:val="24"/>
                <w:szCs w:val="24"/>
                <w:highlight w:val="none"/>
              </w:rPr>
            </w:pPr>
          </w:p>
        </w:tc>
        <w:tc>
          <w:tcPr>
            <w:tcW w:w="1998" w:type="dxa"/>
          </w:tcPr>
          <w:p w14:paraId="089BF13A">
            <w:pPr>
              <w:pStyle w:val="10"/>
              <w:spacing w:line="240" w:lineRule="atLeast"/>
              <w:ind w:left="1105" w:leftChars="257" w:hanging="540"/>
              <w:rPr>
                <w:rFonts w:hAnsi="宋体"/>
                <w:color w:val="000000" w:themeColor="text1"/>
                <w:sz w:val="24"/>
                <w:szCs w:val="24"/>
                <w:highlight w:val="none"/>
              </w:rPr>
            </w:pPr>
          </w:p>
        </w:tc>
        <w:tc>
          <w:tcPr>
            <w:tcW w:w="1372" w:type="dxa"/>
          </w:tcPr>
          <w:p w14:paraId="5F646D2B">
            <w:pPr>
              <w:pStyle w:val="10"/>
              <w:spacing w:line="240" w:lineRule="atLeast"/>
              <w:ind w:left="1105" w:leftChars="257" w:hanging="540"/>
              <w:rPr>
                <w:rFonts w:hAnsi="宋体"/>
                <w:color w:val="000000" w:themeColor="text1"/>
                <w:sz w:val="24"/>
                <w:szCs w:val="24"/>
                <w:highlight w:val="none"/>
              </w:rPr>
            </w:pPr>
          </w:p>
        </w:tc>
        <w:tc>
          <w:tcPr>
            <w:tcW w:w="1713" w:type="dxa"/>
          </w:tcPr>
          <w:p w14:paraId="6D3280C2">
            <w:pPr>
              <w:pStyle w:val="10"/>
              <w:spacing w:line="240" w:lineRule="atLeast"/>
              <w:ind w:left="1105" w:leftChars="257" w:hanging="540"/>
              <w:rPr>
                <w:rFonts w:hAnsi="宋体"/>
                <w:color w:val="000000" w:themeColor="text1"/>
                <w:sz w:val="24"/>
                <w:szCs w:val="24"/>
                <w:highlight w:val="none"/>
              </w:rPr>
            </w:pPr>
          </w:p>
        </w:tc>
        <w:tc>
          <w:tcPr>
            <w:tcW w:w="982" w:type="dxa"/>
          </w:tcPr>
          <w:p w14:paraId="492238E3">
            <w:pPr>
              <w:pStyle w:val="10"/>
              <w:spacing w:line="240" w:lineRule="atLeast"/>
              <w:ind w:left="1105" w:leftChars="257" w:hanging="540"/>
              <w:rPr>
                <w:rFonts w:hAnsi="宋体"/>
                <w:color w:val="000000" w:themeColor="text1"/>
                <w:sz w:val="24"/>
                <w:szCs w:val="24"/>
                <w:highlight w:val="none"/>
              </w:rPr>
            </w:pPr>
          </w:p>
        </w:tc>
      </w:tr>
      <w:tr w14:paraId="1465A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436" w:type="dxa"/>
          </w:tcPr>
          <w:p w14:paraId="5D0CB056">
            <w:pPr>
              <w:pStyle w:val="10"/>
              <w:spacing w:line="240" w:lineRule="atLeast"/>
              <w:ind w:left="1105" w:leftChars="257" w:hanging="540"/>
              <w:rPr>
                <w:rFonts w:hAnsi="宋体"/>
                <w:color w:val="000000" w:themeColor="text1"/>
                <w:sz w:val="24"/>
                <w:szCs w:val="24"/>
                <w:highlight w:val="none"/>
              </w:rPr>
            </w:pPr>
          </w:p>
        </w:tc>
        <w:tc>
          <w:tcPr>
            <w:tcW w:w="1480" w:type="dxa"/>
          </w:tcPr>
          <w:p w14:paraId="07099BB1">
            <w:pPr>
              <w:pStyle w:val="10"/>
              <w:spacing w:line="240" w:lineRule="atLeast"/>
              <w:ind w:left="1105" w:leftChars="257" w:hanging="540"/>
              <w:rPr>
                <w:rFonts w:hAnsi="宋体"/>
                <w:color w:val="000000" w:themeColor="text1"/>
                <w:sz w:val="24"/>
                <w:szCs w:val="24"/>
                <w:highlight w:val="none"/>
              </w:rPr>
            </w:pPr>
          </w:p>
        </w:tc>
        <w:tc>
          <w:tcPr>
            <w:tcW w:w="1998" w:type="dxa"/>
          </w:tcPr>
          <w:p w14:paraId="2E02725F">
            <w:pPr>
              <w:pStyle w:val="10"/>
              <w:spacing w:line="240" w:lineRule="atLeast"/>
              <w:ind w:left="1105" w:leftChars="257" w:hanging="540"/>
              <w:rPr>
                <w:rFonts w:hAnsi="宋体"/>
                <w:color w:val="000000" w:themeColor="text1"/>
                <w:sz w:val="24"/>
                <w:szCs w:val="24"/>
                <w:highlight w:val="none"/>
              </w:rPr>
            </w:pPr>
          </w:p>
        </w:tc>
        <w:tc>
          <w:tcPr>
            <w:tcW w:w="1372" w:type="dxa"/>
          </w:tcPr>
          <w:p w14:paraId="15D1BEB4">
            <w:pPr>
              <w:pStyle w:val="10"/>
              <w:spacing w:line="240" w:lineRule="atLeast"/>
              <w:ind w:left="1105" w:leftChars="257" w:hanging="540"/>
              <w:rPr>
                <w:rFonts w:hAnsi="宋体"/>
                <w:color w:val="000000" w:themeColor="text1"/>
                <w:sz w:val="24"/>
                <w:szCs w:val="24"/>
                <w:highlight w:val="none"/>
              </w:rPr>
            </w:pPr>
          </w:p>
        </w:tc>
        <w:tc>
          <w:tcPr>
            <w:tcW w:w="1713" w:type="dxa"/>
          </w:tcPr>
          <w:p w14:paraId="10793574">
            <w:pPr>
              <w:pStyle w:val="10"/>
              <w:spacing w:line="240" w:lineRule="atLeast"/>
              <w:ind w:left="1105" w:leftChars="257" w:hanging="540"/>
              <w:rPr>
                <w:rFonts w:hAnsi="宋体"/>
                <w:color w:val="000000" w:themeColor="text1"/>
                <w:sz w:val="24"/>
                <w:szCs w:val="24"/>
                <w:highlight w:val="none"/>
              </w:rPr>
            </w:pPr>
          </w:p>
        </w:tc>
        <w:tc>
          <w:tcPr>
            <w:tcW w:w="982" w:type="dxa"/>
          </w:tcPr>
          <w:p w14:paraId="2A10E101">
            <w:pPr>
              <w:pStyle w:val="10"/>
              <w:spacing w:line="240" w:lineRule="atLeast"/>
              <w:ind w:left="1105" w:leftChars="257" w:hanging="540"/>
              <w:rPr>
                <w:rFonts w:hAnsi="宋体"/>
                <w:color w:val="000000" w:themeColor="text1"/>
                <w:sz w:val="24"/>
                <w:szCs w:val="24"/>
                <w:highlight w:val="none"/>
              </w:rPr>
            </w:pPr>
          </w:p>
        </w:tc>
      </w:tr>
      <w:tr w14:paraId="7DD70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436" w:type="dxa"/>
          </w:tcPr>
          <w:p w14:paraId="471A2FE2">
            <w:pPr>
              <w:pStyle w:val="10"/>
              <w:spacing w:line="240" w:lineRule="atLeast"/>
              <w:ind w:left="1105" w:leftChars="257" w:hanging="540"/>
              <w:rPr>
                <w:rFonts w:hAnsi="宋体"/>
                <w:color w:val="000000" w:themeColor="text1"/>
                <w:sz w:val="24"/>
                <w:szCs w:val="24"/>
                <w:highlight w:val="none"/>
              </w:rPr>
            </w:pPr>
          </w:p>
        </w:tc>
        <w:tc>
          <w:tcPr>
            <w:tcW w:w="1480" w:type="dxa"/>
          </w:tcPr>
          <w:p w14:paraId="7F942CEA">
            <w:pPr>
              <w:pStyle w:val="10"/>
              <w:spacing w:line="240" w:lineRule="atLeast"/>
              <w:ind w:left="1105" w:leftChars="257" w:hanging="540"/>
              <w:rPr>
                <w:rFonts w:hAnsi="宋体"/>
                <w:color w:val="000000" w:themeColor="text1"/>
                <w:sz w:val="24"/>
                <w:szCs w:val="24"/>
                <w:highlight w:val="none"/>
              </w:rPr>
            </w:pPr>
          </w:p>
        </w:tc>
        <w:tc>
          <w:tcPr>
            <w:tcW w:w="1998" w:type="dxa"/>
          </w:tcPr>
          <w:p w14:paraId="5105619B">
            <w:pPr>
              <w:pStyle w:val="10"/>
              <w:spacing w:line="240" w:lineRule="atLeast"/>
              <w:ind w:left="1105" w:leftChars="257" w:hanging="540"/>
              <w:rPr>
                <w:rFonts w:hAnsi="宋体"/>
                <w:color w:val="000000" w:themeColor="text1"/>
                <w:sz w:val="24"/>
                <w:szCs w:val="24"/>
                <w:highlight w:val="none"/>
              </w:rPr>
            </w:pPr>
          </w:p>
        </w:tc>
        <w:tc>
          <w:tcPr>
            <w:tcW w:w="1372" w:type="dxa"/>
          </w:tcPr>
          <w:p w14:paraId="0E99DBAA">
            <w:pPr>
              <w:pStyle w:val="10"/>
              <w:spacing w:line="240" w:lineRule="atLeast"/>
              <w:ind w:left="1105" w:leftChars="257" w:hanging="540"/>
              <w:rPr>
                <w:rFonts w:hAnsi="宋体"/>
                <w:color w:val="000000" w:themeColor="text1"/>
                <w:sz w:val="24"/>
                <w:szCs w:val="24"/>
                <w:highlight w:val="none"/>
              </w:rPr>
            </w:pPr>
          </w:p>
        </w:tc>
        <w:tc>
          <w:tcPr>
            <w:tcW w:w="1713" w:type="dxa"/>
          </w:tcPr>
          <w:p w14:paraId="4AF296D6">
            <w:pPr>
              <w:pStyle w:val="10"/>
              <w:spacing w:line="240" w:lineRule="atLeast"/>
              <w:ind w:left="1105" w:leftChars="257" w:hanging="540"/>
              <w:rPr>
                <w:rFonts w:hAnsi="宋体"/>
                <w:color w:val="000000" w:themeColor="text1"/>
                <w:sz w:val="24"/>
                <w:szCs w:val="24"/>
                <w:highlight w:val="none"/>
              </w:rPr>
            </w:pPr>
          </w:p>
        </w:tc>
        <w:tc>
          <w:tcPr>
            <w:tcW w:w="982" w:type="dxa"/>
          </w:tcPr>
          <w:p w14:paraId="4B9084A1">
            <w:pPr>
              <w:pStyle w:val="10"/>
              <w:spacing w:line="240" w:lineRule="atLeast"/>
              <w:ind w:left="1105" w:leftChars="257" w:hanging="540"/>
              <w:rPr>
                <w:rFonts w:hAnsi="宋体"/>
                <w:color w:val="000000" w:themeColor="text1"/>
                <w:sz w:val="24"/>
                <w:szCs w:val="24"/>
                <w:highlight w:val="none"/>
              </w:rPr>
            </w:pPr>
          </w:p>
        </w:tc>
      </w:tr>
      <w:tr w14:paraId="70446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436" w:type="dxa"/>
          </w:tcPr>
          <w:p w14:paraId="6E544A78">
            <w:pPr>
              <w:pStyle w:val="10"/>
              <w:spacing w:line="240" w:lineRule="atLeast"/>
              <w:ind w:left="1105" w:leftChars="257" w:hanging="540"/>
              <w:rPr>
                <w:rFonts w:hAnsi="宋体"/>
                <w:color w:val="000000" w:themeColor="text1"/>
                <w:sz w:val="24"/>
                <w:szCs w:val="24"/>
                <w:highlight w:val="none"/>
              </w:rPr>
            </w:pPr>
          </w:p>
        </w:tc>
        <w:tc>
          <w:tcPr>
            <w:tcW w:w="1480" w:type="dxa"/>
          </w:tcPr>
          <w:p w14:paraId="4B94F229">
            <w:pPr>
              <w:pStyle w:val="10"/>
              <w:spacing w:line="240" w:lineRule="atLeast"/>
              <w:ind w:left="1105" w:leftChars="257" w:hanging="540"/>
              <w:rPr>
                <w:rFonts w:hAnsi="宋体"/>
                <w:color w:val="000000" w:themeColor="text1"/>
                <w:sz w:val="24"/>
                <w:szCs w:val="24"/>
                <w:highlight w:val="none"/>
              </w:rPr>
            </w:pPr>
          </w:p>
        </w:tc>
        <w:tc>
          <w:tcPr>
            <w:tcW w:w="1998" w:type="dxa"/>
          </w:tcPr>
          <w:p w14:paraId="79ACA491">
            <w:pPr>
              <w:pStyle w:val="10"/>
              <w:spacing w:line="240" w:lineRule="atLeast"/>
              <w:ind w:left="1105" w:leftChars="257" w:hanging="540"/>
              <w:rPr>
                <w:rFonts w:hAnsi="宋体"/>
                <w:color w:val="000000" w:themeColor="text1"/>
                <w:sz w:val="24"/>
                <w:szCs w:val="24"/>
                <w:highlight w:val="none"/>
              </w:rPr>
            </w:pPr>
          </w:p>
        </w:tc>
        <w:tc>
          <w:tcPr>
            <w:tcW w:w="1372" w:type="dxa"/>
          </w:tcPr>
          <w:p w14:paraId="237BE9AF">
            <w:pPr>
              <w:pStyle w:val="10"/>
              <w:spacing w:line="240" w:lineRule="atLeast"/>
              <w:ind w:left="1105" w:leftChars="257" w:hanging="540"/>
              <w:rPr>
                <w:rFonts w:hAnsi="宋体"/>
                <w:color w:val="000000" w:themeColor="text1"/>
                <w:sz w:val="24"/>
                <w:szCs w:val="24"/>
                <w:highlight w:val="none"/>
              </w:rPr>
            </w:pPr>
          </w:p>
        </w:tc>
        <w:tc>
          <w:tcPr>
            <w:tcW w:w="1713" w:type="dxa"/>
          </w:tcPr>
          <w:p w14:paraId="5B4F5AE6">
            <w:pPr>
              <w:pStyle w:val="10"/>
              <w:spacing w:line="240" w:lineRule="atLeast"/>
              <w:ind w:left="1105" w:leftChars="257" w:hanging="540"/>
              <w:rPr>
                <w:rFonts w:hAnsi="宋体"/>
                <w:color w:val="000000" w:themeColor="text1"/>
                <w:sz w:val="24"/>
                <w:szCs w:val="24"/>
                <w:highlight w:val="none"/>
              </w:rPr>
            </w:pPr>
          </w:p>
        </w:tc>
        <w:tc>
          <w:tcPr>
            <w:tcW w:w="982" w:type="dxa"/>
          </w:tcPr>
          <w:p w14:paraId="5E950E47">
            <w:pPr>
              <w:pStyle w:val="10"/>
              <w:spacing w:line="240" w:lineRule="atLeast"/>
              <w:ind w:left="1105" w:leftChars="257" w:hanging="540"/>
              <w:rPr>
                <w:rFonts w:hAnsi="宋体"/>
                <w:color w:val="000000" w:themeColor="text1"/>
                <w:sz w:val="24"/>
                <w:szCs w:val="24"/>
                <w:highlight w:val="none"/>
              </w:rPr>
            </w:pPr>
          </w:p>
        </w:tc>
      </w:tr>
      <w:tr w14:paraId="64B2A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436" w:type="dxa"/>
          </w:tcPr>
          <w:p w14:paraId="79857B57">
            <w:pPr>
              <w:pStyle w:val="10"/>
              <w:spacing w:line="240" w:lineRule="atLeast"/>
              <w:ind w:left="1105" w:leftChars="257" w:hanging="540"/>
              <w:rPr>
                <w:rFonts w:hAnsi="宋体"/>
                <w:color w:val="000000" w:themeColor="text1"/>
                <w:sz w:val="24"/>
                <w:szCs w:val="24"/>
                <w:highlight w:val="none"/>
              </w:rPr>
            </w:pPr>
          </w:p>
        </w:tc>
        <w:tc>
          <w:tcPr>
            <w:tcW w:w="1480" w:type="dxa"/>
          </w:tcPr>
          <w:p w14:paraId="61E35E69">
            <w:pPr>
              <w:pStyle w:val="10"/>
              <w:spacing w:line="240" w:lineRule="atLeast"/>
              <w:ind w:left="1105" w:leftChars="257" w:hanging="540"/>
              <w:rPr>
                <w:rFonts w:hAnsi="宋体"/>
                <w:color w:val="000000" w:themeColor="text1"/>
                <w:sz w:val="24"/>
                <w:szCs w:val="24"/>
                <w:highlight w:val="none"/>
              </w:rPr>
            </w:pPr>
          </w:p>
        </w:tc>
        <w:tc>
          <w:tcPr>
            <w:tcW w:w="1998" w:type="dxa"/>
          </w:tcPr>
          <w:p w14:paraId="3655FF50">
            <w:pPr>
              <w:pStyle w:val="10"/>
              <w:spacing w:line="240" w:lineRule="atLeast"/>
              <w:ind w:left="1105" w:leftChars="257" w:hanging="540"/>
              <w:rPr>
                <w:rFonts w:hAnsi="宋体"/>
                <w:color w:val="000000" w:themeColor="text1"/>
                <w:sz w:val="24"/>
                <w:szCs w:val="24"/>
                <w:highlight w:val="none"/>
              </w:rPr>
            </w:pPr>
          </w:p>
        </w:tc>
        <w:tc>
          <w:tcPr>
            <w:tcW w:w="1372" w:type="dxa"/>
          </w:tcPr>
          <w:p w14:paraId="4617F80D">
            <w:pPr>
              <w:pStyle w:val="10"/>
              <w:spacing w:line="240" w:lineRule="atLeast"/>
              <w:ind w:left="1105" w:leftChars="257" w:hanging="540"/>
              <w:rPr>
                <w:rFonts w:hAnsi="宋体"/>
                <w:color w:val="000000" w:themeColor="text1"/>
                <w:sz w:val="24"/>
                <w:szCs w:val="24"/>
                <w:highlight w:val="none"/>
              </w:rPr>
            </w:pPr>
          </w:p>
        </w:tc>
        <w:tc>
          <w:tcPr>
            <w:tcW w:w="1713" w:type="dxa"/>
          </w:tcPr>
          <w:p w14:paraId="1D641756">
            <w:pPr>
              <w:pStyle w:val="10"/>
              <w:spacing w:line="240" w:lineRule="atLeast"/>
              <w:ind w:left="1105" w:leftChars="257" w:hanging="540"/>
              <w:rPr>
                <w:rFonts w:hAnsi="宋体"/>
                <w:color w:val="000000" w:themeColor="text1"/>
                <w:sz w:val="24"/>
                <w:szCs w:val="24"/>
                <w:highlight w:val="none"/>
              </w:rPr>
            </w:pPr>
          </w:p>
        </w:tc>
        <w:tc>
          <w:tcPr>
            <w:tcW w:w="982" w:type="dxa"/>
          </w:tcPr>
          <w:p w14:paraId="12720691">
            <w:pPr>
              <w:pStyle w:val="10"/>
              <w:spacing w:line="240" w:lineRule="atLeast"/>
              <w:ind w:left="1105" w:leftChars="257" w:hanging="540"/>
              <w:rPr>
                <w:rFonts w:hAnsi="宋体"/>
                <w:color w:val="000000" w:themeColor="text1"/>
                <w:sz w:val="24"/>
                <w:szCs w:val="24"/>
                <w:highlight w:val="none"/>
              </w:rPr>
            </w:pPr>
          </w:p>
        </w:tc>
      </w:tr>
      <w:tr w14:paraId="3EA45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436" w:type="dxa"/>
          </w:tcPr>
          <w:p w14:paraId="0799F8B3">
            <w:pPr>
              <w:pStyle w:val="10"/>
              <w:spacing w:line="240" w:lineRule="atLeast"/>
              <w:ind w:left="1105" w:leftChars="257" w:hanging="540"/>
              <w:rPr>
                <w:rFonts w:hAnsi="宋体"/>
                <w:color w:val="000000" w:themeColor="text1"/>
                <w:sz w:val="24"/>
                <w:szCs w:val="24"/>
                <w:highlight w:val="none"/>
              </w:rPr>
            </w:pPr>
          </w:p>
        </w:tc>
        <w:tc>
          <w:tcPr>
            <w:tcW w:w="1480" w:type="dxa"/>
          </w:tcPr>
          <w:p w14:paraId="2CBC43F8">
            <w:pPr>
              <w:pStyle w:val="10"/>
              <w:spacing w:line="240" w:lineRule="atLeast"/>
              <w:ind w:left="1105" w:leftChars="257" w:hanging="540"/>
              <w:rPr>
                <w:rFonts w:hAnsi="宋体"/>
                <w:color w:val="000000" w:themeColor="text1"/>
                <w:sz w:val="24"/>
                <w:szCs w:val="24"/>
                <w:highlight w:val="none"/>
              </w:rPr>
            </w:pPr>
          </w:p>
        </w:tc>
        <w:tc>
          <w:tcPr>
            <w:tcW w:w="1998" w:type="dxa"/>
          </w:tcPr>
          <w:p w14:paraId="1F39859B">
            <w:pPr>
              <w:pStyle w:val="10"/>
              <w:spacing w:line="240" w:lineRule="atLeast"/>
              <w:ind w:left="1105" w:leftChars="257" w:hanging="540"/>
              <w:rPr>
                <w:rFonts w:hAnsi="宋体"/>
                <w:color w:val="000000" w:themeColor="text1"/>
                <w:sz w:val="24"/>
                <w:szCs w:val="24"/>
                <w:highlight w:val="none"/>
              </w:rPr>
            </w:pPr>
          </w:p>
        </w:tc>
        <w:tc>
          <w:tcPr>
            <w:tcW w:w="1372" w:type="dxa"/>
          </w:tcPr>
          <w:p w14:paraId="39754EF1">
            <w:pPr>
              <w:pStyle w:val="10"/>
              <w:spacing w:line="240" w:lineRule="atLeast"/>
              <w:ind w:left="1105" w:leftChars="257" w:hanging="540"/>
              <w:rPr>
                <w:rFonts w:hAnsi="宋体"/>
                <w:color w:val="000000" w:themeColor="text1"/>
                <w:sz w:val="24"/>
                <w:szCs w:val="24"/>
                <w:highlight w:val="none"/>
              </w:rPr>
            </w:pPr>
          </w:p>
        </w:tc>
        <w:tc>
          <w:tcPr>
            <w:tcW w:w="1713" w:type="dxa"/>
          </w:tcPr>
          <w:p w14:paraId="56B25841">
            <w:pPr>
              <w:pStyle w:val="10"/>
              <w:spacing w:line="240" w:lineRule="atLeast"/>
              <w:ind w:left="1105" w:leftChars="257" w:hanging="540"/>
              <w:rPr>
                <w:rFonts w:hAnsi="宋体"/>
                <w:color w:val="000000" w:themeColor="text1"/>
                <w:sz w:val="24"/>
                <w:szCs w:val="24"/>
                <w:highlight w:val="none"/>
              </w:rPr>
            </w:pPr>
          </w:p>
        </w:tc>
        <w:tc>
          <w:tcPr>
            <w:tcW w:w="982" w:type="dxa"/>
          </w:tcPr>
          <w:p w14:paraId="1F3DE8E2">
            <w:pPr>
              <w:pStyle w:val="10"/>
              <w:spacing w:line="240" w:lineRule="atLeast"/>
              <w:ind w:left="1105" w:leftChars="257" w:hanging="540"/>
              <w:rPr>
                <w:rFonts w:hAnsi="宋体"/>
                <w:color w:val="000000" w:themeColor="text1"/>
                <w:sz w:val="24"/>
                <w:szCs w:val="24"/>
                <w:highlight w:val="none"/>
              </w:rPr>
            </w:pPr>
          </w:p>
        </w:tc>
      </w:tr>
      <w:tr w14:paraId="16184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436" w:type="dxa"/>
          </w:tcPr>
          <w:p w14:paraId="5F482DD1">
            <w:pPr>
              <w:pStyle w:val="10"/>
              <w:spacing w:line="240" w:lineRule="atLeast"/>
              <w:ind w:left="1105" w:leftChars="257" w:hanging="540"/>
              <w:rPr>
                <w:rFonts w:hAnsi="宋体"/>
                <w:color w:val="000000" w:themeColor="text1"/>
                <w:sz w:val="24"/>
                <w:szCs w:val="24"/>
                <w:highlight w:val="none"/>
              </w:rPr>
            </w:pPr>
          </w:p>
        </w:tc>
        <w:tc>
          <w:tcPr>
            <w:tcW w:w="1480" w:type="dxa"/>
          </w:tcPr>
          <w:p w14:paraId="175BA391">
            <w:pPr>
              <w:pStyle w:val="10"/>
              <w:spacing w:line="240" w:lineRule="atLeast"/>
              <w:ind w:left="1105" w:leftChars="257" w:hanging="540"/>
              <w:rPr>
                <w:rFonts w:hAnsi="宋体"/>
                <w:color w:val="000000" w:themeColor="text1"/>
                <w:sz w:val="24"/>
                <w:szCs w:val="24"/>
                <w:highlight w:val="none"/>
              </w:rPr>
            </w:pPr>
          </w:p>
        </w:tc>
        <w:tc>
          <w:tcPr>
            <w:tcW w:w="1998" w:type="dxa"/>
          </w:tcPr>
          <w:p w14:paraId="6C0ECF5A">
            <w:pPr>
              <w:pStyle w:val="10"/>
              <w:spacing w:line="240" w:lineRule="atLeast"/>
              <w:ind w:left="1105" w:leftChars="257" w:hanging="540"/>
              <w:rPr>
                <w:rFonts w:hAnsi="宋体"/>
                <w:color w:val="000000" w:themeColor="text1"/>
                <w:sz w:val="24"/>
                <w:szCs w:val="24"/>
                <w:highlight w:val="none"/>
              </w:rPr>
            </w:pPr>
          </w:p>
        </w:tc>
        <w:tc>
          <w:tcPr>
            <w:tcW w:w="1372" w:type="dxa"/>
          </w:tcPr>
          <w:p w14:paraId="6C4B4FFB">
            <w:pPr>
              <w:pStyle w:val="10"/>
              <w:spacing w:line="240" w:lineRule="atLeast"/>
              <w:ind w:left="1105" w:leftChars="257" w:hanging="540"/>
              <w:rPr>
                <w:rFonts w:hAnsi="宋体"/>
                <w:color w:val="000000" w:themeColor="text1"/>
                <w:sz w:val="24"/>
                <w:szCs w:val="24"/>
                <w:highlight w:val="none"/>
              </w:rPr>
            </w:pPr>
          </w:p>
        </w:tc>
        <w:tc>
          <w:tcPr>
            <w:tcW w:w="1713" w:type="dxa"/>
          </w:tcPr>
          <w:p w14:paraId="5F99A845">
            <w:pPr>
              <w:pStyle w:val="10"/>
              <w:spacing w:line="240" w:lineRule="atLeast"/>
              <w:ind w:left="1105" w:leftChars="257" w:hanging="540"/>
              <w:rPr>
                <w:rFonts w:hAnsi="宋体"/>
                <w:color w:val="000000" w:themeColor="text1"/>
                <w:sz w:val="24"/>
                <w:szCs w:val="24"/>
                <w:highlight w:val="none"/>
              </w:rPr>
            </w:pPr>
          </w:p>
        </w:tc>
        <w:tc>
          <w:tcPr>
            <w:tcW w:w="982" w:type="dxa"/>
          </w:tcPr>
          <w:p w14:paraId="47CADE74">
            <w:pPr>
              <w:pStyle w:val="10"/>
              <w:spacing w:line="240" w:lineRule="atLeast"/>
              <w:ind w:left="1105" w:leftChars="257" w:hanging="540"/>
              <w:rPr>
                <w:rFonts w:hAnsi="宋体"/>
                <w:color w:val="000000" w:themeColor="text1"/>
                <w:sz w:val="24"/>
                <w:szCs w:val="24"/>
                <w:highlight w:val="none"/>
              </w:rPr>
            </w:pPr>
          </w:p>
        </w:tc>
      </w:tr>
      <w:tr w14:paraId="50FC8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436" w:type="dxa"/>
          </w:tcPr>
          <w:p w14:paraId="20FE104E">
            <w:pPr>
              <w:pStyle w:val="10"/>
              <w:spacing w:line="240" w:lineRule="atLeast"/>
              <w:ind w:left="1105" w:leftChars="257" w:hanging="540"/>
              <w:rPr>
                <w:rFonts w:hAnsi="宋体"/>
                <w:color w:val="000000" w:themeColor="text1"/>
                <w:sz w:val="24"/>
                <w:szCs w:val="24"/>
                <w:highlight w:val="none"/>
              </w:rPr>
            </w:pPr>
          </w:p>
        </w:tc>
        <w:tc>
          <w:tcPr>
            <w:tcW w:w="1480" w:type="dxa"/>
          </w:tcPr>
          <w:p w14:paraId="573A7572">
            <w:pPr>
              <w:pStyle w:val="10"/>
              <w:spacing w:line="240" w:lineRule="atLeast"/>
              <w:ind w:left="1105" w:leftChars="257" w:hanging="540"/>
              <w:rPr>
                <w:rFonts w:hAnsi="宋体"/>
                <w:color w:val="000000" w:themeColor="text1"/>
                <w:sz w:val="24"/>
                <w:szCs w:val="24"/>
                <w:highlight w:val="none"/>
              </w:rPr>
            </w:pPr>
          </w:p>
        </w:tc>
        <w:tc>
          <w:tcPr>
            <w:tcW w:w="1998" w:type="dxa"/>
          </w:tcPr>
          <w:p w14:paraId="4B67EE7C">
            <w:pPr>
              <w:pStyle w:val="10"/>
              <w:spacing w:line="240" w:lineRule="atLeast"/>
              <w:ind w:left="1105" w:leftChars="257" w:hanging="540"/>
              <w:rPr>
                <w:rFonts w:hAnsi="宋体"/>
                <w:color w:val="000000" w:themeColor="text1"/>
                <w:sz w:val="24"/>
                <w:szCs w:val="24"/>
                <w:highlight w:val="none"/>
              </w:rPr>
            </w:pPr>
          </w:p>
        </w:tc>
        <w:tc>
          <w:tcPr>
            <w:tcW w:w="1372" w:type="dxa"/>
          </w:tcPr>
          <w:p w14:paraId="53BFCEB3">
            <w:pPr>
              <w:pStyle w:val="10"/>
              <w:spacing w:line="240" w:lineRule="atLeast"/>
              <w:ind w:left="1105" w:leftChars="257" w:hanging="540"/>
              <w:rPr>
                <w:rFonts w:hAnsi="宋体"/>
                <w:color w:val="000000" w:themeColor="text1"/>
                <w:sz w:val="24"/>
                <w:szCs w:val="24"/>
                <w:highlight w:val="none"/>
              </w:rPr>
            </w:pPr>
          </w:p>
        </w:tc>
        <w:tc>
          <w:tcPr>
            <w:tcW w:w="1713" w:type="dxa"/>
          </w:tcPr>
          <w:p w14:paraId="53AA35B8">
            <w:pPr>
              <w:pStyle w:val="10"/>
              <w:spacing w:line="240" w:lineRule="atLeast"/>
              <w:ind w:left="1105" w:leftChars="257" w:hanging="540"/>
              <w:rPr>
                <w:rFonts w:hAnsi="宋体"/>
                <w:color w:val="000000" w:themeColor="text1"/>
                <w:sz w:val="24"/>
                <w:szCs w:val="24"/>
                <w:highlight w:val="none"/>
              </w:rPr>
            </w:pPr>
          </w:p>
        </w:tc>
        <w:tc>
          <w:tcPr>
            <w:tcW w:w="982" w:type="dxa"/>
          </w:tcPr>
          <w:p w14:paraId="3FA2E500">
            <w:pPr>
              <w:pStyle w:val="10"/>
              <w:spacing w:line="240" w:lineRule="atLeast"/>
              <w:ind w:left="1105" w:leftChars="257" w:hanging="540"/>
              <w:rPr>
                <w:rFonts w:hAnsi="宋体"/>
                <w:color w:val="000000" w:themeColor="text1"/>
                <w:sz w:val="24"/>
                <w:szCs w:val="24"/>
                <w:highlight w:val="none"/>
              </w:rPr>
            </w:pPr>
          </w:p>
        </w:tc>
      </w:tr>
      <w:tr w14:paraId="1A8EA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436" w:type="dxa"/>
          </w:tcPr>
          <w:p w14:paraId="3DC871A1">
            <w:pPr>
              <w:pStyle w:val="10"/>
              <w:spacing w:line="240" w:lineRule="atLeast"/>
              <w:ind w:left="1105" w:leftChars="257" w:hanging="540"/>
              <w:rPr>
                <w:rFonts w:hAnsi="宋体"/>
                <w:color w:val="000000" w:themeColor="text1"/>
                <w:sz w:val="24"/>
                <w:szCs w:val="24"/>
                <w:highlight w:val="none"/>
              </w:rPr>
            </w:pPr>
          </w:p>
        </w:tc>
        <w:tc>
          <w:tcPr>
            <w:tcW w:w="1480" w:type="dxa"/>
          </w:tcPr>
          <w:p w14:paraId="53998E86">
            <w:pPr>
              <w:pStyle w:val="10"/>
              <w:spacing w:line="240" w:lineRule="atLeast"/>
              <w:ind w:left="1105" w:leftChars="257" w:hanging="540"/>
              <w:rPr>
                <w:rFonts w:hAnsi="宋体"/>
                <w:color w:val="000000" w:themeColor="text1"/>
                <w:sz w:val="24"/>
                <w:szCs w:val="24"/>
                <w:highlight w:val="none"/>
              </w:rPr>
            </w:pPr>
          </w:p>
        </w:tc>
        <w:tc>
          <w:tcPr>
            <w:tcW w:w="1998" w:type="dxa"/>
          </w:tcPr>
          <w:p w14:paraId="2877C1F3">
            <w:pPr>
              <w:pStyle w:val="10"/>
              <w:spacing w:line="240" w:lineRule="atLeast"/>
              <w:ind w:left="1105" w:leftChars="257" w:hanging="540"/>
              <w:rPr>
                <w:rFonts w:hAnsi="宋体"/>
                <w:color w:val="000000" w:themeColor="text1"/>
                <w:sz w:val="24"/>
                <w:szCs w:val="24"/>
                <w:highlight w:val="none"/>
              </w:rPr>
            </w:pPr>
          </w:p>
        </w:tc>
        <w:tc>
          <w:tcPr>
            <w:tcW w:w="1372" w:type="dxa"/>
          </w:tcPr>
          <w:p w14:paraId="4745CE26">
            <w:pPr>
              <w:pStyle w:val="10"/>
              <w:spacing w:line="240" w:lineRule="atLeast"/>
              <w:ind w:left="1105" w:leftChars="257" w:hanging="540"/>
              <w:rPr>
                <w:rFonts w:hAnsi="宋体"/>
                <w:color w:val="000000" w:themeColor="text1"/>
                <w:sz w:val="24"/>
                <w:szCs w:val="24"/>
                <w:highlight w:val="none"/>
              </w:rPr>
            </w:pPr>
          </w:p>
        </w:tc>
        <w:tc>
          <w:tcPr>
            <w:tcW w:w="1713" w:type="dxa"/>
          </w:tcPr>
          <w:p w14:paraId="65B755A6">
            <w:pPr>
              <w:pStyle w:val="10"/>
              <w:spacing w:line="240" w:lineRule="atLeast"/>
              <w:ind w:left="1105" w:leftChars="257" w:hanging="540"/>
              <w:rPr>
                <w:rFonts w:hAnsi="宋体"/>
                <w:color w:val="000000" w:themeColor="text1"/>
                <w:sz w:val="24"/>
                <w:szCs w:val="24"/>
                <w:highlight w:val="none"/>
              </w:rPr>
            </w:pPr>
          </w:p>
        </w:tc>
        <w:tc>
          <w:tcPr>
            <w:tcW w:w="982" w:type="dxa"/>
          </w:tcPr>
          <w:p w14:paraId="64AA67FC">
            <w:pPr>
              <w:pStyle w:val="10"/>
              <w:spacing w:line="240" w:lineRule="atLeast"/>
              <w:ind w:left="1105" w:leftChars="257" w:hanging="540"/>
              <w:rPr>
                <w:rFonts w:hAnsi="宋体"/>
                <w:color w:val="000000" w:themeColor="text1"/>
                <w:sz w:val="24"/>
                <w:szCs w:val="24"/>
                <w:highlight w:val="none"/>
              </w:rPr>
            </w:pPr>
          </w:p>
        </w:tc>
      </w:tr>
    </w:tbl>
    <w:p w14:paraId="33BB0EDD">
      <w:pPr>
        <w:pStyle w:val="10"/>
        <w:spacing w:line="360" w:lineRule="auto"/>
        <w:ind w:firstLine="120" w:firstLineChars="50"/>
        <w:rPr>
          <w:rFonts w:hAnsi="宋体"/>
          <w:b/>
          <w:color w:val="000000" w:themeColor="text1"/>
          <w:sz w:val="24"/>
          <w:szCs w:val="24"/>
          <w:highlight w:val="none"/>
        </w:rPr>
      </w:pPr>
      <w:r>
        <w:rPr>
          <w:rFonts w:hAnsi="宋体"/>
          <w:b/>
          <w:color w:val="000000" w:themeColor="text1"/>
          <w:sz w:val="24"/>
          <w:szCs w:val="24"/>
          <w:highlight w:val="none"/>
        </w:rPr>
        <w:t>注：</w:t>
      </w:r>
      <w:r>
        <w:rPr>
          <w:rFonts w:hint="eastAsia" w:hAnsi="宋体"/>
          <w:b/>
          <w:color w:val="000000" w:themeColor="text1"/>
          <w:sz w:val="24"/>
          <w:szCs w:val="24"/>
          <w:highlight w:val="none"/>
        </w:rPr>
        <w:t>1.供应商</w:t>
      </w:r>
      <w:r>
        <w:rPr>
          <w:rFonts w:hAnsi="宋体"/>
          <w:b/>
          <w:color w:val="000000" w:themeColor="text1"/>
          <w:sz w:val="24"/>
          <w:szCs w:val="24"/>
          <w:highlight w:val="none"/>
        </w:rPr>
        <w:t>若不填写，则视为完全响应</w:t>
      </w:r>
      <w:r>
        <w:rPr>
          <w:rFonts w:hint="eastAsia" w:hAnsi="宋体"/>
          <w:b/>
          <w:color w:val="000000" w:themeColor="text1"/>
          <w:sz w:val="24"/>
          <w:szCs w:val="24"/>
          <w:highlight w:val="none"/>
        </w:rPr>
        <w:t>谈判</w:t>
      </w:r>
      <w:r>
        <w:rPr>
          <w:rFonts w:hAnsi="宋体"/>
          <w:b/>
          <w:color w:val="000000" w:themeColor="text1"/>
          <w:sz w:val="24"/>
          <w:szCs w:val="24"/>
          <w:highlight w:val="none"/>
        </w:rPr>
        <w:t>文件要求。</w:t>
      </w:r>
    </w:p>
    <w:p w14:paraId="169B33F8">
      <w:pPr>
        <w:pStyle w:val="10"/>
        <w:spacing w:line="240" w:lineRule="atLeast"/>
        <w:ind w:left="1105" w:leftChars="257" w:hanging="540"/>
        <w:rPr>
          <w:rFonts w:hAnsi="宋体"/>
          <w:color w:val="000000" w:themeColor="text1"/>
          <w:sz w:val="24"/>
          <w:szCs w:val="24"/>
          <w:highlight w:val="none"/>
        </w:rPr>
      </w:pPr>
      <w:r>
        <w:rPr>
          <w:rFonts w:hint="eastAsia" w:hAnsi="宋体"/>
          <w:b/>
          <w:color w:val="000000" w:themeColor="text1"/>
          <w:sz w:val="24"/>
          <w:szCs w:val="24"/>
          <w:highlight w:val="none"/>
        </w:rPr>
        <w:t>2.如有偏离，应据实填写“偏离表”。</w:t>
      </w:r>
    </w:p>
    <w:p w14:paraId="5012D3B1">
      <w:pPr>
        <w:pStyle w:val="10"/>
        <w:spacing w:line="360" w:lineRule="auto"/>
        <w:ind w:left="1104" w:leftChars="257" w:hanging="539"/>
        <w:rPr>
          <w:rFonts w:hAnsi="宋体"/>
          <w:color w:val="000000" w:themeColor="text1"/>
          <w:sz w:val="24"/>
          <w:szCs w:val="24"/>
          <w:highlight w:val="none"/>
        </w:rPr>
      </w:pPr>
    </w:p>
    <w:p w14:paraId="7CD49E51">
      <w:pPr>
        <w:pStyle w:val="10"/>
        <w:spacing w:line="360" w:lineRule="auto"/>
        <w:ind w:left="1104" w:leftChars="257" w:hanging="539"/>
        <w:rPr>
          <w:rFonts w:hAnsi="宋体"/>
          <w:color w:val="000000" w:themeColor="text1"/>
          <w:sz w:val="24"/>
          <w:szCs w:val="24"/>
          <w:highlight w:val="none"/>
        </w:rPr>
      </w:pPr>
    </w:p>
    <w:p w14:paraId="01DE1D16">
      <w:pPr>
        <w:pStyle w:val="10"/>
        <w:spacing w:line="360" w:lineRule="auto"/>
        <w:ind w:left="1104" w:leftChars="257" w:hanging="539"/>
        <w:rPr>
          <w:rFonts w:hAnsi="宋体"/>
          <w:color w:val="000000" w:themeColor="text1"/>
          <w:sz w:val="24"/>
          <w:szCs w:val="24"/>
          <w:highlight w:val="none"/>
        </w:rPr>
      </w:pPr>
      <w:r>
        <w:rPr>
          <w:rFonts w:hint="eastAsia" w:hAnsi="宋体"/>
          <w:color w:val="000000" w:themeColor="text1"/>
          <w:sz w:val="24"/>
          <w:szCs w:val="24"/>
          <w:highlight w:val="none"/>
        </w:rPr>
        <w:t>法定代表人或其委托代理人签字或盖章</w:t>
      </w:r>
      <w:r>
        <w:rPr>
          <w:rFonts w:hAnsi="宋体"/>
          <w:color w:val="000000" w:themeColor="text1"/>
          <w:sz w:val="24"/>
          <w:szCs w:val="24"/>
          <w:highlight w:val="none"/>
        </w:rPr>
        <w:t>:</w:t>
      </w:r>
      <w:r>
        <w:rPr>
          <w:rFonts w:hAnsi="宋体"/>
          <w:color w:val="000000" w:themeColor="text1"/>
          <w:sz w:val="24"/>
          <w:szCs w:val="24"/>
          <w:highlight w:val="none"/>
          <w:u w:val="single"/>
        </w:rPr>
        <w:tab/>
      </w:r>
      <w:r>
        <w:rPr>
          <w:rFonts w:hint="eastAsia" w:hAnsi="宋体"/>
          <w:color w:val="000000" w:themeColor="text1"/>
          <w:sz w:val="24"/>
          <w:szCs w:val="24"/>
          <w:highlight w:val="none"/>
          <w:u w:val="single"/>
        </w:rPr>
        <w:t xml:space="preserve">        </w:t>
      </w:r>
    </w:p>
    <w:p w14:paraId="0ADD83BA">
      <w:pPr>
        <w:pStyle w:val="10"/>
        <w:tabs>
          <w:tab w:val="left" w:pos="6450"/>
        </w:tabs>
        <w:spacing w:line="360" w:lineRule="auto"/>
        <w:ind w:left="1104" w:leftChars="257" w:hanging="539"/>
        <w:rPr>
          <w:rFonts w:hAnsi="宋体"/>
          <w:color w:val="000000" w:themeColor="text1"/>
          <w:sz w:val="24"/>
          <w:szCs w:val="24"/>
          <w:highlight w:val="none"/>
          <w:u w:val="single"/>
        </w:rPr>
      </w:pPr>
      <w:r>
        <w:rPr>
          <w:rFonts w:hint="eastAsia" w:hAnsi="宋体"/>
          <w:color w:val="000000" w:themeColor="text1"/>
          <w:sz w:val="24"/>
          <w:szCs w:val="24"/>
          <w:highlight w:val="none"/>
        </w:rPr>
        <w:t>供应商</w:t>
      </w:r>
      <w:r>
        <w:rPr>
          <w:rFonts w:hAnsi="宋体"/>
          <w:color w:val="000000" w:themeColor="text1"/>
          <w:sz w:val="24"/>
          <w:szCs w:val="24"/>
          <w:highlight w:val="none"/>
        </w:rPr>
        <w:t>(</w:t>
      </w:r>
      <w:r>
        <w:rPr>
          <w:rFonts w:hint="eastAsia" w:hAnsi="宋体"/>
          <w:color w:val="000000" w:themeColor="text1"/>
          <w:sz w:val="24"/>
          <w:szCs w:val="24"/>
          <w:highlight w:val="none"/>
        </w:rPr>
        <w:t>盖单位章</w:t>
      </w:r>
      <w:r>
        <w:rPr>
          <w:rFonts w:hAnsi="宋体"/>
          <w:color w:val="000000" w:themeColor="text1"/>
          <w:sz w:val="24"/>
          <w:szCs w:val="24"/>
          <w:highlight w:val="none"/>
        </w:rPr>
        <w:t>):</w:t>
      </w:r>
      <w:r>
        <w:rPr>
          <w:rFonts w:hAnsi="宋体"/>
          <w:color w:val="000000" w:themeColor="text1"/>
          <w:sz w:val="24"/>
          <w:szCs w:val="24"/>
          <w:highlight w:val="none"/>
          <w:u w:val="single"/>
        </w:rPr>
        <w:tab/>
      </w:r>
    </w:p>
    <w:p w14:paraId="7F3C1BCB">
      <w:pPr>
        <w:pStyle w:val="10"/>
        <w:spacing w:line="520" w:lineRule="exact"/>
        <w:jc w:val="center"/>
        <w:rPr>
          <w:rFonts w:hAnsi="宋体"/>
          <w:color w:val="000000" w:themeColor="text1"/>
          <w:sz w:val="24"/>
          <w:szCs w:val="24"/>
          <w:highlight w:val="none"/>
        </w:rPr>
      </w:pPr>
      <w:r>
        <w:rPr>
          <w:rFonts w:hint="eastAsia" w:hAnsi="宋体"/>
          <w:color w:val="000000" w:themeColor="text1"/>
          <w:sz w:val="24"/>
          <w:highlight w:val="none"/>
        </w:rPr>
        <w:t>年  月  日</w:t>
      </w:r>
    </w:p>
    <w:p w14:paraId="3BFCCFF6">
      <w:pPr>
        <w:spacing w:line="500" w:lineRule="exact"/>
        <w:rPr>
          <w:color w:val="000000" w:themeColor="text1"/>
          <w:sz w:val="28"/>
          <w:szCs w:val="28"/>
          <w:highlight w:val="none"/>
        </w:rPr>
      </w:pPr>
    </w:p>
    <w:p w14:paraId="4416E132">
      <w:pPr>
        <w:pStyle w:val="12"/>
        <w:rPr>
          <w:color w:val="000000" w:themeColor="text1"/>
          <w:sz w:val="28"/>
          <w:szCs w:val="28"/>
          <w:highlight w:val="none"/>
        </w:rPr>
      </w:pPr>
    </w:p>
    <w:p w14:paraId="6537D0F1">
      <w:pPr>
        <w:pStyle w:val="13"/>
        <w:rPr>
          <w:color w:val="000000" w:themeColor="text1"/>
          <w:sz w:val="28"/>
          <w:szCs w:val="28"/>
          <w:highlight w:val="none"/>
        </w:rPr>
      </w:pPr>
    </w:p>
    <w:p w14:paraId="24C5D51B">
      <w:pPr>
        <w:rPr>
          <w:color w:val="000000" w:themeColor="text1"/>
          <w:sz w:val="28"/>
          <w:szCs w:val="28"/>
          <w:highlight w:val="none"/>
        </w:rPr>
      </w:pPr>
    </w:p>
    <w:p w14:paraId="180BF0F4">
      <w:pPr>
        <w:pStyle w:val="12"/>
        <w:rPr>
          <w:color w:val="000000" w:themeColor="text1"/>
          <w:sz w:val="28"/>
          <w:szCs w:val="28"/>
          <w:highlight w:val="none"/>
        </w:rPr>
      </w:pPr>
    </w:p>
    <w:p w14:paraId="1442339D">
      <w:pPr>
        <w:pStyle w:val="13"/>
        <w:rPr>
          <w:highlight w:val="none"/>
        </w:rPr>
      </w:pPr>
    </w:p>
    <w:p w14:paraId="565A5E3D">
      <w:pPr>
        <w:pStyle w:val="25"/>
        <w:spacing w:after="0" w:line="500" w:lineRule="exact"/>
        <w:ind w:firstLine="602" w:firstLineChars="200"/>
        <w:jc w:val="center"/>
        <w:rPr>
          <w:b/>
          <w:color w:val="000000" w:themeColor="text1"/>
          <w:sz w:val="30"/>
          <w:szCs w:val="30"/>
          <w:highlight w:val="none"/>
        </w:rPr>
      </w:pPr>
      <w:r>
        <w:rPr>
          <w:rFonts w:hint="eastAsia"/>
          <w:b/>
          <w:color w:val="000000" w:themeColor="text1"/>
          <w:sz w:val="30"/>
          <w:szCs w:val="30"/>
          <w:highlight w:val="none"/>
        </w:rPr>
        <w:t>七、技术方案</w:t>
      </w:r>
    </w:p>
    <w:p w14:paraId="6A8C3EAA">
      <w:pPr>
        <w:pStyle w:val="25"/>
        <w:spacing w:after="0" w:line="500" w:lineRule="exact"/>
        <w:ind w:firstLine="602" w:firstLineChars="200"/>
        <w:jc w:val="center"/>
        <w:rPr>
          <w:b/>
          <w:color w:val="000000" w:themeColor="text1"/>
          <w:sz w:val="30"/>
          <w:szCs w:val="30"/>
          <w:highlight w:val="none"/>
        </w:rPr>
      </w:pPr>
    </w:p>
    <w:p w14:paraId="68BAC66C">
      <w:pPr>
        <w:pStyle w:val="25"/>
        <w:spacing w:after="0" w:line="500" w:lineRule="exact"/>
        <w:rPr>
          <w:color w:val="000000" w:themeColor="text1"/>
          <w:sz w:val="24"/>
          <w:highlight w:val="none"/>
        </w:rPr>
      </w:pPr>
      <w:r>
        <w:rPr>
          <w:rFonts w:hint="eastAsia"/>
          <w:color w:val="000000" w:themeColor="text1"/>
          <w:sz w:val="24"/>
          <w:highlight w:val="none"/>
        </w:rPr>
        <w:t>包含但不限于以下内容：</w:t>
      </w:r>
    </w:p>
    <w:p w14:paraId="03E43CD9">
      <w:pPr>
        <w:pStyle w:val="25"/>
        <w:spacing w:after="0" w:line="500" w:lineRule="exact"/>
        <w:rPr>
          <w:color w:val="000000" w:themeColor="text1"/>
          <w:sz w:val="24"/>
          <w:highlight w:val="none"/>
        </w:rPr>
      </w:pPr>
      <w:r>
        <w:rPr>
          <w:rFonts w:hint="eastAsia"/>
          <w:color w:val="000000" w:themeColor="text1"/>
          <w:sz w:val="24"/>
          <w:highlight w:val="none"/>
        </w:rPr>
        <w:t>1、提供所投产品详细技术参数及技术要求中要求必须提供的资料；</w:t>
      </w:r>
    </w:p>
    <w:p w14:paraId="0DE0CCA6">
      <w:pPr>
        <w:pStyle w:val="25"/>
        <w:spacing w:after="0" w:line="500" w:lineRule="exact"/>
        <w:rPr>
          <w:color w:val="000000" w:themeColor="text1"/>
          <w:sz w:val="24"/>
          <w:highlight w:val="none"/>
        </w:rPr>
      </w:pPr>
      <w:r>
        <w:rPr>
          <w:rFonts w:hint="eastAsia"/>
          <w:color w:val="000000" w:themeColor="text1"/>
          <w:sz w:val="24"/>
          <w:highlight w:val="none"/>
        </w:rPr>
        <w:t>2、供货方案；</w:t>
      </w:r>
    </w:p>
    <w:p w14:paraId="15EDB1F3">
      <w:pPr>
        <w:pStyle w:val="25"/>
        <w:spacing w:after="0" w:line="500" w:lineRule="exact"/>
        <w:rPr>
          <w:color w:val="000000" w:themeColor="text1"/>
          <w:sz w:val="24"/>
          <w:highlight w:val="none"/>
        </w:rPr>
      </w:pPr>
      <w:r>
        <w:rPr>
          <w:rFonts w:hint="eastAsia"/>
          <w:color w:val="000000" w:themeColor="text1"/>
          <w:sz w:val="24"/>
          <w:highlight w:val="none"/>
        </w:rPr>
        <w:t>3、项目实施团队</w:t>
      </w:r>
      <w:r>
        <w:rPr>
          <w:rFonts w:hint="eastAsia"/>
          <w:color w:val="000000" w:themeColor="text1"/>
          <w:sz w:val="24"/>
          <w:szCs w:val="28"/>
          <w:highlight w:val="none"/>
        </w:rPr>
        <w:t>人员组成情况；</w:t>
      </w:r>
    </w:p>
    <w:p w14:paraId="0E8D5538">
      <w:pPr>
        <w:pStyle w:val="25"/>
        <w:spacing w:after="0" w:line="500" w:lineRule="exact"/>
        <w:rPr>
          <w:color w:val="000000" w:themeColor="text1"/>
          <w:sz w:val="24"/>
          <w:highlight w:val="none"/>
        </w:rPr>
      </w:pPr>
      <w:r>
        <w:rPr>
          <w:rFonts w:hint="eastAsia"/>
          <w:color w:val="000000" w:themeColor="text1"/>
          <w:sz w:val="24"/>
          <w:highlight w:val="none"/>
        </w:rPr>
        <w:t>4、培训；</w:t>
      </w:r>
    </w:p>
    <w:p w14:paraId="3112170A">
      <w:pPr>
        <w:pStyle w:val="25"/>
        <w:spacing w:after="0" w:line="500" w:lineRule="exact"/>
        <w:rPr>
          <w:color w:val="000000" w:themeColor="text1"/>
          <w:sz w:val="24"/>
          <w:highlight w:val="none"/>
        </w:rPr>
      </w:pPr>
      <w:r>
        <w:rPr>
          <w:rFonts w:hint="eastAsia"/>
          <w:color w:val="000000" w:themeColor="text1"/>
          <w:sz w:val="24"/>
          <w:highlight w:val="none"/>
        </w:rPr>
        <w:t>5、售后服务。</w:t>
      </w:r>
    </w:p>
    <w:p w14:paraId="701FEA2B">
      <w:pPr>
        <w:pStyle w:val="25"/>
        <w:spacing w:after="0" w:line="500" w:lineRule="exact"/>
        <w:rPr>
          <w:color w:val="000000" w:themeColor="text1"/>
          <w:sz w:val="24"/>
          <w:highlight w:val="none"/>
        </w:rPr>
      </w:pPr>
      <w:r>
        <w:rPr>
          <w:color w:val="000000" w:themeColor="text1"/>
          <w:sz w:val="24"/>
          <w:highlight w:val="none"/>
        </w:rPr>
        <w:t>…</w:t>
      </w:r>
    </w:p>
    <w:p w14:paraId="4EADA3F8">
      <w:pPr>
        <w:widowControl/>
        <w:spacing w:line="360" w:lineRule="auto"/>
        <w:rPr>
          <w:color w:val="000000" w:themeColor="text1"/>
          <w:sz w:val="28"/>
          <w:szCs w:val="28"/>
          <w:highlight w:val="none"/>
        </w:rPr>
      </w:pPr>
      <w:r>
        <w:rPr>
          <w:rFonts w:hint="eastAsia"/>
          <w:color w:val="000000" w:themeColor="text1"/>
          <w:sz w:val="24"/>
          <w:szCs w:val="28"/>
          <w:highlight w:val="none"/>
        </w:rPr>
        <w:t>（对采购需求中所有需要承诺事项必须</w:t>
      </w:r>
      <w:r>
        <w:rPr>
          <w:color w:val="000000" w:themeColor="text1"/>
          <w:sz w:val="24"/>
          <w:szCs w:val="28"/>
          <w:highlight w:val="none"/>
        </w:rPr>
        <w:t>进行</w:t>
      </w:r>
      <w:r>
        <w:rPr>
          <w:rFonts w:hint="eastAsia"/>
          <w:color w:val="000000" w:themeColor="text1"/>
          <w:sz w:val="24"/>
          <w:szCs w:val="28"/>
          <w:highlight w:val="none"/>
        </w:rPr>
        <w:t>承诺，须列出详细的供货方案、</w:t>
      </w:r>
      <w:r>
        <w:rPr>
          <w:rFonts w:hint="eastAsia"/>
          <w:color w:val="000000" w:themeColor="text1"/>
          <w:sz w:val="24"/>
          <w:highlight w:val="none"/>
        </w:rPr>
        <w:t>项目实施团队</w:t>
      </w:r>
      <w:r>
        <w:rPr>
          <w:rFonts w:hint="eastAsia"/>
          <w:color w:val="000000" w:themeColor="text1"/>
          <w:sz w:val="24"/>
          <w:szCs w:val="28"/>
          <w:highlight w:val="none"/>
        </w:rPr>
        <w:t>人员组成情况、培训、售后服务</w:t>
      </w:r>
      <w:r>
        <w:rPr>
          <w:color w:val="000000" w:themeColor="text1"/>
          <w:sz w:val="24"/>
          <w:szCs w:val="28"/>
          <w:highlight w:val="none"/>
        </w:rPr>
        <w:t>等</w:t>
      </w:r>
      <w:r>
        <w:rPr>
          <w:rFonts w:hint="eastAsia"/>
          <w:color w:val="000000" w:themeColor="text1"/>
          <w:sz w:val="24"/>
          <w:szCs w:val="28"/>
          <w:highlight w:val="none"/>
        </w:rPr>
        <w:t>内容，格式自拟）</w:t>
      </w:r>
    </w:p>
    <w:p w14:paraId="4374236A">
      <w:pPr>
        <w:widowControl/>
        <w:spacing w:line="360" w:lineRule="auto"/>
        <w:rPr>
          <w:color w:val="000000" w:themeColor="text1"/>
          <w:sz w:val="28"/>
          <w:szCs w:val="28"/>
          <w:highlight w:val="none"/>
        </w:rPr>
      </w:pPr>
    </w:p>
    <w:p w14:paraId="43337BC5">
      <w:pPr>
        <w:pStyle w:val="25"/>
        <w:spacing w:after="0" w:line="500" w:lineRule="exact"/>
        <w:ind w:firstLine="562" w:firstLineChars="200"/>
        <w:jc w:val="center"/>
        <w:rPr>
          <w:b/>
          <w:color w:val="000000" w:themeColor="text1"/>
          <w:sz w:val="28"/>
          <w:szCs w:val="28"/>
          <w:highlight w:val="none"/>
        </w:rPr>
      </w:pPr>
    </w:p>
    <w:p w14:paraId="13EF4EF7">
      <w:pPr>
        <w:pStyle w:val="25"/>
        <w:spacing w:after="0" w:line="500" w:lineRule="exact"/>
        <w:ind w:firstLine="562" w:firstLineChars="200"/>
        <w:jc w:val="center"/>
        <w:rPr>
          <w:b/>
          <w:color w:val="000000" w:themeColor="text1"/>
          <w:sz w:val="28"/>
          <w:szCs w:val="28"/>
          <w:highlight w:val="none"/>
        </w:rPr>
      </w:pPr>
    </w:p>
    <w:p w14:paraId="71BE3C5F">
      <w:pPr>
        <w:pStyle w:val="25"/>
        <w:spacing w:after="0" w:line="500" w:lineRule="exact"/>
        <w:ind w:firstLine="562" w:firstLineChars="200"/>
        <w:jc w:val="center"/>
        <w:rPr>
          <w:b/>
          <w:color w:val="000000" w:themeColor="text1"/>
          <w:sz w:val="28"/>
          <w:szCs w:val="28"/>
          <w:highlight w:val="none"/>
        </w:rPr>
      </w:pPr>
    </w:p>
    <w:p w14:paraId="5AF76231">
      <w:pPr>
        <w:pStyle w:val="25"/>
        <w:spacing w:after="0" w:line="500" w:lineRule="exact"/>
        <w:ind w:firstLine="562" w:firstLineChars="200"/>
        <w:jc w:val="center"/>
        <w:rPr>
          <w:b/>
          <w:color w:val="000000" w:themeColor="text1"/>
          <w:sz w:val="28"/>
          <w:szCs w:val="28"/>
          <w:highlight w:val="none"/>
        </w:rPr>
      </w:pPr>
    </w:p>
    <w:p w14:paraId="498DDE06">
      <w:pPr>
        <w:pStyle w:val="25"/>
        <w:spacing w:after="0" w:line="500" w:lineRule="exact"/>
        <w:ind w:firstLine="562" w:firstLineChars="200"/>
        <w:jc w:val="center"/>
        <w:rPr>
          <w:b/>
          <w:color w:val="000000" w:themeColor="text1"/>
          <w:sz w:val="28"/>
          <w:szCs w:val="28"/>
          <w:highlight w:val="none"/>
        </w:rPr>
      </w:pPr>
    </w:p>
    <w:p w14:paraId="6840BEDE">
      <w:pPr>
        <w:pStyle w:val="25"/>
        <w:spacing w:after="0" w:line="500" w:lineRule="exact"/>
        <w:ind w:firstLine="562" w:firstLineChars="200"/>
        <w:jc w:val="center"/>
        <w:rPr>
          <w:b/>
          <w:color w:val="000000" w:themeColor="text1"/>
          <w:sz w:val="28"/>
          <w:szCs w:val="28"/>
          <w:highlight w:val="none"/>
        </w:rPr>
      </w:pPr>
    </w:p>
    <w:p w14:paraId="57F42ACA">
      <w:pPr>
        <w:pStyle w:val="25"/>
        <w:spacing w:after="0" w:line="500" w:lineRule="exact"/>
        <w:ind w:firstLine="562" w:firstLineChars="200"/>
        <w:jc w:val="center"/>
        <w:rPr>
          <w:b/>
          <w:color w:val="000000" w:themeColor="text1"/>
          <w:sz w:val="28"/>
          <w:szCs w:val="28"/>
          <w:highlight w:val="none"/>
        </w:rPr>
      </w:pPr>
    </w:p>
    <w:p w14:paraId="41B2E7A5">
      <w:pPr>
        <w:pStyle w:val="25"/>
        <w:spacing w:after="0" w:line="500" w:lineRule="exact"/>
        <w:ind w:firstLine="562" w:firstLineChars="200"/>
        <w:jc w:val="center"/>
        <w:rPr>
          <w:b/>
          <w:color w:val="000000" w:themeColor="text1"/>
          <w:sz w:val="28"/>
          <w:szCs w:val="28"/>
          <w:highlight w:val="none"/>
        </w:rPr>
      </w:pPr>
    </w:p>
    <w:p w14:paraId="317A2DCC">
      <w:pPr>
        <w:pStyle w:val="25"/>
        <w:spacing w:after="0" w:line="500" w:lineRule="exact"/>
        <w:ind w:firstLine="562" w:firstLineChars="200"/>
        <w:jc w:val="center"/>
        <w:rPr>
          <w:b/>
          <w:color w:val="000000" w:themeColor="text1"/>
          <w:sz w:val="28"/>
          <w:szCs w:val="28"/>
          <w:highlight w:val="none"/>
        </w:rPr>
      </w:pPr>
    </w:p>
    <w:p w14:paraId="1FDD10ED">
      <w:pPr>
        <w:pStyle w:val="25"/>
        <w:spacing w:after="0" w:line="500" w:lineRule="exact"/>
        <w:ind w:firstLine="562" w:firstLineChars="200"/>
        <w:jc w:val="center"/>
        <w:rPr>
          <w:b/>
          <w:color w:val="000000" w:themeColor="text1"/>
          <w:sz w:val="28"/>
          <w:szCs w:val="28"/>
          <w:highlight w:val="none"/>
        </w:rPr>
      </w:pPr>
    </w:p>
    <w:p w14:paraId="4A224EC5">
      <w:pPr>
        <w:pStyle w:val="25"/>
        <w:spacing w:after="0" w:line="500" w:lineRule="exact"/>
        <w:ind w:firstLine="562" w:firstLineChars="200"/>
        <w:jc w:val="center"/>
        <w:rPr>
          <w:b/>
          <w:color w:val="000000" w:themeColor="text1"/>
          <w:sz w:val="28"/>
          <w:szCs w:val="28"/>
          <w:highlight w:val="none"/>
        </w:rPr>
      </w:pPr>
    </w:p>
    <w:p w14:paraId="7A1721A6">
      <w:pPr>
        <w:pStyle w:val="25"/>
        <w:spacing w:after="0" w:line="500" w:lineRule="exact"/>
        <w:ind w:firstLine="562" w:firstLineChars="200"/>
        <w:jc w:val="center"/>
        <w:rPr>
          <w:b/>
          <w:color w:val="000000" w:themeColor="text1"/>
          <w:sz w:val="28"/>
          <w:szCs w:val="28"/>
          <w:highlight w:val="none"/>
        </w:rPr>
      </w:pPr>
    </w:p>
    <w:p w14:paraId="51FB287D">
      <w:pPr>
        <w:pStyle w:val="25"/>
        <w:spacing w:after="0" w:line="500" w:lineRule="exact"/>
        <w:ind w:firstLine="562" w:firstLineChars="200"/>
        <w:jc w:val="center"/>
        <w:rPr>
          <w:b/>
          <w:color w:val="000000" w:themeColor="text1"/>
          <w:sz w:val="28"/>
          <w:szCs w:val="28"/>
          <w:highlight w:val="none"/>
        </w:rPr>
      </w:pPr>
    </w:p>
    <w:p w14:paraId="6CA930FD">
      <w:pPr>
        <w:pStyle w:val="25"/>
        <w:spacing w:after="0" w:line="500" w:lineRule="exact"/>
        <w:ind w:firstLine="562" w:firstLineChars="200"/>
        <w:jc w:val="center"/>
        <w:rPr>
          <w:b/>
          <w:color w:val="000000" w:themeColor="text1"/>
          <w:sz w:val="28"/>
          <w:szCs w:val="28"/>
          <w:highlight w:val="none"/>
        </w:rPr>
      </w:pPr>
    </w:p>
    <w:p w14:paraId="2A62233E">
      <w:pPr>
        <w:pStyle w:val="25"/>
        <w:spacing w:after="0" w:line="500" w:lineRule="exact"/>
        <w:ind w:firstLine="562" w:firstLineChars="200"/>
        <w:jc w:val="center"/>
        <w:rPr>
          <w:b/>
          <w:color w:val="000000" w:themeColor="text1"/>
          <w:sz w:val="28"/>
          <w:szCs w:val="28"/>
          <w:highlight w:val="none"/>
        </w:rPr>
      </w:pPr>
    </w:p>
    <w:p w14:paraId="50B01F36">
      <w:pPr>
        <w:pStyle w:val="25"/>
        <w:spacing w:after="0" w:line="500" w:lineRule="exact"/>
        <w:ind w:firstLine="602" w:firstLineChars="200"/>
        <w:jc w:val="center"/>
        <w:rPr>
          <w:b/>
          <w:color w:val="000000" w:themeColor="text1"/>
          <w:sz w:val="30"/>
          <w:szCs w:val="30"/>
          <w:highlight w:val="none"/>
        </w:rPr>
      </w:pPr>
    </w:p>
    <w:p w14:paraId="16E10BA9">
      <w:pPr>
        <w:pStyle w:val="25"/>
        <w:spacing w:after="0" w:line="500" w:lineRule="exact"/>
        <w:ind w:firstLine="602" w:firstLineChars="200"/>
        <w:jc w:val="center"/>
        <w:rPr>
          <w:color w:val="000000" w:themeColor="text1"/>
          <w:sz w:val="24"/>
          <w:highlight w:val="none"/>
        </w:rPr>
      </w:pPr>
      <w:r>
        <w:rPr>
          <w:rFonts w:hint="eastAsia"/>
          <w:b/>
          <w:color w:val="000000" w:themeColor="text1"/>
          <w:sz w:val="30"/>
          <w:szCs w:val="30"/>
          <w:highlight w:val="none"/>
        </w:rPr>
        <w:t>八</w:t>
      </w:r>
      <w:r>
        <w:rPr>
          <w:b/>
          <w:color w:val="000000" w:themeColor="text1"/>
          <w:sz w:val="30"/>
          <w:szCs w:val="30"/>
          <w:highlight w:val="none"/>
        </w:rPr>
        <w:t>、</w:t>
      </w:r>
      <w:r>
        <w:rPr>
          <w:rFonts w:hint="eastAsia"/>
          <w:b/>
          <w:color w:val="000000" w:themeColor="text1"/>
          <w:sz w:val="30"/>
          <w:szCs w:val="30"/>
          <w:highlight w:val="none"/>
        </w:rPr>
        <w:t>资格审查材料</w:t>
      </w:r>
    </w:p>
    <w:p w14:paraId="1B04FCCA">
      <w:pPr>
        <w:spacing w:line="360" w:lineRule="auto"/>
        <w:rPr>
          <w:color w:val="000000" w:themeColor="text1"/>
          <w:spacing w:val="8"/>
          <w:sz w:val="24"/>
          <w:highlight w:val="none"/>
        </w:rPr>
      </w:pPr>
      <w:r>
        <w:rPr>
          <w:color w:val="000000" w:themeColor="text1"/>
          <w:spacing w:val="8"/>
          <w:sz w:val="24"/>
          <w:highlight w:val="none"/>
        </w:rPr>
        <w:t>1</w:t>
      </w:r>
      <w:r>
        <w:rPr>
          <w:rFonts w:hint="eastAsia"/>
          <w:color w:val="000000" w:themeColor="text1"/>
          <w:spacing w:val="8"/>
          <w:sz w:val="24"/>
          <w:highlight w:val="none"/>
        </w:rPr>
        <w:t>、营业执照；</w:t>
      </w:r>
    </w:p>
    <w:p w14:paraId="14F798D4">
      <w:pPr>
        <w:spacing w:line="360" w:lineRule="auto"/>
        <w:rPr>
          <w:color w:val="000000" w:themeColor="text1"/>
          <w:spacing w:val="8"/>
          <w:sz w:val="24"/>
          <w:highlight w:val="none"/>
        </w:rPr>
      </w:pPr>
      <w:r>
        <w:rPr>
          <w:rFonts w:hint="eastAsia"/>
          <w:color w:val="000000" w:themeColor="text1"/>
          <w:spacing w:val="8"/>
          <w:sz w:val="24"/>
          <w:highlight w:val="none"/>
          <w:lang w:val="en-US" w:eastAsia="zh-CN"/>
        </w:rPr>
        <w:t>2</w:t>
      </w:r>
      <w:r>
        <w:rPr>
          <w:color w:val="000000" w:themeColor="text1"/>
          <w:spacing w:val="8"/>
          <w:sz w:val="24"/>
          <w:highlight w:val="none"/>
        </w:rPr>
        <w:t>、</w:t>
      </w:r>
      <w:r>
        <w:rPr>
          <w:rFonts w:hint="eastAsia"/>
          <w:color w:val="000000" w:themeColor="text1"/>
          <w:spacing w:val="8"/>
          <w:sz w:val="24"/>
          <w:highlight w:val="none"/>
          <w:lang w:val="en-US" w:eastAsia="zh-CN"/>
        </w:rPr>
        <w:t>满足二十二条</w:t>
      </w:r>
      <w:r>
        <w:rPr>
          <w:rFonts w:hint="eastAsia"/>
          <w:color w:val="000000" w:themeColor="text1"/>
          <w:spacing w:val="8"/>
          <w:sz w:val="24"/>
          <w:highlight w:val="none"/>
        </w:rPr>
        <w:t>承诺函；</w:t>
      </w:r>
    </w:p>
    <w:p w14:paraId="7690257A">
      <w:pPr>
        <w:spacing w:line="360" w:lineRule="auto"/>
        <w:rPr>
          <w:color w:val="000000" w:themeColor="text1"/>
          <w:spacing w:val="8"/>
          <w:sz w:val="24"/>
          <w:highlight w:val="none"/>
        </w:rPr>
      </w:pPr>
      <w:r>
        <w:rPr>
          <w:rFonts w:hint="eastAsia"/>
          <w:color w:val="000000" w:themeColor="text1"/>
          <w:spacing w:val="8"/>
          <w:sz w:val="24"/>
          <w:highlight w:val="none"/>
          <w:lang w:val="en-US" w:eastAsia="zh-CN"/>
        </w:rPr>
        <w:t>3</w:t>
      </w:r>
      <w:r>
        <w:rPr>
          <w:rFonts w:hint="eastAsia"/>
          <w:color w:val="000000" w:themeColor="text1"/>
          <w:spacing w:val="8"/>
          <w:sz w:val="24"/>
          <w:highlight w:val="none"/>
        </w:rPr>
        <w:t>、参加政府采购活动前三年内在经营活动中没有重大违法记录(书面声明)。</w:t>
      </w:r>
    </w:p>
    <w:p w14:paraId="67C739B0">
      <w:pPr>
        <w:spacing w:line="360" w:lineRule="auto"/>
        <w:rPr>
          <w:rFonts w:hint="eastAsia"/>
          <w:color w:val="000000" w:themeColor="text1"/>
          <w:spacing w:val="8"/>
          <w:sz w:val="24"/>
          <w:highlight w:val="none"/>
          <w:lang w:val="en-US" w:eastAsia="zh-CN"/>
        </w:rPr>
      </w:pPr>
      <w:r>
        <w:rPr>
          <w:rFonts w:hint="eastAsia"/>
          <w:color w:val="000000" w:themeColor="text1"/>
          <w:spacing w:val="8"/>
          <w:sz w:val="24"/>
          <w:highlight w:val="none"/>
          <w:lang w:val="en-US" w:eastAsia="zh-CN"/>
        </w:rPr>
        <w:t>4、未被列入信用中国失信被执行人名单库及政府采购严重违法失信行为记录名单（以信用中国网站查询结果为准）</w:t>
      </w:r>
    </w:p>
    <w:p w14:paraId="6A163A68">
      <w:pPr>
        <w:pStyle w:val="25"/>
        <w:spacing w:after="0"/>
        <w:ind w:firstLine="480" w:firstLineChars="200"/>
        <w:rPr>
          <w:color w:val="000000" w:themeColor="text1"/>
          <w:sz w:val="24"/>
          <w:highlight w:val="none"/>
        </w:rPr>
      </w:pPr>
    </w:p>
    <w:p w14:paraId="22C00FF1">
      <w:pPr>
        <w:pStyle w:val="25"/>
        <w:spacing w:after="0"/>
        <w:ind w:firstLine="480" w:firstLineChars="200"/>
        <w:rPr>
          <w:color w:val="000000" w:themeColor="text1"/>
          <w:sz w:val="24"/>
          <w:highlight w:val="none"/>
        </w:rPr>
      </w:pPr>
    </w:p>
    <w:p w14:paraId="3B98910F">
      <w:pPr>
        <w:pStyle w:val="25"/>
        <w:spacing w:after="0"/>
        <w:ind w:firstLine="480" w:firstLineChars="200"/>
        <w:rPr>
          <w:color w:val="000000" w:themeColor="text1"/>
          <w:sz w:val="24"/>
          <w:highlight w:val="none"/>
        </w:rPr>
      </w:pPr>
    </w:p>
    <w:p w14:paraId="3711220E">
      <w:pPr>
        <w:pStyle w:val="25"/>
        <w:spacing w:after="0"/>
        <w:ind w:firstLine="480" w:firstLineChars="200"/>
        <w:rPr>
          <w:color w:val="000000" w:themeColor="text1"/>
          <w:sz w:val="24"/>
          <w:highlight w:val="none"/>
        </w:rPr>
      </w:pPr>
    </w:p>
    <w:p w14:paraId="6A51A134">
      <w:pPr>
        <w:pStyle w:val="25"/>
        <w:spacing w:after="0"/>
        <w:ind w:firstLine="480" w:firstLineChars="200"/>
        <w:rPr>
          <w:color w:val="000000" w:themeColor="text1"/>
          <w:sz w:val="24"/>
          <w:highlight w:val="none"/>
        </w:rPr>
      </w:pPr>
    </w:p>
    <w:p w14:paraId="0A1094B3">
      <w:pPr>
        <w:pStyle w:val="25"/>
        <w:spacing w:after="0"/>
        <w:ind w:firstLine="480" w:firstLineChars="200"/>
        <w:rPr>
          <w:color w:val="000000" w:themeColor="text1"/>
          <w:sz w:val="24"/>
          <w:highlight w:val="none"/>
        </w:rPr>
      </w:pPr>
    </w:p>
    <w:p w14:paraId="5173F9BA">
      <w:pPr>
        <w:pStyle w:val="25"/>
        <w:spacing w:after="0"/>
        <w:ind w:firstLine="480" w:firstLineChars="200"/>
        <w:rPr>
          <w:color w:val="000000" w:themeColor="text1"/>
          <w:sz w:val="24"/>
          <w:highlight w:val="none"/>
        </w:rPr>
      </w:pPr>
    </w:p>
    <w:p w14:paraId="3E7C7C59">
      <w:pPr>
        <w:pStyle w:val="25"/>
        <w:spacing w:after="0"/>
        <w:rPr>
          <w:color w:val="000000" w:themeColor="text1"/>
          <w:sz w:val="24"/>
          <w:highlight w:val="none"/>
        </w:rPr>
      </w:pPr>
    </w:p>
    <w:p w14:paraId="5A93EB22">
      <w:pPr>
        <w:pStyle w:val="25"/>
        <w:spacing w:after="0"/>
        <w:rPr>
          <w:color w:val="000000" w:themeColor="text1"/>
          <w:sz w:val="24"/>
          <w:highlight w:val="none"/>
        </w:rPr>
      </w:pPr>
    </w:p>
    <w:p w14:paraId="51F669E4">
      <w:pPr>
        <w:pStyle w:val="25"/>
        <w:spacing w:after="0"/>
        <w:rPr>
          <w:color w:val="000000" w:themeColor="text1"/>
          <w:sz w:val="24"/>
          <w:highlight w:val="none"/>
        </w:rPr>
      </w:pPr>
    </w:p>
    <w:p w14:paraId="04927FEE">
      <w:pPr>
        <w:pStyle w:val="25"/>
        <w:spacing w:after="0"/>
        <w:rPr>
          <w:color w:val="000000" w:themeColor="text1"/>
          <w:sz w:val="24"/>
          <w:highlight w:val="none"/>
        </w:rPr>
      </w:pPr>
    </w:p>
    <w:p w14:paraId="0C460408">
      <w:pPr>
        <w:pStyle w:val="25"/>
        <w:spacing w:after="0"/>
        <w:rPr>
          <w:color w:val="000000" w:themeColor="text1"/>
          <w:sz w:val="24"/>
          <w:highlight w:val="none"/>
        </w:rPr>
      </w:pPr>
    </w:p>
    <w:p w14:paraId="03946ABB">
      <w:pPr>
        <w:pStyle w:val="25"/>
        <w:spacing w:after="0"/>
        <w:rPr>
          <w:color w:val="000000" w:themeColor="text1"/>
          <w:sz w:val="24"/>
          <w:highlight w:val="none"/>
        </w:rPr>
      </w:pPr>
    </w:p>
    <w:p w14:paraId="67CCF1A7">
      <w:pPr>
        <w:pStyle w:val="25"/>
        <w:spacing w:after="0"/>
        <w:rPr>
          <w:color w:val="000000" w:themeColor="text1"/>
          <w:sz w:val="24"/>
          <w:highlight w:val="none"/>
        </w:rPr>
      </w:pPr>
    </w:p>
    <w:p w14:paraId="7A59306E">
      <w:pPr>
        <w:pStyle w:val="25"/>
        <w:spacing w:after="0"/>
        <w:rPr>
          <w:color w:val="000000" w:themeColor="text1"/>
          <w:sz w:val="24"/>
          <w:highlight w:val="none"/>
        </w:rPr>
      </w:pPr>
    </w:p>
    <w:p w14:paraId="67551497">
      <w:pPr>
        <w:pStyle w:val="25"/>
        <w:spacing w:after="0"/>
        <w:rPr>
          <w:color w:val="000000" w:themeColor="text1"/>
          <w:sz w:val="24"/>
          <w:highlight w:val="none"/>
        </w:rPr>
      </w:pPr>
    </w:p>
    <w:p w14:paraId="6811ADE0">
      <w:pPr>
        <w:pStyle w:val="25"/>
        <w:spacing w:after="0"/>
        <w:rPr>
          <w:color w:val="000000" w:themeColor="text1"/>
          <w:sz w:val="24"/>
          <w:highlight w:val="none"/>
        </w:rPr>
      </w:pPr>
    </w:p>
    <w:p w14:paraId="40FA1752">
      <w:pPr>
        <w:pStyle w:val="25"/>
        <w:spacing w:after="0"/>
        <w:rPr>
          <w:color w:val="000000" w:themeColor="text1"/>
          <w:sz w:val="24"/>
          <w:highlight w:val="none"/>
        </w:rPr>
      </w:pPr>
    </w:p>
    <w:p w14:paraId="1BAD28D8">
      <w:pPr>
        <w:pStyle w:val="25"/>
        <w:spacing w:after="0"/>
        <w:rPr>
          <w:b/>
          <w:color w:val="000000" w:themeColor="text1"/>
          <w:sz w:val="24"/>
          <w:highlight w:val="none"/>
        </w:rPr>
      </w:pPr>
      <w:r>
        <w:rPr>
          <w:rFonts w:hint="eastAsia"/>
          <w:b/>
          <w:color w:val="000000" w:themeColor="text1"/>
          <w:sz w:val="24"/>
          <w:highlight w:val="none"/>
        </w:rPr>
        <w:t>附件</w:t>
      </w:r>
      <w:r>
        <w:rPr>
          <w:b/>
          <w:color w:val="000000" w:themeColor="text1"/>
          <w:sz w:val="24"/>
          <w:highlight w:val="none"/>
        </w:rPr>
        <w:t>2</w:t>
      </w:r>
      <w:r>
        <w:rPr>
          <w:rFonts w:hint="eastAsia"/>
          <w:b/>
          <w:color w:val="000000" w:themeColor="text1"/>
          <w:sz w:val="24"/>
          <w:highlight w:val="none"/>
        </w:rPr>
        <w:t>：</w:t>
      </w:r>
    </w:p>
    <w:p w14:paraId="63D9A70B">
      <w:pPr>
        <w:jc w:val="center"/>
        <w:rPr>
          <w:b/>
          <w:color w:val="000000" w:themeColor="text1"/>
          <w:sz w:val="24"/>
          <w:highlight w:val="none"/>
        </w:rPr>
      </w:pPr>
    </w:p>
    <w:p w14:paraId="3C5AE729">
      <w:pPr>
        <w:jc w:val="center"/>
        <w:rPr>
          <w:b/>
          <w:color w:val="000000" w:themeColor="text1"/>
          <w:sz w:val="24"/>
          <w:highlight w:val="none"/>
        </w:rPr>
      </w:pPr>
      <w:r>
        <w:rPr>
          <w:rFonts w:hint="eastAsia"/>
          <w:b/>
          <w:color w:val="000000" w:themeColor="text1"/>
          <w:sz w:val="24"/>
          <w:highlight w:val="none"/>
        </w:rPr>
        <w:t>承诺函</w:t>
      </w:r>
    </w:p>
    <w:p w14:paraId="582F5F78">
      <w:pPr>
        <w:jc w:val="center"/>
        <w:rPr>
          <w:b/>
          <w:color w:val="000000" w:themeColor="text1"/>
          <w:sz w:val="24"/>
          <w:highlight w:val="none"/>
        </w:rPr>
      </w:pPr>
    </w:p>
    <w:p w14:paraId="0E459241">
      <w:pPr>
        <w:jc w:val="center"/>
        <w:rPr>
          <w:b/>
          <w:color w:val="000000" w:themeColor="text1"/>
          <w:sz w:val="24"/>
          <w:highlight w:val="none"/>
        </w:rPr>
      </w:pPr>
    </w:p>
    <w:p w14:paraId="666FDB66">
      <w:pPr>
        <w:spacing w:line="360" w:lineRule="auto"/>
        <w:rPr>
          <w:color w:val="000000" w:themeColor="text1"/>
          <w:sz w:val="24"/>
          <w:highlight w:val="none"/>
          <w:u w:val="single"/>
        </w:rPr>
      </w:pPr>
      <w:r>
        <w:rPr>
          <w:rFonts w:hint="eastAsia"/>
          <w:color w:val="000000" w:themeColor="text1"/>
          <w:sz w:val="24"/>
          <w:highlight w:val="none"/>
        </w:rPr>
        <w:t>致：</w:t>
      </w:r>
      <w:r>
        <w:rPr>
          <w:rFonts w:hint="eastAsia"/>
          <w:color w:val="000000" w:themeColor="text1"/>
          <w:sz w:val="24"/>
          <w:highlight w:val="none"/>
          <w:u w:val="single"/>
        </w:rPr>
        <w:t xml:space="preserve">   采购人         </w:t>
      </w:r>
    </w:p>
    <w:p w14:paraId="31EE6927">
      <w:pPr>
        <w:spacing w:line="360" w:lineRule="auto"/>
        <w:ind w:firstLine="480" w:firstLineChars="200"/>
        <w:rPr>
          <w:color w:val="000000" w:themeColor="text1"/>
          <w:sz w:val="24"/>
          <w:highlight w:val="none"/>
        </w:rPr>
      </w:pPr>
      <w:r>
        <w:rPr>
          <w:rFonts w:hint="eastAsia"/>
          <w:color w:val="000000" w:themeColor="text1"/>
          <w:sz w:val="24"/>
          <w:szCs w:val="28"/>
          <w:highlight w:val="none"/>
        </w:rPr>
        <w:t>现有我公司</w:t>
      </w:r>
      <w:r>
        <w:rPr>
          <w:rFonts w:hint="eastAsia"/>
          <w:color w:val="000000" w:themeColor="text1"/>
          <w:sz w:val="24"/>
          <w:szCs w:val="28"/>
          <w:highlight w:val="none"/>
          <w:u w:val="single"/>
        </w:rPr>
        <w:t>（供应商名称）</w:t>
      </w:r>
      <w:r>
        <w:rPr>
          <w:rFonts w:hint="eastAsia"/>
          <w:color w:val="000000" w:themeColor="text1"/>
          <w:sz w:val="24"/>
          <w:szCs w:val="28"/>
          <w:highlight w:val="none"/>
        </w:rPr>
        <w:t>参加</w:t>
      </w:r>
      <w:r>
        <w:rPr>
          <w:rFonts w:hint="eastAsia"/>
          <w:color w:val="000000" w:themeColor="text1"/>
          <w:sz w:val="24"/>
          <w:szCs w:val="28"/>
          <w:highlight w:val="none"/>
          <w:u w:val="single"/>
        </w:rPr>
        <w:t>（项目名称）</w:t>
      </w:r>
      <w:r>
        <w:rPr>
          <w:rFonts w:hint="eastAsia"/>
          <w:color w:val="000000" w:themeColor="text1"/>
          <w:sz w:val="24"/>
          <w:szCs w:val="28"/>
          <w:highlight w:val="none"/>
        </w:rPr>
        <w:t>，于</w:t>
      </w:r>
      <w:r>
        <w:rPr>
          <w:rFonts w:hint="eastAsia"/>
          <w:color w:val="000000" w:themeColor="text1"/>
          <w:sz w:val="24"/>
          <w:szCs w:val="28"/>
          <w:highlight w:val="none"/>
          <w:u w:val="single"/>
        </w:rPr>
        <w:t xml:space="preserve">     年  月  日  时  分</w:t>
      </w:r>
      <w:r>
        <w:rPr>
          <w:rFonts w:hint="eastAsia"/>
          <w:color w:val="000000" w:themeColor="text1"/>
          <w:sz w:val="24"/>
          <w:szCs w:val="28"/>
          <w:highlight w:val="none"/>
        </w:rPr>
        <w:t>进行谈判</w:t>
      </w:r>
      <w:r>
        <w:rPr>
          <w:rFonts w:hint="eastAsia"/>
          <w:color w:val="000000" w:themeColor="text1"/>
          <w:sz w:val="24"/>
          <w:highlight w:val="none"/>
        </w:rPr>
        <w:t>，按照《中华人民共和国政府采购法》第22条规定和本项目谈判文件的规定，我公司郑重承诺如下：</w:t>
      </w:r>
    </w:p>
    <w:p w14:paraId="6735711B">
      <w:pPr>
        <w:spacing w:line="360" w:lineRule="auto"/>
        <w:ind w:firstLine="480" w:firstLineChars="200"/>
        <w:rPr>
          <w:color w:val="000000" w:themeColor="text1"/>
          <w:sz w:val="24"/>
          <w:highlight w:val="none"/>
        </w:rPr>
      </w:pPr>
      <w:r>
        <w:rPr>
          <w:rFonts w:hint="eastAsia"/>
          <w:color w:val="000000" w:themeColor="text1"/>
          <w:sz w:val="24"/>
          <w:highlight w:val="none"/>
        </w:rPr>
        <w:t>1、我公司具有良好的商业信誉和健全的财务会计制度。</w:t>
      </w:r>
    </w:p>
    <w:p w14:paraId="4DF571C1">
      <w:pPr>
        <w:spacing w:line="360" w:lineRule="auto"/>
        <w:ind w:firstLine="480" w:firstLineChars="200"/>
        <w:rPr>
          <w:color w:val="000000" w:themeColor="text1"/>
          <w:sz w:val="24"/>
          <w:highlight w:val="none"/>
        </w:rPr>
      </w:pPr>
      <w:r>
        <w:rPr>
          <w:rFonts w:hint="eastAsia"/>
          <w:color w:val="000000" w:themeColor="text1"/>
          <w:sz w:val="24"/>
          <w:highlight w:val="none"/>
        </w:rPr>
        <w:t>2、我公司具有履行本项目采购合同所必需的设备和专业技术能力。</w:t>
      </w:r>
    </w:p>
    <w:p w14:paraId="7E486A4E">
      <w:pPr>
        <w:spacing w:line="360" w:lineRule="auto"/>
        <w:ind w:firstLine="480" w:firstLineChars="200"/>
        <w:rPr>
          <w:color w:val="000000" w:themeColor="text1"/>
          <w:sz w:val="24"/>
          <w:highlight w:val="none"/>
        </w:rPr>
      </w:pPr>
      <w:r>
        <w:rPr>
          <w:rFonts w:hint="eastAsia"/>
          <w:color w:val="000000" w:themeColor="text1"/>
          <w:sz w:val="24"/>
          <w:highlight w:val="none"/>
        </w:rPr>
        <w:t>3、我公司具有依法缴纳税收和社会保障资金的良好记录。</w:t>
      </w:r>
    </w:p>
    <w:p w14:paraId="1E738BFE">
      <w:pPr>
        <w:spacing w:line="360" w:lineRule="auto"/>
        <w:ind w:firstLine="480" w:firstLineChars="200"/>
        <w:rPr>
          <w:color w:val="000000" w:themeColor="text1"/>
          <w:sz w:val="24"/>
          <w:highlight w:val="none"/>
        </w:rPr>
      </w:pPr>
      <w:r>
        <w:rPr>
          <w:rFonts w:hint="eastAsia"/>
          <w:color w:val="000000" w:themeColor="text1"/>
          <w:sz w:val="24"/>
          <w:highlight w:val="none"/>
        </w:rPr>
        <w:t>我公司保证上述承诺的事项都是真实的，如有虚假，我公司承担相应的法律责任，并承担因此所造成的损失。</w:t>
      </w:r>
    </w:p>
    <w:p w14:paraId="484B6897">
      <w:pPr>
        <w:spacing w:line="360" w:lineRule="auto"/>
        <w:ind w:firstLine="480" w:firstLineChars="200"/>
        <w:rPr>
          <w:color w:val="000000" w:themeColor="text1"/>
          <w:sz w:val="24"/>
          <w:highlight w:val="none"/>
        </w:rPr>
      </w:pPr>
    </w:p>
    <w:p w14:paraId="048422C1">
      <w:pPr>
        <w:spacing w:line="360" w:lineRule="auto"/>
        <w:ind w:firstLine="480" w:firstLineChars="200"/>
        <w:rPr>
          <w:color w:val="000000" w:themeColor="text1"/>
          <w:sz w:val="24"/>
          <w:highlight w:val="none"/>
        </w:rPr>
      </w:pPr>
    </w:p>
    <w:p w14:paraId="36CC9AD9">
      <w:pPr>
        <w:spacing w:line="360" w:lineRule="auto"/>
        <w:ind w:firstLine="480" w:firstLineChars="200"/>
        <w:rPr>
          <w:color w:val="000000" w:themeColor="text1"/>
          <w:sz w:val="24"/>
          <w:highlight w:val="none"/>
        </w:rPr>
      </w:pPr>
    </w:p>
    <w:p w14:paraId="3ED10D1A">
      <w:pPr>
        <w:spacing w:line="360" w:lineRule="auto"/>
        <w:ind w:firstLine="480" w:firstLineChars="200"/>
        <w:rPr>
          <w:color w:val="000000" w:themeColor="text1"/>
          <w:sz w:val="24"/>
          <w:highlight w:val="none"/>
          <w:u w:val="single"/>
        </w:rPr>
      </w:pPr>
      <w:r>
        <w:rPr>
          <w:rFonts w:hint="eastAsia"/>
          <w:color w:val="000000" w:themeColor="text1"/>
          <w:sz w:val="24"/>
          <w:highlight w:val="none"/>
        </w:rPr>
        <w:t>供应商名称（盖单位公章）：</w:t>
      </w:r>
    </w:p>
    <w:p w14:paraId="5A8E443F">
      <w:pPr>
        <w:widowControl/>
        <w:spacing w:before="100" w:beforeAutospacing="1" w:after="100" w:afterAutospacing="1" w:line="360" w:lineRule="auto"/>
        <w:ind w:firstLine="480"/>
        <w:rPr>
          <w:color w:val="000000" w:themeColor="text1"/>
          <w:sz w:val="24"/>
          <w:highlight w:val="none"/>
        </w:rPr>
      </w:pPr>
      <w:r>
        <w:rPr>
          <w:rFonts w:hint="eastAsia"/>
          <w:color w:val="000000" w:themeColor="text1"/>
          <w:sz w:val="24"/>
          <w:highlight w:val="none"/>
        </w:rPr>
        <w:t>法定代表人或授权代理人（签字或盖章）：</w:t>
      </w:r>
    </w:p>
    <w:p w14:paraId="60FE1F4C">
      <w:pPr>
        <w:pStyle w:val="25"/>
        <w:spacing w:after="0"/>
        <w:jc w:val="center"/>
        <w:rPr>
          <w:b/>
          <w:color w:val="000000" w:themeColor="text1"/>
          <w:sz w:val="24"/>
          <w:highlight w:val="none"/>
        </w:rPr>
      </w:pPr>
      <w:r>
        <w:rPr>
          <w:rFonts w:hint="eastAsia"/>
          <w:color w:val="000000" w:themeColor="text1"/>
          <w:sz w:val="24"/>
          <w:highlight w:val="none"/>
        </w:rPr>
        <w:t>日期： 年 月 日</w:t>
      </w:r>
    </w:p>
    <w:p w14:paraId="1AAE2B19">
      <w:pPr>
        <w:pStyle w:val="25"/>
        <w:spacing w:after="0"/>
        <w:jc w:val="center"/>
        <w:rPr>
          <w:b/>
          <w:color w:val="000000" w:themeColor="text1"/>
          <w:sz w:val="24"/>
          <w:highlight w:val="none"/>
        </w:rPr>
      </w:pPr>
    </w:p>
    <w:p w14:paraId="461871B7">
      <w:pPr>
        <w:pStyle w:val="25"/>
        <w:spacing w:after="0"/>
        <w:jc w:val="center"/>
        <w:rPr>
          <w:b/>
          <w:color w:val="000000" w:themeColor="text1"/>
          <w:sz w:val="24"/>
          <w:highlight w:val="none"/>
        </w:rPr>
      </w:pPr>
    </w:p>
    <w:p w14:paraId="1BC48836">
      <w:pPr>
        <w:pStyle w:val="25"/>
        <w:spacing w:after="0"/>
        <w:jc w:val="both"/>
        <w:rPr>
          <w:b/>
          <w:color w:val="000000" w:themeColor="text1"/>
          <w:sz w:val="24"/>
          <w:highlight w:val="none"/>
        </w:rPr>
      </w:pPr>
    </w:p>
    <w:p w14:paraId="57E453A4">
      <w:pPr>
        <w:spacing w:line="360" w:lineRule="auto"/>
        <w:rPr>
          <w:b/>
          <w:color w:val="000000" w:themeColor="text1"/>
          <w:spacing w:val="8"/>
          <w:sz w:val="24"/>
          <w:szCs w:val="28"/>
          <w:highlight w:val="none"/>
        </w:rPr>
      </w:pPr>
    </w:p>
    <w:p w14:paraId="45585B0B">
      <w:pPr>
        <w:spacing w:line="360" w:lineRule="auto"/>
        <w:rPr>
          <w:b/>
          <w:color w:val="000000" w:themeColor="text1"/>
          <w:spacing w:val="8"/>
          <w:sz w:val="24"/>
          <w:szCs w:val="28"/>
          <w:highlight w:val="none"/>
        </w:rPr>
      </w:pPr>
    </w:p>
    <w:p w14:paraId="5A591129">
      <w:pPr>
        <w:spacing w:line="360" w:lineRule="auto"/>
        <w:rPr>
          <w:b/>
          <w:color w:val="000000" w:themeColor="text1"/>
          <w:spacing w:val="8"/>
          <w:sz w:val="24"/>
          <w:szCs w:val="28"/>
          <w:highlight w:val="none"/>
        </w:rPr>
      </w:pPr>
    </w:p>
    <w:p w14:paraId="186902DB">
      <w:pPr>
        <w:spacing w:line="360" w:lineRule="auto"/>
        <w:rPr>
          <w:b/>
          <w:color w:val="000000" w:themeColor="text1"/>
          <w:spacing w:val="8"/>
          <w:sz w:val="24"/>
          <w:szCs w:val="28"/>
          <w:highlight w:val="none"/>
        </w:rPr>
      </w:pPr>
    </w:p>
    <w:p w14:paraId="7C1F8674">
      <w:pPr>
        <w:spacing w:line="360" w:lineRule="auto"/>
        <w:rPr>
          <w:b/>
          <w:color w:val="000000" w:themeColor="text1"/>
          <w:spacing w:val="8"/>
          <w:sz w:val="24"/>
          <w:szCs w:val="28"/>
          <w:highlight w:val="none"/>
        </w:rPr>
      </w:pPr>
    </w:p>
    <w:p w14:paraId="010A9C8C">
      <w:pPr>
        <w:spacing w:line="360" w:lineRule="auto"/>
        <w:rPr>
          <w:b/>
          <w:color w:val="000000" w:themeColor="text1"/>
          <w:spacing w:val="8"/>
          <w:sz w:val="28"/>
          <w:szCs w:val="32"/>
          <w:highlight w:val="none"/>
        </w:rPr>
      </w:pPr>
      <w:r>
        <w:rPr>
          <w:rFonts w:hint="eastAsia"/>
          <w:b/>
          <w:color w:val="000000" w:themeColor="text1"/>
          <w:spacing w:val="8"/>
          <w:sz w:val="24"/>
          <w:szCs w:val="28"/>
          <w:highlight w:val="none"/>
        </w:rPr>
        <w:t>附件</w:t>
      </w:r>
      <w:r>
        <w:rPr>
          <w:b/>
          <w:color w:val="000000" w:themeColor="text1"/>
          <w:spacing w:val="8"/>
          <w:sz w:val="24"/>
          <w:szCs w:val="28"/>
          <w:highlight w:val="none"/>
        </w:rPr>
        <w:t>3</w:t>
      </w:r>
      <w:r>
        <w:rPr>
          <w:rFonts w:hint="eastAsia"/>
          <w:b/>
          <w:color w:val="000000" w:themeColor="text1"/>
          <w:spacing w:val="8"/>
          <w:sz w:val="24"/>
          <w:szCs w:val="28"/>
          <w:highlight w:val="none"/>
        </w:rPr>
        <w:t>：</w:t>
      </w:r>
    </w:p>
    <w:p w14:paraId="2E9A8CB6">
      <w:pPr>
        <w:spacing w:line="580" w:lineRule="exact"/>
        <w:jc w:val="center"/>
        <w:rPr>
          <w:color w:val="000000" w:themeColor="text1"/>
          <w:sz w:val="24"/>
          <w:szCs w:val="28"/>
          <w:highlight w:val="none"/>
        </w:rPr>
      </w:pPr>
      <w:r>
        <w:rPr>
          <w:rFonts w:hint="eastAsia"/>
          <w:color w:val="000000" w:themeColor="text1"/>
          <w:sz w:val="24"/>
          <w:szCs w:val="28"/>
          <w:highlight w:val="none"/>
        </w:rPr>
        <w:t>参加采购活动前三年内在经营活动中</w:t>
      </w:r>
    </w:p>
    <w:p w14:paraId="19D30CBE">
      <w:pPr>
        <w:spacing w:line="580" w:lineRule="exact"/>
        <w:jc w:val="center"/>
        <w:rPr>
          <w:color w:val="000000" w:themeColor="text1"/>
          <w:sz w:val="24"/>
          <w:szCs w:val="28"/>
          <w:highlight w:val="none"/>
        </w:rPr>
      </w:pPr>
      <w:r>
        <w:rPr>
          <w:rFonts w:hint="eastAsia"/>
          <w:color w:val="000000" w:themeColor="text1"/>
          <w:sz w:val="24"/>
          <w:szCs w:val="28"/>
          <w:highlight w:val="none"/>
        </w:rPr>
        <w:t>没有重大违法记录的书面声明</w:t>
      </w:r>
    </w:p>
    <w:p w14:paraId="020E0867">
      <w:pPr>
        <w:spacing w:line="580" w:lineRule="exact"/>
        <w:ind w:firstLine="562" w:firstLineChars="200"/>
        <w:jc w:val="center"/>
        <w:rPr>
          <w:b/>
          <w:color w:val="000000" w:themeColor="text1"/>
          <w:sz w:val="28"/>
          <w:szCs w:val="28"/>
          <w:highlight w:val="none"/>
        </w:rPr>
      </w:pPr>
    </w:p>
    <w:p w14:paraId="19198342">
      <w:pPr>
        <w:spacing w:line="580" w:lineRule="exact"/>
        <w:rPr>
          <w:color w:val="000000" w:themeColor="text1"/>
          <w:sz w:val="24"/>
          <w:highlight w:val="none"/>
        </w:rPr>
      </w:pPr>
      <w:r>
        <w:rPr>
          <w:rFonts w:hint="eastAsia"/>
          <w:color w:val="000000" w:themeColor="text1"/>
          <w:sz w:val="24"/>
          <w:highlight w:val="none"/>
        </w:rPr>
        <w:t>致</w:t>
      </w:r>
      <w:r>
        <w:rPr>
          <w:rFonts w:hint="eastAsia"/>
          <w:color w:val="000000" w:themeColor="text1"/>
          <w:sz w:val="24"/>
          <w:highlight w:val="none"/>
          <w:u w:val="single"/>
        </w:rPr>
        <w:t xml:space="preserve">            (</w:t>
      </w:r>
      <w:r>
        <w:rPr>
          <w:rFonts w:hint="eastAsia"/>
          <w:color w:val="000000" w:themeColor="text1"/>
          <w:sz w:val="24"/>
          <w:highlight w:val="none"/>
        </w:rPr>
        <w:t>采购人)：</w:t>
      </w:r>
    </w:p>
    <w:p w14:paraId="60C0E49D">
      <w:pPr>
        <w:spacing w:line="580" w:lineRule="exact"/>
        <w:ind w:firstLine="480" w:firstLineChars="200"/>
        <w:rPr>
          <w:color w:val="000000" w:themeColor="text1"/>
          <w:sz w:val="24"/>
          <w:highlight w:val="none"/>
        </w:rPr>
      </w:pPr>
      <w:r>
        <w:rPr>
          <w:rFonts w:hint="eastAsia"/>
          <w:color w:val="000000" w:themeColor="text1"/>
          <w:sz w:val="24"/>
          <w:highlight w:val="none"/>
        </w:rPr>
        <w:t>我单位在参加采购活动前三年内在经营活动中没有《政府采购法》第二十二条第一款第（五）项所称重大违法纪录，包括：</w:t>
      </w:r>
    </w:p>
    <w:p w14:paraId="216F53AC">
      <w:pPr>
        <w:spacing w:line="580" w:lineRule="exact"/>
        <w:ind w:firstLine="480" w:firstLineChars="200"/>
        <w:rPr>
          <w:color w:val="000000" w:themeColor="text1"/>
          <w:sz w:val="24"/>
          <w:highlight w:val="none"/>
        </w:rPr>
      </w:pPr>
      <w:r>
        <w:rPr>
          <w:rFonts w:hint="eastAsia"/>
          <w:color w:val="000000" w:themeColor="text1"/>
          <w:sz w:val="24"/>
          <w:highlight w:val="none"/>
        </w:rPr>
        <w:t>我单位或者其法定代表人、董事、监事、高级管理人员未因经营活动中的违法行为受到刑事处罚或者责令停产停业、吊销许可证或者执照、较大数额罚款等行政处罚。</w:t>
      </w:r>
    </w:p>
    <w:p w14:paraId="299FB1A5">
      <w:pPr>
        <w:spacing w:line="580" w:lineRule="exact"/>
        <w:ind w:firstLine="480" w:firstLineChars="200"/>
        <w:rPr>
          <w:color w:val="000000" w:themeColor="text1"/>
          <w:sz w:val="24"/>
          <w:highlight w:val="none"/>
        </w:rPr>
      </w:pPr>
      <w:r>
        <w:rPr>
          <w:rFonts w:hint="eastAsia"/>
          <w:color w:val="000000" w:themeColor="text1"/>
          <w:sz w:val="24"/>
          <w:highlight w:val="none"/>
        </w:rPr>
        <w:t>特此声明！</w:t>
      </w:r>
    </w:p>
    <w:p w14:paraId="7B5151B2">
      <w:pPr>
        <w:pStyle w:val="2"/>
        <w:rPr>
          <w:color w:val="000000" w:themeColor="text1"/>
          <w:highlight w:val="none"/>
        </w:rPr>
      </w:pPr>
    </w:p>
    <w:p w14:paraId="556B857F">
      <w:pPr>
        <w:spacing w:line="580" w:lineRule="exact"/>
        <w:ind w:firstLine="2400" w:firstLineChars="1000"/>
        <w:rPr>
          <w:color w:val="000000" w:themeColor="text1"/>
          <w:sz w:val="24"/>
          <w:highlight w:val="none"/>
          <w:u w:val="single"/>
        </w:rPr>
      </w:pPr>
      <w:r>
        <w:rPr>
          <w:rFonts w:hint="eastAsia"/>
          <w:color w:val="000000" w:themeColor="text1"/>
          <w:sz w:val="24"/>
          <w:highlight w:val="none"/>
        </w:rPr>
        <w:t>供应商名称（公章）：</w:t>
      </w:r>
    </w:p>
    <w:p w14:paraId="153685C9">
      <w:pPr>
        <w:spacing w:line="580" w:lineRule="exact"/>
        <w:ind w:firstLine="2400" w:firstLineChars="1000"/>
        <w:rPr>
          <w:color w:val="000000" w:themeColor="text1"/>
          <w:sz w:val="24"/>
          <w:highlight w:val="none"/>
          <w:u w:val="single"/>
        </w:rPr>
      </w:pPr>
      <w:r>
        <w:rPr>
          <w:rFonts w:hint="eastAsia"/>
          <w:color w:val="000000" w:themeColor="text1"/>
          <w:sz w:val="24"/>
          <w:highlight w:val="none"/>
        </w:rPr>
        <w:t>法定代表人或其授权委托人（签字或盖章）：</w:t>
      </w:r>
    </w:p>
    <w:p w14:paraId="7A0B57A0">
      <w:pPr>
        <w:spacing w:line="480" w:lineRule="auto"/>
        <w:ind w:firstLine="2400" w:firstLineChars="1000"/>
        <w:rPr>
          <w:color w:val="000000" w:themeColor="text1"/>
          <w:sz w:val="24"/>
          <w:highlight w:val="none"/>
        </w:rPr>
      </w:pPr>
      <w:r>
        <w:rPr>
          <w:rFonts w:hint="eastAsia"/>
          <w:color w:val="000000" w:themeColor="text1"/>
          <w:sz w:val="24"/>
          <w:highlight w:val="none"/>
        </w:rPr>
        <w:t>日期： 年 月 日</w:t>
      </w:r>
    </w:p>
    <w:p w14:paraId="64D19B33">
      <w:pPr>
        <w:spacing w:line="480" w:lineRule="auto"/>
        <w:ind w:firstLine="720" w:firstLineChars="300"/>
        <w:rPr>
          <w:color w:val="000000" w:themeColor="text1"/>
          <w:sz w:val="24"/>
          <w:highlight w:val="none"/>
        </w:rPr>
      </w:pPr>
    </w:p>
    <w:p w14:paraId="28302A89">
      <w:pPr>
        <w:tabs>
          <w:tab w:val="left" w:pos="502"/>
        </w:tabs>
        <w:spacing w:line="480" w:lineRule="auto"/>
        <w:ind w:firstLine="472" w:firstLineChars="197"/>
        <w:rPr>
          <w:b/>
          <w:color w:val="000000" w:themeColor="text1"/>
          <w:sz w:val="24"/>
          <w:highlight w:val="none"/>
        </w:rPr>
      </w:pPr>
      <w:r>
        <w:rPr>
          <w:rFonts w:hint="eastAsia"/>
          <w:color w:val="000000" w:themeColor="text1"/>
          <w:sz w:val="24"/>
          <w:highlight w:val="none"/>
        </w:rPr>
        <w:t>注：</w:t>
      </w:r>
      <w:r>
        <w:rPr>
          <w:color w:val="000000" w:themeColor="text1"/>
          <w:sz w:val="24"/>
          <w:highlight w:val="none"/>
        </w:rPr>
        <w:t>重大违法记录，是指供应商因违法经营受到刑事处罚或者责令停产停业、吊销许可证或者执照、较大数额罚款等行政处罚。</w:t>
      </w:r>
    </w:p>
    <w:p w14:paraId="567F2901">
      <w:pPr>
        <w:widowControl/>
        <w:spacing w:line="480" w:lineRule="auto"/>
        <w:rPr>
          <w:b/>
          <w:color w:val="000000" w:themeColor="text1"/>
          <w:sz w:val="24"/>
          <w:highlight w:val="none"/>
        </w:rPr>
      </w:pPr>
    </w:p>
    <w:p w14:paraId="278C0286">
      <w:pPr>
        <w:widowControl/>
        <w:rPr>
          <w:color w:val="000000" w:themeColor="text1"/>
          <w:sz w:val="32"/>
          <w:szCs w:val="32"/>
          <w:highlight w:val="none"/>
        </w:rPr>
      </w:pPr>
      <w:bookmarkStart w:id="81" w:name="_Toc486405894"/>
      <w:bookmarkStart w:id="82" w:name="_Toc487468973"/>
      <w:bookmarkStart w:id="83" w:name="_Toc478719899"/>
      <w:bookmarkStart w:id="84" w:name="_Toc488330681"/>
      <w:r>
        <w:rPr>
          <w:color w:val="000000" w:themeColor="text1"/>
          <w:sz w:val="32"/>
          <w:szCs w:val="32"/>
          <w:highlight w:val="none"/>
        </w:rPr>
        <w:br w:type="page"/>
      </w:r>
    </w:p>
    <w:p w14:paraId="25FBC733">
      <w:pPr>
        <w:pStyle w:val="25"/>
        <w:spacing w:after="0" w:line="500" w:lineRule="exact"/>
        <w:ind w:firstLine="602" w:firstLineChars="200"/>
        <w:jc w:val="center"/>
        <w:rPr>
          <w:b/>
          <w:color w:val="000000" w:themeColor="text1"/>
          <w:sz w:val="30"/>
          <w:szCs w:val="30"/>
          <w:highlight w:val="none"/>
        </w:rPr>
      </w:pPr>
      <w:bookmarkStart w:id="85" w:name="_Toc88730134"/>
      <w:bookmarkStart w:id="86" w:name="_Toc37682601"/>
      <w:bookmarkStart w:id="87" w:name="_Toc478719897"/>
      <w:bookmarkStart w:id="88" w:name="_Toc487468967"/>
      <w:bookmarkStart w:id="89" w:name="_Toc486405891"/>
      <w:bookmarkStart w:id="90" w:name="_Toc488330679"/>
      <w:r>
        <w:rPr>
          <w:rFonts w:hint="eastAsia"/>
          <w:b/>
          <w:color w:val="000000" w:themeColor="text1"/>
          <w:sz w:val="30"/>
          <w:szCs w:val="30"/>
          <w:highlight w:val="none"/>
        </w:rPr>
        <w:t>九、供应商认为应提交的其他证明资料</w:t>
      </w:r>
    </w:p>
    <w:p w14:paraId="0E9297DE">
      <w:pPr>
        <w:widowControl/>
        <w:rPr>
          <w:b/>
          <w:color w:val="000000" w:themeColor="text1"/>
          <w:sz w:val="30"/>
          <w:szCs w:val="30"/>
          <w:highlight w:val="none"/>
        </w:rPr>
      </w:pPr>
      <w:r>
        <w:rPr>
          <w:b/>
          <w:color w:val="000000" w:themeColor="text1"/>
          <w:sz w:val="30"/>
          <w:szCs w:val="30"/>
          <w:highlight w:val="none"/>
        </w:rPr>
        <w:br w:type="page"/>
      </w:r>
    </w:p>
    <w:p w14:paraId="55E44D30">
      <w:pPr>
        <w:pStyle w:val="27"/>
        <w:rPr>
          <w:color w:val="000000" w:themeColor="text1"/>
          <w:highlight w:val="none"/>
        </w:rPr>
      </w:pPr>
      <w:r>
        <w:rPr>
          <w:rFonts w:hint="eastAsia"/>
          <w:color w:val="000000" w:themeColor="text1"/>
          <w:highlight w:val="none"/>
        </w:rPr>
        <w:t>第六部分 谈判评审纪律及办法</w:t>
      </w:r>
      <w:bookmarkEnd w:id="85"/>
    </w:p>
    <w:p w14:paraId="5677609E">
      <w:pPr>
        <w:spacing w:line="500" w:lineRule="exact"/>
        <w:ind w:left="640"/>
        <w:jc w:val="center"/>
        <w:rPr>
          <w:b/>
          <w:color w:val="000000" w:themeColor="text1"/>
          <w:sz w:val="24"/>
          <w:highlight w:val="none"/>
        </w:rPr>
      </w:pPr>
      <w:r>
        <w:rPr>
          <w:rFonts w:hint="eastAsia"/>
          <w:b/>
          <w:color w:val="000000" w:themeColor="text1"/>
          <w:sz w:val="24"/>
          <w:highlight w:val="none"/>
        </w:rPr>
        <w:t>（一）谈判评审纪律</w:t>
      </w:r>
    </w:p>
    <w:p w14:paraId="59F68CB3">
      <w:pPr>
        <w:pStyle w:val="10"/>
        <w:spacing w:line="500" w:lineRule="exact"/>
        <w:rPr>
          <w:rFonts w:hAnsi="宋体"/>
          <w:bCs/>
          <w:color w:val="000000" w:themeColor="text1"/>
          <w:sz w:val="24"/>
          <w:szCs w:val="24"/>
          <w:highlight w:val="none"/>
        </w:rPr>
      </w:pPr>
      <w:r>
        <w:rPr>
          <w:rFonts w:hint="eastAsia" w:hAnsi="宋体"/>
          <w:bCs/>
          <w:color w:val="000000" w:themeColor="text1"/>
          <w:sz w:val="24"/>
          <w:szCs w:val="24"/>
          <w:highlight w:val="none"/>
        </w:rPr>
        <w:t>1.遵守职业道德，遵循客观、公平、公正原则，依法依规进行谈判和评审；</w:t>
      </w:r>
    </w:p>
    <w:p w14:paraId="271236A7">
      <w:pPr>
        <w:pStyle w:val="10"/>
        <w:spacing w:line="500" w:lineRule="exact"/>
        <w:rPr>
          <w:rFonts w:hAnsi="宋体"/>
          <w:bCs/>
          <w:color w:val="000000" w:themeColor="text1"/>
          <w:sz w:val="24"/>
          <w:szCs w:val="24"/>
          <w:highlight w:val="none"/>
        </w:rPr>
      </w:pPr>
      <w:r>
        <w:rPr>
          <w:rFonts w:hint="eastAsia" w:hAnsi="宋体"/>
          <w:bCs/>
          <w:color w:val="000000" w:themeColor="text1"/>
          <w:sz w:val="24"/>
          <w:szCs w:val="24"/>
          <w:highlight w:val="none"/>
        </w:rPr>
        <w:t>2.与供应商有利害关系的应主动提出并回避；</w:t>
      </w:r>
    </w:p>
    <w:p w14:paraId="566396B8">
      <w:pPr>
        <w:pStyle w:val="10"/>
        <w:spacing w:line="500" w:lineRule="exact"/>
        <w:rPr>
          <w:rFonts w:hAnsi="宋体"/>
          <w:bCs/>
          <w:color w:val="000000" w:themeColor="text1"/>
          <w:sz w:val="24"/>
          <w:szCs w:val="24"/>
          <w:highlight w:val="none"/>
        </w:rPr>
      </w:pPr>
      <w:r>
        <w:rPr>
          <w:rFonts w:hint="eastAsia" w:hAnsi="宋体"/>
          <w:bCs/>
          <w:color w:val="000000" w:themeColor="text1"/>
          <w:sz w:val="24"/>
          <w:szCs w:val="24"/>
          <w:highlight w:val="none"/>
        </w:rPr>
        <w:t>3.廉洁自律，不得私下与供应商发生不正当利益关系；</w:t>
      </w:r>
    </w:p>
    <w:p w14:paraId="36D14716">
      <w:pPr>
        <w:pStyle w:val="10"/>
        <w:spacing w:line="500" w:lineRule="exact"/>
        <w:rPr>
          <w:rFonts w:hAnsi="宋体"/>
          <w:bCs/>
          <w:color w:val="000000" w:themeColor="text1"/>
          <w:sz w:val="24"/>
          <w:szCs w:val="24"/>
          <w:highlight w:val="none"/>
        </w:rPr>
      </w:pPr>
      <w:r>
        <w:rPr>
          <w:rFonts w:hint="eastAsia" w:hAnsi="宋体"/>
          <w:bCs/>
          <w:color w:val="000000" w:themeColor="text1"/>
          <w:sz w:val="24"/>
          <w:szCs w:val="24"/>
          <w:highlight w:val="none"/>
        </w:rPr>
        <w:t>4.按时参加谈判活动，谈判过程中不得擅离职守，谈判期间，暂停使用一切通讯工具；</w:t>
      </w:r>
    </w:p>
    <w:p w14:paraId="16B44623">
      <w:pPr>
        <w:pStyle w:val="10"/>
        <w:spacing w:line="500" w:lineRule="exact"/>
        <w:rPr>
          <w:rFonts w:hAnsi="宋体"/>
          <w:bCs/>
          <w:color w:val="000000" w:themeColor="text1"/>
          <w:sz w:val="24"/>
          <w:szCs w:val="24"/>
          <w:highlight w:val="none"/>
        </w:rPr>
      </w:pPr>
      <w:r>
        <w:rPr>
          <w:rFonts w:hint="eastAsia" w:hAnsi="宋体"/>
          <w:bCs/>
          <w:color w:val="000000" w:themeColor="text1"/>
          <w:sz w:val="24"/>
          <w:szCs w:val="24"/>
          <w:highlight w:val="none"/>
        </w:rPr>
        <w:t>5.谈判小组进行谈判时，应以本项目的谈判文件、供应商的谈判响应文件为依据进行谈判评审；</w:t>
      </w:r>
    </w:p>
    <w:p w14:paraId="6C0AFC14">
      <w:pPr>
        <w:pStyle w:val="10"/>
        <w:spacing w:line="500" w:lineRule="exact"/>
        <w:rPr>
          <w:rFonts w:hAnsi="宋体"/>
          <w:bCs/>
          <w:color w:val="000000" w:themeColor="text1"/>
          <w:sz w:val="24"/>
          <w:szCs w:val="24"/>
          <w:highlight w:val="none"/>
        </w:rPr>
      </w:pPr>
      <w:r>
        <w:rPr>
          <w:rFonts w:hint="eastAsia" w:hAnsi="宋体"/>
          <w:bCs/>
          <w:color w:val="000000" w:themeColor="text1"/>
          <w:sz w:val="24"/>
          <w:szCs w:val="24"/>
          <w:highlight w:val="none"/>
        </w:rPr>
        <w:t>6.保守供应商的商业秘密，不得将谈判响应文件和有关评审材料带离谈判现场；</w:t>
      </w:r>
    </w:p>
    <w:p w14:paraId="1F724A8D">
      <w:pPr>
        <w:pStyle w:val="10"/>
        <w:spacing w:line="500" w:lineRule="exact"/>
        <w:rPr>
          <w:rFonts w:hAnsi="宋体"/>
          <w:bCs/>
          <w:color w:val="000000" w:themeColor="text1"/>
          <w:sz w:val="24"/>
          <w:szCs w:val="24"/>
          <w:highlight w:val="none"/>
        </w:rPr>
      </w:pPr>
      <w:r>
        <w:rPr>
          <w:rFonts w:hint="eastAsia" w:hAnsi="宋体"/>
          <w:bCs/>
          <w:color w:val="000000" w:themeColor="text1"/>
          <w:sz w:val="24"/>
          <w:szCs w:val="24"/>
          <w:highlight w:val="none"/>
        </w:rPr>
        <w:t>7 .遵守相关法律、法规、规章等规定的工作纪律。</w:t>
      </w:r>
    </w:p>
    <w:p w14:paraId="10652FDD">
      <w:pPr>
        <w:spacing w:line="500" w:lineRule="exact"/>
        <w:ind w:left="640"/>
        <w:jc w:val="center"/>
        <w:rPr>
          <w:b/>
          <w:color w:val="000000" w:themeColor="text1"/>
          <w:sz w:val="24"/>
          <w:highlight w:val="none"/>
        </w:rPr>
      </w:pPr>
      <w:r>
        <w:rPr>
          <w:rFonts w:hint="eastAsia"/>
          <w:b/>
          <w:color w:val="000000" w:themeColor="text1"/>
          <w:sz w:val="24"/>
          <w:highlight w:val="none"/>
        </w:rPr>
        <w:t>（二）谈判评审办法</w:t>
      </w:r>
    </w:p>
    <w:p w14:paraId="4949DF05">
      <w:pPr>
        <w:pStyle w:val="10"/>
        <w:spacing w:line="500" w:lineRule="exact"/>
        <w:rPr>
          <w:rFonts w:hAnsi="宋体"/>
          <w:bCs/>
          <w:color w:val="000000" w:themeColor="text1"/>
          <w:sz w:val="24"/>
          <w:szCs w:val="24"/>
          <w:highlight w:val="none"/>
        </w:rPr>
      </w:pPr>
      <w:r>
        <w:rPr>
          <w:rFonts w:hint="eastAsia" w:hAnsi="宋体"/>
          <w:bCs/>
          <w:color w:val="000000" w:themeColor="text1"/>
          <w:sz w:val="24"/>
          <w:szCs w:val="24"/>
          <w:highlight w:val="none"/>
        </w:rPr>
        <w:t>1．谈判评审办法</w:t>
      </w:r>
    </w:p>
    <w:p w14:paraId="7A38B208">
      <w:pPr>
        <w:pStyle w:val="10"/>
        <w:spacing w:line="520" w:lineRule="exact"/>
        <w:ind w:firstLine="480" w:firstLineChars="200"/>
        <w:rPr>
          <w:rFonts w:hAnsi="宋体"/>
          <w:color w:val="000000" w:themeColor="text1"/>
          <w:sz w:val="24"/>
          <w:szCs w:val="24"/>
          <w:highlight w:val="none"/>
        </w:rPr>
      </w:pPr>
      <w:r>
        <w:rPr>
          <w:rFonts w:hint="eastAsia" w:hAnsi="宋体"/>
          <w:color w:val="000000" w:themeColor="text1"/>
          <w:sz w:val="24"/>
          <w:szCs w:val="24"/>
          <w:highlight w:val="none"/>
        </w:rPr>
        <w:t>1.1本次谈判采用“最低评标价法”确定成交供应商。</w:t>
      </w:r>
    </w:p>
    <w:p w14:paraId="65519665">
      <w:pPr>
        <w:pStyle w:val="10"/>
        <w:spacing w:line="520" w:lineRule="exact"/>
        <w:rPr>
          <w:rFonts w:hAnsi="宋体"/>
          <w:bCs/>
          <w:color w:val="000000" w:themeColor="text1"/>
          <w:sz w:val="24"/>
          <w:szCs w:val="24"/>
          <w:highlight w:val="none"/>
        </w:rPr>
      </w:pPr>
      <w:r>
        <w:rPr>
          <w:rFonts w:hint="eastAsia" w:hAnsi="宋体"/>
          <w:bCs/>
          <w:color w:val="000000" w:themeColor="text1"/>
          <w:sz w:val="24"/>
          <w:szCs w:val="24"/>
          <w:highlight w:val="none"/>
        </w:rPr>
        <w:t>2.谈判要求</w:t>
      </w:r>
    </w:p>
    <w:p w14:paraId="1CF9E650">
      <w:pPr>
        <w:pStyle w:val="10"/>
        <w:spacing w:line="520" w:lineRule="exact"/>
        <w:rPr>
          <w:rFonts w:hAnsi="宋体"/>
          <w:color w:val="000000" w:themeColor="text1"/>
          <w:sz w:val="24"/>
          <w:szCs w:val="24"/>
          <w:highlight w:val="none"/>
        </w:rPr>
      </w:pPr>
      <w:r>
        <w:rPr>
          <w:rFonts w:hint="eastAsia" w:hAnsi="宋体"/>
          <w:color w:val="000000" w:themeColor="text1"/>
          <w:sz w:val="24"/>
          <w:szCs w:val="24"/>
          <w:highlight w:val="none"/>
        </w:rPr>
        <w:t xml:space="preserve">   2.</w:t>
      </w:r>
      <w:r>
        <w:rPr>
          <w:rFonts w:hAnsi="宋体"/>
          <w:color w:val="000000" w:themeColor="text1"/>
          <w:sz w:val="24"/>
          <w:szCs w:val="24"/>
          <w:highlight w:val="none"/>
        </w:rPr>
        <w:t>1</w:t>
      </w:r>
      <w:r>
        <w:rPr>
          <w:rFonts w:hint="eastAsia" w:hAnsi="宋体"/>
          <w:color w:val="000000" w:themeColor="text1"/>
          <w:sz w:val="24"/>
          <w:szCs w:val="24"/>
          <w:highlight w:val="none"/>
        </w:rPr>
        <w:t xml:space="preserve"> 谈判小组在对谈判响应文件的有效性、完整性和响应程度进行审查时，可以要求供应商对谈判响应文件中含义不明确、同类问题表述不一致或者有明显文字和计算错误的内容等做出必要的澄清、说明或者更正。供应商的澄清、说明或者更正不得超出谈判响应文件的范围或者改变谈判响应文件的实质性内容。</w:t>
      </w:r>
    </w:p>
    <w:p w14:paraId="64B2845A">
      <w:pPr>
        <w:spacing w:line="520" w:lineRule="exact"/>
        <w:ind w:firstLine="480" w:firstLineChars="200"/>
        <w:rPr>
          <w:color w:val="000000" w:themeColor="text1"/>
          <w:sz w:val="24"/>
          <w:highlight w:val="none"/>
        </w:rPr>
      </w:pPr>
      <w:r>
        <w:rPr>
          <w:rFonts w:hint="eastAsia"/>
          <w:color w:val="000000" w:themeColor="text1"/>
          <w:sz w:val="24"/>
          <w:highlight w:val="none"/>
        </w:rPr>
        <w:t>2.</w:t>
      </w:r>
      <w:r>
        <w:rPr>
          <w:color w:val="000000" w:themeColor="text1"/>
          <w:sz w:val="24"/>
          <w:highlight w:val="none"/>
        </w:rPr>
        <w:t>2</w:t>
      </w:r>
      <w:r>
        <w:rPr>
          <w:rFonts w:hint="eastAsia"/>
          <w:color w:val="000000" w:themeColor="text1"/>
          <w:sz w:val="24"/>
          <w:highlight w:val="none"/>
        </w:rPr>
        <w:t xml:space="preserve"> 谈判小组判断谈判响应文件的响应性，仅基于谈判响应文件本身而不依靠谈判响应文件以外的证据。</w:t>
      </w:r>
    </w:p>
    <w:p w14:paraId="77CF3775">
      <w:pPr>
        <w:spacing w:line="520" w:lineRule="exact"/>
        <w:rPr>
          <w:color w:val="000000" w:themeColor="text1"/>
          <w:sz w:val="24"/>
          <w:highlight w:val="none"/>
        </w:rPr>
      </w:pPr>
      <w:r>
        <w:rPr>
          <w:rFonts w:hint="eastAsia"/>
          <w:color w:val="000000" w:themeColor="text1"/>
          <w:sz w:val="24"/>
          <w:highlight w:val="none"/>
        </w:rPr>
        <w:t>3. 谈判程序</w:t>
      </w:r>
    </w:p>
    <w:p w14:paraId="5D7175F0">
      <w:pPr>
        <w:spacing w:line="360" w:lineRule="auto"/>
        <w:ind w:firstLine="480" w:firstLineChars="200"/>
        <w:rPr>
          <w:color w:val="000000" w:themeColor="text1"/>
          <w:sz w:val="24"/>
          <w:highlight w:val="none"/>
        </w:rPr>
      </w:pPr>
      <w:r>
        <w:rPr>
          <w:rFonts w:hint="eastAsia"/>
          <w:color w:val="000000" w:themeColor="text1"/>
          <w:sz w:val="24"/>
          <w:highlight w:val="none"/>
        </w:rPr>
        <w:t>3.1资格性审查。采购人依据法律法规和谈判文件的规定，对谈判文件中规定的资格要求进行审查，不符合谈判文件资格要求的按无效投标处理。</w:t>
      </w:r>
    </w:p>
    <w:p w14:paraId="525A7B94">
      <w:pPr>
        <w:spacing w:line="360" w:lineRule="auto"/>
        <w:ind w:firstLine="480" w:firstLineChars="200"/>
        <w:rPr>
          <w:color w:val="000000" w:themeColor="text1"/>
          <w:sz w:val="24"/>
          <w:highlight w:val="none"/>
        </w:rPr>
      </w:pPr>
    </w:p>
    <w:p w14:paraId="140E9B8D">
      <w:pPr>
        <w:spacing w:line="400" w:lineRule="exact"/>
        <w:jc w:val="center"/>
        <w:rPr>
          <w:b/>
          <w:color w:val="000000" w:themeColor="text1"/>
          <w:spacing w:val="8"/>
          <w:sz w:val="24"/>
          <w:highlight w:val="none"/>
        </w:rPr>
      </w:pPr>
    </w:p>
    <w:p w14:paraId="2CA0E1F3">
      <w:pPr>
        <w:pStyle w:val="12"/>
        <w:rPr>
          <w:highlight w:val="none"/>
        </w:rPr>
      </w:pPr>
    </w:p>
    <w:p w14:paraId="4BF71763">
      <w:pPr>
        <w:spacing w:line="400" w:lineRule="exact"/>
        <w:jc w:val="center"/>
        <w:rPr>
          <w:b/>
          <w:color w:val="000000" w:themeColor="text1"/>
          <w:spacing w:val="8"/>
          <w:sz w:val="24"/>
          <w:highlight w:val="none"/>
        </w:rPr>
      </w:pPr>
    </w:p>
    <w:p w14:paraId="2A68DC02">
      <w:pPr>
        <w:spacing w:line="400" w:lineRule="exact"/>
        <w:jc w:val="center"/>
        <w:rPr>
          <w:b/>
          <w:color w:val="000000" w:themeColor="text1"/>
          <w:spacing w:val="8"/>
          <w:sz w:val="24"/>
          <w:highlight w:val="none"/>
        </w:rPr>
      </w:pPr>
    </w:p>
    <w:p w14:paraId="2A0CD298">
      <w:pPr>
        <w:spacing w:line="400" w:lineRule="exact"/>
        <w:jc w:val="center"/>
        <w:rPr>
          <w:b/>
          <w:color w:val="000000" w:themeColor="text1"/>
          <w:spacing w:val="8"/>
          <w:sz w:val="24"/>
          <w:highlight w:val="none"/>
        </w:rPr>
      </w:pPr>
    </w:p>
    <w:p w14:paraId="76956468">
      <w:pPr>
        <w:spacing w:line="400" w:lineRule="exact"/>
        <w:jc w:val="center"/>
        <w:rPr>
          <w:b/>
          <w:color w:val="000000" w:themeColor="text1"/>
          <w:spacing w:val="8"/>
          <w:sz w:val="24"/>
          <w:highlight w:val="none"/>
        </w:rPr>
      </w:pPr>
      <w:r>
        <w:rPr>
          <w:rFonts w:hint="eastAsia"/>
          <w:b/>
          <w:color w:val="000000" w:themeColor="text1"/>
          <w:spacing w:val="8"/>
          <w:sz w:val="24"/>
          <w:highlight w:val="none"/>
        </w:rPr>
        <w:t>附表1：资格审查表</w:t>
      </w:r>
    </w:p>
    <w:tbl>
      <w:tblPr>
        <w:tblStyle w:val="30"/>
        <w:tblW w:w="10558" w:type="dxa"/>
        <w:tblInd w:w="-60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56"/>
        <w:gridCol w:w="6511"/>
        <w:gridCol w:w="2991"/>
      </w:tblGrid>
      <w:tr w14:paraId="103EC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7" w:hRule="atLeast"/>
        </w:trPr>
        <w:tc>
          <w:tcPr>
            <w:tcW w:w="1056" w:type="dxa"/>
            <w:vAlign w:val="center"/>
          </w:tcPr>
          <w:p w14:paraId="19C5E5D2">
            <w:pPr>
              <w:spacing w:line="360" w:lineRule="auto"/>
              <w:jc w:val="center"/>
              <w:rPr>
                <w:color w:val="000000" w:themeColor="text1"/>
                <w:sz w:val="24"/>
                <w:highlight w:val="none"/>
              </w:rPr>
            </w:pPr>
            <w:r>
              <w:rPr>
                <w:rFonts w:hint="eastAsia"/>
                <w:color w:val="000000" w:themeColor="text1"/>
                <w:sz w:val="24"/>
                <w:highlight w:val="none"/>
              </w:rPr>
              <w:t>序号</w:t>
            </w:r>
          </w:p>
        </w:tc>
        <w:tc>
          <w:tcPr>
            <w:tcW w:w="6511" w:type="dxa"/>
            <w:vAlign w:val="center"/>
          </w:tcPr>
          <w:p w14:paraId="0DBD43B8">
            <w:pPr>
              <w:spacing w:line="360" w:lineRule="auto"/>
              <w:jc w:val="center"/>
              <w:rPr>
                <w:color w:val="000000" w:themeColor="text1"/>
                <w:sz w:val="24"/>
                <w:highlight w:val="none"/>
              </w:rPr>
            </w:pPr>
            <w:r>
              <w:rPr>
                <w:rFonts w:hint="eastAsia"/>
                <w:color w:val="000000" w:themeColor="text1"/>
                <w:sz w:val="24"/>
                <w:highlight w:val="none"/>
              </w:rPr>
              <w:t>项目内容</w:t>
            </w:r>
          </w:p>
        </w:tc>
        <w:tc>
          <w:tcPr>
            <w:tcW w:w="2991" w:type="dxa"/>
            <w:vAlign w:val="center"/>
          </w:tcPr>
          <w:p w14:paraId="7F6EB149">
            <w:pPr>
              <w:spacing w:line="360" w:lineRule="auto"/>
              <w:jc w:val="center"/>
              <w:rPr>
                <w:color w:val="000000" w:themeColor="text1"/>
                <w:sz w:val="24"/>
                <w:highlight w:val="none"/>
              </w:rPr>
            </w:pPr>
            <w:r>
              <w:rPr>
                <w:rFonts w:hint="eastAsia"/>
                <w:color w:val="000000" w:themeColor="text1"/>
                <w:sz w:val="24"/>
                <w:highlight w:val="none"/>
              </w:rPr>
              <w:t>合格条件</w:t>
            </w:r>
          </w:p>
        </w:tc>
      </w:tr>
      <w:tr w14:paraId="40FFF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3" w:hRule="atLeast"/>
        </w:trPr>
        <w:tc>
          <w:tcPr>
            <w:tcW w:w="1056" w:type="dxa"/>
            <w:vAlign w:val="center"/>
          </w:tcPr>
          <w:p w14:paraId="183EBE45">
            <w:pPr>
              <w:spacing w:line="360" w:lineRule="auto"/>
              <w:jc w:val="center"/>
              <w:rPr>
                <w:color w:val="000000" w:themeColor="text1"/>
                <w:sz w:val="24"/>
                <w:highlight w:val="none"/>
              </w:rPr>
            </w:pPr>
            <w:r>
              <w:rPr>
                <w:rFonts w:hint="eastAsia"/>
                <w:color w:val="000000" w:themeColor="text1"/>
                <w:sz w:val="24"/>
                <w:highlight w:val="none"/>
              </w:rPr>
              <w:t>1</w:t>
            </w:r>
          </w:p>
        </w:tc>
        <w:tc>
          <w:tcPr>
            <w:tcW w:w="6511" w:type="dxa"/>
            <w:vAlign w:val="center"/>
          </w:tcPr>
          <w:p w14:paraId="2FDA3B9F">
            <w:pPr>
              <w:spacing w:line="360" w:lineRule="auto"/>
              <w:rPr>
                <w:color w:val="000000" w:themeColor="text1"/>
                <w:sz w:val="24"/>
                <w:highlight w:val="none"/>
              </w:rPr>
            </w:pPr>
            <w:r>
              <w:rPr>
                <w:rFonts w:hint="eastAsia"/>
                <w:color w:val="000000" w:themeColor="text1"/>
                <w:sz w:val="24"/>
                <w:highlight w:val="none"/>
              </w:rPr>
              <w:t>营业执照</w:t>
            </w:r>
          </w:p>
        </w:tc>
        <w:tc>
          <w:tcPr>
            <w:tcW w:w="2991" w:type="dxa"/>
            <w:vAlign w:val="center"/>
          </w:tcPr>
          <w:p w14:paraId="79A94291">
            <w:pPr>
              <w:spacing w:line="360" w:lineRule="auto"/>
              <w:jc w:val="center"/>
              <w:rPr>
                <w:color w:val="000000" w:themeColor="text1"/>
                <w:sz w:val="24"/>
                <w:highlight w:val="none"/>
              </w:rPr>
            </w:pPr>
            <w:r>
              <w:rPr>
                <w:rFonts w:hint="eastAsia"/>
                <w:color w:val="000000" w:themeColor="text1"/>
                <w:sz w:val="24"/>
                <w:highlight w:val="none"/>
              </w:rPr>
              <w:t>合法有效</w:t>
            </w:r>
          </w:p>
        </w:tc>
      </w:tr>
      <w:tr w14:paraId="2E802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3" w:hRule="atLeast"/>
        </w:trPr>
        <w:tc>
          <w:tcPr>
            <w:tcW w:w="1056" w:type="dxa"/>
            <w:vAlign w:val="center"/>
          </w:tcPr>
          <w:p w14:paraId="7B54E447">
            <w:pPr>
              <w:spacing w:line="360" w:lineRule="auto"/>
              <w:jc w:val="center"/>
              <w:rPr>
                <w:rFonts w:hint="eastAsia" w:eastAsia="宋体"/>
                <w:color w:val="000000" w:themeColor="text1"/>
                <w:sz w:val="24"/>
                <w:highlight w:val="none"/>
                <w:lang w:eastAsia="zh-CN"/>
              </w:rPr>
            </w:pPr>
            <w:r>
              <w:rPr>
                <w:rFonts w:hint="eastAsia"/>
                <w:color w:val="000000" w:themeColor="text1"/>
                <w:sz w:val="24"/>
                <w:highlight w:val="none"/>
                <w:lang w:val="en-US" w:eastAsia="zh-CN"/>
              </w:rPr>
              <w:t>2</w:t>
            </w:r>
          </w:p>
        </w:tc>
        <w:tc>
          <w:tcPr>
            <w:tcW w:w="6511" w:type="dxa"/>
            <w:vAlign w:val="center"/>
          </w:tcPr>
          <w:p w14:paraId="5FA6EA20">
            <w:pPr>
              <w:spacing w:line="360" w:lineRule="auto"/>
              <w:rPr>
                <w:color w:val="000000" w:themeColor="text1"/>
                <w:sz w:val="24"/>
                <w:highlight w:val="none"/>
              </w:rPr>
            </w:pPr>
            <w:r>
              <w:rPr>
                <w:rFonts w:hint="eastAsia"/>
                <w:color w:val="000000" w:themeColor="text1"/>
                <w:sz w:val="24"/>
                <w:highlight w:val="none"/>
              </w:rPr>
              <w:t>法定代表人身份证明或法人授权委托书</w:t>
            </w:r>
          </w:p>
        </w:tc>
        <w:tc>
          <w:tcPr>
            <w:tcW w:w="2991" w:type="dxa"/>
            <w:vAlign w:val="center"/>
          </w:tcPr>
          <w:p w14:paraId="37BCBBFF">
            <w:pPr>
              <w:spacing w:line="360" w:lineRule="auto"/>
              <w:jc w:val="center"/>
              <w:rPr>
                <w:color w:val="000000" w:themeColor="text1"/>
                <w:sz w:val="24"/>
                <w:highlight w:val="none"/>
              </w:rPr>
            </w:pPr>
            <w:r>
              <w:rPr>
                <w:rFonts w:hint="eastAsia"/>
                <w:color w:val="000000" w:themeColor="text1"/>
                <w:sz w:val="24"/>
                <w:highlight w:val="none"/>
              </w:rPr>
              <w:t>有效</w:t>
            </w:r>
          </w:p>
        </w:tc>
      </w:tr>
      <w:tr w14:paraId="3016D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14" w:hRule="exact"/>
        </w:trPr>
        <w:tc>
          <w:tcPr>
            <w:tcW w:w="1056" w:type="dxa"/>
            <w:vAlign w:val="center"/>
          </w:tcPr>
          <w:p w14:paraId="78AEA1C2">
            <w:pPr>
              <w:spacing w:line="360" w:lineRule="auto"/>
              <w:jc w:val="center"/>
              <w:rPr>
                <w:rFonts w:hint="eastAsia" w:eastAsia="宋体"/>
                <w:color w:val="000000" w:themeColor="text1"/>
                <w:sz w:val="24"/>
                <w:highlight w:val="none"/>
                <w:lang w:eastAsia="zh-CN"/>
              </w:rPr>
            </w:pPr>
            <w:r>
              <w:rPr>
                <w:rFonts w:hint="eastAsia"/>
                <w:color w:val="000000" w:themeColor="text1"/>
                <w:sz w:val="24"/>
                <w:highlight w:val="none"/>
                <w:lang w:val="en-US" w:eastAsia="zh-CN"/>
              </w:rPr>
              <w:t>3</w:t>
            </w:r>
          </w:p>
        </w:tc>
        <w:tc>
          <w:tcPr>
            <w:tcW w:w="6511" w:type="dxa"/>
            <w:vAlign w:val="center"/>
          </w:tcPr>
          <w:p w14:paraId="2515DA58">
            <w:pPr>
              <w:spacing w:line="360" w:lineRule="auto"/>
              <w:rPr>
                <w:color w:val="000000" w:themeColor="text1"/>
                <w:sz w:val="24"/>
                <w:highlight w:val="none"/>
              </w:rPr>
            </w:pPr>
            <w:r>
              <w:rPr>
                <w:rFonts w:hint="eastAsia"/>
                <w:color w:val="000000" w:themeColor="text1"/>
                <w:sz w:val="24"/>
                <w:highlight w:val="none"/>
              </w:rPr>
              <w:t>参加本次政府采购活动前三年内，在经营活动中无重大违法记录的书面声明</w:t>
            </w:r>
          </w:p>
        </w:tc>
        <w:tc>
          <w:tcPr>
            <w:tcW w:w="2991" w:type="dxa"/>
            <w:vAlign w:val="center"/>
          </w:tcPr>
          <w:p w14:paraId="49152C28">
            <w:pPr>
              <w:spacing w:line="360" w:lineRule="auto"/>
              <w:jc w:val="center"/>
              <w:rPr>
                <w:color w:val="000000" w:themeColor="text1"/>
                <w:sz w:val="24"/>
                <w:highlight w:val="none"/>
              </w:rPr>
            </w:pPr>
            <w:r>
              <w:rPr>
                <w:rFonts w:hint="eastAsia"/>
                <w:color w:val="000000" w:themeColor="text1"/>
                <w:sz w:val="24"/>
                <w:highlight w:val="none"/>
              </w:rPr>
              <w:t>符合谈判文件要求</w:t>
            </w:r>
          </w:p>
        </w:tc>
      </w:tr>
      <w:tr w14:paraId="4437A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74" w:hRule="exact"/>
        </w:trPr>
        <w:tc>
          <w:tcPr>
            <w:tcW w:w="1056" w:type="dxa"/>
            <w:vAlign w:val="center"/>
          </w:tcPr>
          <w:p w14:paraId="1A3A6B73">
            <w:pPr>
              <w:spacing w:line="360" w:lineRule="auto"/>
              <w:jc w:val="center"/>
              <w:rPr>
                <w:rFonts w:hint="eastAsia" w:eastAsia="宋体"/>
                <w:color w:val="000000" w:themeColor="text1"/>
                <w:sz w:val="24"/>
                <w:highlight w:val="none"/>
                <w:lang w:eastAsia="zh-CN"/>
              </w:rPr>
            </w:pPr>
            <w:r>
              <w:rPr>
                <w:rFonts w:hint="eastAsia"/>
                <w:color w:val="000000" w:themeColor="text1"/>
                <w:sz w:val="24"/>
                <w:highlight w:val="none"/>
                <w:lang w:val="en-US" w:eastAsia="zh-CN"/>
              </w:rPr>
              <w:t>4</w:t>
            </w:r>
          </w:p>
        </w:tc>
        <w:tc>
          <w:tcPr>
            <w:tcW w:w="6511" w:type="dxa"/>
            <w:vAlign w:val="center"/>
          </w:tcPr>
          <w:p w14:paraId="362D50ED">
            <w:pPr>
              <w:spacing w:line="360" w:lineRule="auto"/>
              <w:rPr>
                <w:color w:val="000000" w:themeColor="text1"/>
                <w:sz w:val="24"/>
                <w:highlight w:val="none"/>
              </w:rPr>
            </w:pPr>
            <w:r>
              <w:rPr>
                <w:rFonts w:hint="eastAsia" w:cs="Calibri"/>
                <w:sz w:val="24"/>
                <w:highlight w:val="none"/>
              </w:rPr>
              <w:t>未被</w:t>
            </w:r>
            <w:r>
              <w:rPr>
                <w:rFonts w:cs="Calibri"/>
                <w:sz w:val="24"/>
                <w:highlight w:val="none"/>
              </w:rPr>
              <w:t>列入</w:t>
            </w:r>
            <w:r>
              <w:rPr>
                <w:rFonts w:hint="eastAsia" w:cs="Calibri"/>
                <w:sz w:val="24"/>
                <w:highlight w:val="none"/>
              </w:rPr>
              <w:t>信用中国</w:t>
            </w:r>
            <w:r>
              <w:rPr>
                <w:rFonts w:cs="Calibri"/>
                <w:sz w:val="24"/>
                <w:highlight w:val="none"/>
              </w:rPr>
              <w:t>失信被执行人名单库</w:t>
            </w:r>
            <w:r>
              <w:rPr>
                <w:rFonts w:hint="eastAsia" w:cs="Calibri"/>
                <w:sz w:val="24"/>
                <w:highlight w:val="none"/>
              </w:rPr>
              <w:t>及政府采购严重违法失信行为记录名单</w:t>
            </w:r>
          </w:p>
        </w:tc>
        <w:tc>
          <w:tcPr>
            <w:tcW w:w="2991" w:type="dxa"/>
            <w:vAlign w:val="center"/>
          </w:tcPr>
          <w:p w14:paraId="4AA150C8">
            <w:pPr>
              <w:spacing w:line="360" w:lineRule="auto"/>
              <w:jc w:val="center"/>
              <w:rPr>
                <w:rFonts w:hint="default" w:eastAsia="宋体"/>
                <w:color w:val="000000" w:themeColor="text1"/>
                <w:sz w:val="15"/>
                <w:szCs w:val="15"/>
                <w:highlight w:val="none"/>
                <w:lang w:val="en-US" w:eastAsia="zh-CN"/>
              </w:rPr>
            </w:pPr>
            <w:r>
              <w:rPr>
                <w:rFonts w:hint="eastAsia"/>
                <w:color w:val="000000" w:themeColor="text1"/>
                <w:sz w:val="24"/>
                <w:highlight w:val="none"/>
                <w:lang w:val="en-US" w:eastAsia="zh-CN"/>
              </w:rPr>
              <w:t>以信用中国网站查询结果为准</w:t>
            </w:r>
          </w:p>
        </w:tc>
      </w:tr>
      <w:tr w14:paraId="66D3E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74" w:hRule="exact"/>
        </w:trPr>
        <w:tc>
          <w:tcPr>
            <w:tcW w:w="1056" w:type="dxa"/>
            <w:vAlign w:val="center"/>
          </w:tcPr>
          <w:p w14:paraId="12F1053B">
            <w:pPr>
              <w:spacing w:line="360" w:lineRule="auto"/>
              <w:jc w:val="center"/>
              <w:rPr>
                <w:rFonts w:hint="eastAsia"/>
                <w:color w:val="000000" w:themeColor="text1"/>
                <w:sz w:val="24"/>
                <w:highlight w:val="none"/>
                <w:lang w:val="en-US" w:eastAsia="zh-CN"/>
              </w:rPr>
            </w:pPr>
          </w:p>
        </w:tc>
        <w:tc>
          <w:tcPr>
            <w:tcW w:w="6511" w:type="dxa"/>
            <w:vAlign w:val="center"/>
          </w:tcPr>
          <w:p w14:paraId="045DA62B">
            <w:pPr>
              <w:spacing w:line="360" w:lineRule="auto"/>
              <w:ind w:firstLine="960" w:firstLineChars="400"/>
              <w:rPr>
                <w:rFonts w:hint="eastAsia" w:eastAsia="宋体" w:cs="Calibri"/>
                <w:sz w:val="24"/>
                <w:highlight w:val="none"/>
                <w:lang w:val="en-US" w:eastAsia="zh-CN"/>
              </w:rPr>
            </w:pPr>
            <w:r>
              <w:rPr>
                <w:rFonts w:hint="eastAsia" w:cs="Calibri"/>
                <w:sz w:val="24"/>
                <w:highlight w:val="none"/>
                <w:lang w:val="en-US" w:eastAsia="zh-CN"/>
              </w:rPr>
              <w:t>结论（通过/不通过）</w:t>
            </w:r>
          </w:p>
        </w:tc>
        <w:tc>
          <w:tcPr>
            <w:tcW w:w="2991" w:type="dxa"/>
            <w:vAlign w:val="center"/>
          </w:tcPr>
          <w:p w14:paraId="0E7A584B">
            <w:pPr>
              <w:spacing w:line="360" w:lineRule="auto"/>
              <w:jc w:val="center"/>
              <w:rPr>
                <w:rFonts w:hint="eastAsia"/>
                <w:color w:val="000000" w:themeColor="text1"/>
                <w:sz w:val="24"/>
                <w:highlight w:val="none"/>
                <w:lang w:val="en-US" w:eastAsia="zh-CN"/>
              </w:rPr>
            </w:pPr>
          </w:p>
        </w:tc>
      </w:tr>
    </w:tbl>
    <w:p w14:paraId="61F7C7C8">
      <w:pPr>
        <w:spacing w:line="400" w:lineRule="exact"/>
        <w:rPr>
          <w:rFonts w:ascii="黑体" w:hAnsi="黑体" w:eastAsia="黑体"/>
          <w:b/>
          <w:color w:val="000000" w:themeColor="text1"/>
          <w:spacing w:val="8"/>
          <w:sz w:val="24"/>
          <w:highlight w:val="none"/>
        </w:rPr>
      </w:pPr>
      <w:r>
        <w:rPr>
          <w:rFonts w:hint="eastAsia" w:ascii="黑体" w:hAnsi="黑体" w:eastAsia="黑体"/>
          <w:b/>
          <w:color w:val="000000" w:themeColor="text1"/>
          <w:spacing w:val="8"/>
          <w:sz w:val="24"/>
          <w:highlight w:val="none"/>
        </w:rPr>
        <w:t>备注：以上《资格</w:t>
      </w:r>
      <w:r>
        <w:rPr>
          <w:rFonts w:hint="eastAsia" w:ascii="黑体" w:hAnsi="黑体" w:eastAsia="黑体"/>
          <w:b/>
          <w:color w:val="000000" w:themeColor="text1"/>
          <w:spacing w:val="8"/>
          <w:sz w:val="24"/>
          <w:highlight w:val="none"/>
          <w:lang w:val="en-US" w:eastAsia="zh-CN"/>
        </w:rPr>
        <w:t>审查项</w:t>
      </w:r>
      <w:r>
        <w:rPr>
          <w:rFonts w:hint="eastAsia" w:ascii="黑体" w:hAnsi="黑体" w:eastAsia="黑体"/>
          <w:b/>
          <w:color w:val="000000" w:themeColor="text1"/>
          <w:spacing w:val="8"/>
          <w:sz w:val="24"/>
          <w:highlight w:val="none"/>
        </w:rPr>
        <w:t>》必须完全满足，对于不能完全满足的响应文件将被否决，不得进入下一步评审。</w:t>
      </w:r>
    </w:p>
    <w:p w14:paraId="4C5A48F1">
      <w:pPr>
        <w:spacing w:line="360" w:lineRule="auto"/>
        <w:ind w:firstLine="480" w:firstLineChars="200"/>
        <w:rPr>
          <w:color w:val="000000" w:themeColor="text1"/>
          <w:sz w:val="24"/>
          <w:highlight w:val="none"/>
        </w:rPr>
      </w:pPr>
    </w:p>
    <w:p w14:paraId="324C1D93">
      <w:pPr>
        <w:spacing w:line="360" w:lineRule="auto"/>
        <w:ind w:firstLine="480" w:firstLineChars="200"/>
        <w:rPr>
          <w:color w:val="000000" w:themeColor="text1"/>
          <w:sz w:val="24"/>
          <w:highlight w:val="none"/>
        </w:rPr>
      </w:pPr>
      <w:r>
        <w:rPr>
          <w:rFonts w:hint="eastAsia"/>
          <w:color w:val="000000" w:themeColor="text1"/>
          <w:sz w:val="24"/>
          <w:highlight w:val="none"/>
        </w:rPr>
        <w:t>3.</w:t>
      </w:r>
      <w:r>
        <w:rPr>
          <w:color w:val="000000" w:themeColor="text1"/>
          <w:sz w:val="24"/>
          <w:highlight w:val="none"/>
        </w:rPr>
        <w:t>2</w:t>
      </w:r>
      <w:r>
        <w:rPr>
          <w:rFonts w:hint="eastAsia"/>
          <w:color w:val="000000" w:themeColor="text1"/>
          <w:sz w:val="24"/>
          <w:highlight w:val="none"/>
        </w:rPr>
        <w:t>符合性检查。谈判小组依据谈判文件的规定，从响应文件的有效性</w:t>
      </w:r>
      <w:bookmarkStart w:id="91" w:name="_GoBack"/>
      <w:bookmarkEnd w:id="91"/>
      <w:r>
        <w:rPr>
          <w:rFonts w:hint="eastAsia"/>
          <w:color w:val="000000" w:themeColor="text1"/>
          <w:sz w:val="24"/>
          <w:highlight w:val="none"/>
        </w:rPr>
        <w:t>、完整性和对谈判文件的响应程度进行审查，以确定是否对谈判文件的实质性要求作出响应。</w:t>
      </w:r>
    </w:p>
    <w:p w14:paraId="3BEF293E">
      <w:pPr>
        <w:spacing w:line="400" w:lineRule="exact"/>
        <w:jc w:val="center"/>
        <w:rPr>
          <w:b/>
          <w:color w:val="000000" w:themeColor="text1"/>
          <w:spacing w:val="8"/>
          <w:sz w:val="24"/>
          <w:highlight w:val="none"/>
        </w:rPr>
      </w:pPr>
      <w:r>
        <w:rPr>
          <w:rFonts w:hint="eastAsia"/>
          <w:b/>
          <w:color w:val="000000" w:themeColor="text1"/>
          <w:spacing w:val="8"/>
          <w:sz w:val="24"/>
          <w:highlight w:val="none"/>
        </w:rPr>
        <w:t>附表2：符合性审查表</w:t>
      </w:r>
    </w:p>
    <w:p w14:paraId="7313112A">
      <w:pPr>
        <w:spacing w:line="400" w:lineRule="exact"/>
        <w:ind w:left="31" w:leftChars="-171" w:hanging="407" w:hangingChars="159"/>
        <w:rPr>
          <w:color w:val="000000" w:themeColor="text1"/>
          <w:spacing w:val="8"/>
          <w:sz w:val="24"/>
          <w:highlight w:val="none"/>
        </w:rPr>
      </w:pPr>
    </w:p>
    <w:tbl>
      <w:tblPr>
        <w:tblStyle w:val="30"/>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3316"/>
        <w:gridCol w:w="3005"/>
        <w:gridCol w:w="1843"/>
      </w:tblGrid>
      <w:tr w14:paraId="0A8FD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 w:type="dxa"/>
            <w:vAlign w:val="center"/>
          </w:tcPr>
          <w:p w14:paraId="5296541C">
            <w:pPr>
              <w:jc w:val="center"/>
              <w:rPr>
                <w:color w:val="000000" w:themeColor="text1"/>
                <w:sz w:val="24"/>
                <w:highlight w:val="none"/>
              </w:rPr>
            </w:pPr>
            <w:r>
              <w:rPr>
                <w:rFonts w:hint="eastAsia"/>
                <w:color w:val="000000" w:themeColor="text1"/>
                <w:sz w:val="24"/>
                <w:highlight w:val="none"/>
              </w:rPr>
              <w:t>序号</w:t>
            </w:r>
          </w:p>
        </w:tc>
        <w:tc>
          <w:tcPr>
            <w:tcW w:w="3316" w:type="dxa"/>
            <w:vAlign w:val="center"/>
          </w:tcPr>
          <w:p w14:paraId="4FC66FC6">
            <w:pPr>
              <w:rPr>
                <w:color w:val="000000" w:themeColor="text1"/>
                <w:sz w:val="24"/>
                <w:highlight w:val="none"/>
              </w:rPr>
            </w:pPr>
            <w:r>
              <w:rPr>
                <w:rFonts w:hint="eastAsia"/>
                <w:color w:val="000000" w:themeColor="text1"/>
                <w:sz w:val="24"/>
                <w:highlight w:val="none"/>
              </w:rPr>
              <w:t>符合性评审内容</w:t>
            </w:r>
          </w:p>
        </w:tc>
        <w:tc>
          <w:tcPr>
            <w:tcW w:w="3005" w:type="dxa"/>
            <w:vAlign w:val="center"/>
          </w:tcPr>
          <w:p w14:paraId="3DF29F64">
            <w:pPr>
              <w:rPr>
                <w:color w:val="000000" w:themeColor="text1"/>
                <w:sz w:val="24"/>
                <w:highlight w:val="none"/>
              </w:rPr>
            </w:pPr>
            <w:r>
              <w:rPr>
                <w:rFonts w:hint="eastAsia"/>
                <w:color w:val="000000" w:themeColor="text1"/>
                <w:sz w:val="24"/>
                <w:highlight w:val="none"/>
              </w:rPr>
              <w:t>合格条件</w:t>
            </w:r>
          </w:p>
        </w:tc>
        <w:tc>
          <w:tcPr>
            <w:tcW w:w="1843" w:type="dxa"/>
            <w:vAlign w:val="center"/>
          </w:tcPr>
          <w:p w14:paraId="7DBC74CE">
            <w:pPr>
              <w:rPr>
                <w:color w:val="000000" w:themeColor="text1"/>
                <w:sz w:val="24"/>
                <w:highlight w:val="none"/>
              </w:rPr>
            </w:pPr>
            <w:r>
              <w:rPr>
                <w:rFonts w:hint="eastAsia"/>
                <w:color w:val="000000" w:themeColor="text1"/>
                <w:sz w:val="24"/>
                <w:highlight w:val="none"/>
              </w:rPr>
              <w:t>备注</w:t>
            </w:r>
          </w:p>
        </w:tc>
      </w:tr>
      <w:tr w14:paraId="077A4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 w:type="dxa"/>
            <w:vAlign w:val="center"/>
          </w:tcPr>
          <w:p w14:paraId="0EB4EFB4">
            <w:pPr>
              <w:jc w:val="center"/>
              <w:rPr>
                <w:color w:val="000000" w:themeColor="text1"/>
                <w:sz w:val="24"/>
                <w:highlight w:val="none"/>
              </w:rPr>
            </w:pPr>
            <w:r>
              <w:rPr>
                <w:rFonts w:hint="eastAsia"/>
                <w:color w:val="000000" w:themeColor="text1"/>
                <w:sz w:val="24"/>
                <w:highlight w:val="none"/>
              </w:rPr>
              <w:t>1</w:t>
            </w:r>
          </w:p>
        </w:tc>
        <w:tc>
          <w:tcPr>
            <w:tcW w:w="3316" w:type="dxa"/>
            <w:vAlign w:val="center"/>
          </w:tcPr>
          <w:p w14:paraId="19CDDAF9">
            <w:pPr>
              <w:rPr>
                <w:color w:val="000000" w:themeColor="text1"/>
                <w:sz w:val="24"/>
                <w:highlight w:val="none"/>
              </w:rPr>
            </w:pPr>
            <w:r>
              <w:rPr>
                <w:rFonts w:hint="eastAsia"/>
                <w:color w:val="000000" w:themeColor="text1"/>
                <w:sz w:val="24"/>
                <w:highlight w:val="none"/>
              </w:rPr>
              <w:t>响应</w:t>
            </w:r>
            <w:r>
              <w:rPr>
                <w:rFonts w:hint="eastAsia"/>
                <w:color w:val="000000" w:themeColor="text1"/>
                <w:spacing w:val="8"/>
                <w:sz w:val="24"/>
                <w:highlight w:val="none"/>
              </w:rPr>
              <w:t>文件签字、盖章</w:t>
            </w:r>
          </w:p>
        </w:tc>
        <w:tc>
          <w:tcPr>
            <w:tcW w:w="3005" w:type="dxa"/>
            <w:vAlign w:val="center"/>
          </w:tcPr>
          <w:p w14:paraId="16175F30">
            <w:pPr>
              <w:rPr>
                <w:color w:val="000000" w:themeColor="text1"/>
                <w:sz w:val="24"/>
                <w:highlight w:val="none"/>
              </w:rPr>
            </w:pPr>
            <w:r>
              <w:rPr>
                <w:rFonts w:hint="eastAsia"/>
                <w:color w:val="000000" w:themeColor="text1"/>
                <w:sz w:val="24"/>
                <w:highlight w:val="none"/>
              </w:rPr>
              <w:t>响应文件</w:t>
            </w:r>
            <w:r>
              <w:rPr>
                <w:rFonts w:hint="eastAsia"/>
                <w:color w:val="000000" w:themeColor="text1"/>
                <w:spacing w:val="8"/>
                <w:sz w:val="24"/>
                <w:highlight w:val="none"/>
              </w:rPr>
              <w:t>签字、章印齐全</w:t>
            </w:r>
          </w:p>
        </w:tc>
        <w:tc>
          <w:tcPr>
            <w:tcW w:w="1843" w:type="dxa"/>
            <w:vAlign w:val="center"/>
          </w:tcPr>
          <w:p w14:paraId="21538531">
            <w:pPr>
              <w:rPr>
                <w:color w:val="000000" w:themeColor="text1"/>
                <w:sz w:val="24"/>
                <w:highlight w:val="none"/>
              </w:rPr>
            </w:pPr>
          </w:p>
        </w:tc>
      </w:tr>
      <w:tr w14:paraId="0A73D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626" w:type="dxa"/>
            <w:vAlign w:val="center"/>
          </w:tcPr>
          <w:p w14:paraId="3CAFDEAB">
            <w:pPr>
              <w:jc w:val="center"/>
              <w:rPr>
                <w:color w:val="000000" w:themeColor="text1"/>
                <w:sz w:val="24"/>
                <w:highlight w:val="none"/>
              </w:rPr>
            </w:pPr>
            <w:r>
              <w:rPr>
                <w:color w:val="000000" w:themeColor="text1"/>
                <w:sz w:val="24"/>
                <w:highlight w:val="none"/>
              </w:rPr>
              <w:t>2</w:t>
            </w:r>
          </w:p>
        </w:tc>
        <w:tc>
          <w:tcPr>
            <w:tcW w:w="3316" w:type="dxa"/>
            <w:vAlign w:val="center"/>
          </w:tcPr>
          <w:p w14:paraId="37DA5B41">
            <w:pPr>
              <w:snapToGrid w:val="0"/>
              <w:rPr>
                <w:color w:val="000000" w:themeColor="text1"/>
                <w:sz w:val="24"/>
                <w:highlight w:val="none"/>
              </w:rPr>
            </w:pPr>
            <w:r>
              <w:rPr>
                <w:rFonts w:hint="eastAsia"/>
                <w:color w:val="000000" w:themeColor="text1"/>
                <w:sz w:val="24"/>
                <w:highlight w:val="none"/>
              </w:rPr>
              <w:t>谈判报价</w:t>
            </w:r>
          </w:p>
        </w:tc>
        <w:tc>
          <w:tcPr>
            <w:tcW w:w="3005" w:type="dxa"/>
            <w:vAlign w:val="center"/>
          </w:tcPr>
          <w:p w14:paraId="33461437">
            <w:pPr>
              <w:rPr>
                <w:color w:val="000000" w:themeColor="text1"/>
                <w:sz w:val="24"/>
                <w:highlight w:val="none"/>
              </w:rPr>
            </w:pPr>
            <w:r>
              <w:rPr>
                <w:rFonts w:hint="eastAsia"/>
                <w:color w:val="000000" w:themeColor="text1"/>
                <w:sz w:val="24"/>
                <w:highlight w:val="none"/>
              </w:rPr>
              <w:t>未超过谈判文件规定的预算金额</w:t>
            </w:r>
          </w:p>
        </w:tc>
        <w:tc>
          <w:tcPr>
            <w:tcW w:w="1843" w:type="dxa"/>
            <w:vAlign w:val="center"/>
          </w:tcPr>
          <w:p w14:paraId="24CD1C8C">
            <w:pPr>
              <w:rPr>
                <w:color w:val="000000" w:themeColor="text1"/>
                <w:sz w:val="24"/>
                <w:highlight w:val="none"/>
              </w:rPr>
            </w:pPr>
          </w:p>
        </w:tc>
      </w:tr>
      <w:tr w14:paraId="3F1C8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26" w:type="dxa"/>
            <w:vAlign w:val="center"/>
          </w:tcPr>
          <w:p w14:paraId="262748D7">
            <w:pPr>
              <w:jc w:val="center"/>
              <w:rPr>
                <w:color w:val="000000" w:themeColor="text1"/>
                <w:sz w:val="24"/>
                <w:highlight w:val="none"/>
              </w:rPr>
            </w:pPr>
            <w:r>
              <w:rPr>
                <w:color w:val="000000" w:themeColor="text1"/>
                <w:sz w:val="24"/>
                <w:highlight w:val="none"/>
              </w:rPr>
              <w:t>3</w:t>
            </w:r>
          </w:p>
        </w:tc>
        <w:tc>
          <w:tcPr>
            <w:tcW w:w="3316" w:type="dxa"/>
            <w:vAlign w:val="center"/>
          </w:tcPr>
          <w:p w14:paraId="13CD26E3">
            <w:pPr>
              <w:snapToGrid w:val="0"/>
              <w:rPr>
                <w:color w:val="000000" w:themeColor="text1"/>
                <w:sz w:val="24"/>
                <w:highlight w:val="none"/>
              </w:rPr>
            </w:pPr>
            <w:r>
              <w:rPr>
                <w:rFonts w:hint="eastAsia"/>
                <w:color w:val="000000" w:themeColor="text1"/>
                <w:sz w:val="24"/>
                <w:highlight w:val="none"/>
              </w:rPr>
              <w:t>承诺的质量标准</w:t>
            </w:r>
          </w:p>
        </w:tc>
        <w:tc>
          <w:tcPr>
            <w:tcW w:w="3005" w:type="dxa"/>
            <w:vAlign w:val="center"/>
          </w:tcPr>
          <w:p w14:paraId="798ED85F">
            <w:pPr>
              <w:rPr>
                <w:color w:val="000000" w:themeColor="text1"/>
                <w:sz w:val="24"/>
                <w:highlight w:val="none"/>
              </w:rPr>
            </w:pPr>
            <w:r>
              <w:rPr>
                <w:rFonts w:hint="eastAsia"/>
                <w:color w:val="000000" w:themeColor="text1"/>
                <w:sz w:val="24"/>
                <w:highlight w:val="none"/>
              </w:rPr>
              <w:t>符合谈判文件要求</w:t>
            </w:r>
          </w:p>
        </w:tc>
        <w:tc>
          <w:tcPr>
            <w:tcW w:w="1843" w:type="dxa"/>
            <w:vAlign w:val="center"/>
          </w:tcPr>
          <w:p w14:paraId="10E7F03A">
            <w:pPr>
              <w:rPr>
                <w:color w:val="000000" w:themeColor="text1"/>
                <w:sz w:val="24"/>
                <w:highlight w:val="none"/>
              </w:rPr>
            </w:pPr>
          </w:p>
        </w:tc>
      </w:tr>
      <w:tr w14:paraId="11F23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26" w:type="dxa"/>
            <w:vAlign w:val="center"/>
          </w:tcPr>
          <w:p w14:paraId="5D51EC1C">
            <w:pPr>
              <w:jc w:val="center"/>
              <w:rPr>
                <w:color w:val="000000" w:themeColor="text1"/>
                <w:sz w:val="24"/>
                <w:highlight w:val="none"/>
              </w:rPr>
            </w:pPr>
            <w:r>
              <w:rPr>
                <w:color w:val="000000" w:themeColor="text1"/>
                <w:sz w:val="24"/>
                <w:highlight w:val="none"/>
              </w:rPr>
              <w:t>4</w:t>
            </w:r>
          </w:p>
        </w:tc>
        <w:tc>
          <w:tcPr>
            <w:tcW w:w="3316" w:type="dxa"/>
            <w:vAlign w:val="center"/>
          </w:tcPr>
          <w:p w14:paraId="31BFD750">
            <w:pPr>
              <w:snapToGrid w:val="0"/>
              <w:rPr>
                <w:color w:val="000000" w:themeColor="text1"/>
                <w:sz w:val="24"/>
                <w:highlight w:val="none"/>
              </w:rPr>
            </w:pPr>
            <w:r>
              <w:rPr>
                <w:rFonts w:hint="eastAsia"/>
                <w:color w:val="000000" w:themeColor="text1"/>
                <w:sz w:val="24"/>
                <w:highlight w:val="none"/>
              </w:rPr>
              <w:t>响应文件商务条款、技术条款响应情况</w:t>
            </w:r>
          </w:p>
        </w:tc>
        <w:tc>
          <w:tcPr>
            <w:tcW w:w="3005" w:type="dxa"/>
            <w:vAlign w:val="center"/>
          </w:tcPr>
          <w:p w14:paraId="198EEDF2">
            <w:pPr>
              <w:rPr>
                <w:color w:val="000000" w:themeColor="text1"/>
                <w:sz w:val="24"/>
                <w:highlight w:val="none"/>
              </w:rPr>
            </w:pPr>
            <w:r>
              <w:rPr>
                <w:rFonts w:hint="eastAsia"/>
                <w:color w:val="000000" w:themeColor="text1"/>
                <w:sz w:val="24"/>
                <w:highlight w:val="none"/>
              </w:rPr>
              <w:t>符合谈判文件要求</w:t>
            </w:r>
          </w:p>
        </w:tc>
        <w:tc>
          <w:tcPr>
            <w:tcW w:w="1843" w:type="dxa"/>
            <w:vAlign w:val="center"/>
          </w:tcPr>
          <w:p w14:paraId="3E47B4E3">
            <w:pPr>
              <w:rPr>
                <w:color w:val="000000" w:themeColor="text1"/>
                <w:sz w:val="24"/>
                <w:highlight w:val="none"/>
              </w:rPr>
            </w:pPr>
          </w:p>
        </w:tc>
      </w:tr>
      <w:tr w14:paraId="2C400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90" w:type="dxa"/>
            <w:gridSpan w:val="4"/>
            <w:vAlign w:val="center"/>
          </w:tcPr>
          <w:p w14:paraId="796B7603">
            <w:pPr>
              <w:rPr>
                <w:color w:val="000000" w:themeColor="text1"/>
                <w:sz w:val="24"/>
                <w:highlight w:val="none"/>
              </w:rPr>
            </w:pPr>
            <w:r>
              <w:rPr>
                <w:rFonts w:hint="eastAsia"/>
                <w:color w:val="000000" w:themeColor="text1"/>
                <w:sz w:val="24"/>
                <w:highlight w:val="none"/>
              </w:rPr>
              <w:t>结论：是否通过符合性评审</w:t>
            </w:r>
          </w:p>
        </w:tc>
      </w:tr>
    </w:tbl>
    <w:p w14:paraId="6093060D">
      <w:pPr>
        <w:rPr>
          <w:rFonts w:ascii="黑体" w:hAnsi="黑体" w:eastAsia="黑体"/>
          <w:b/>
          <w:color w:val="000000" w:themeColor="text1"/>
          <w:sz w:val="24"/>
          <w:highlight w:val="none"/>
        </w:rPr>
      </w:pPr>
    </w:p>
    <w:p w14:paraId="155F3C3B">
      <w:pPr>
        <w:rPr>
          <w:rFonts w:ascii="黑体" w:hAnsi="黑体" w:eastAsia="黑体"/>
          <w:b/>
          <w:color w:val="000000" w:themeColor="text1"/>
          <w:sz w:val="24"/>
          <w:highlight w:val="none"/>
        </w:rPr>
      </w:pPr>
      <w:r>
        <w:rPr>
          <w:rFonts w:ascii="黑体" w:hAnsi="黑体" w:eastAsia="黑体"/>
          <w:b/>
          <w:color w:val="000000" w:themeColor="text1"/>
          <w:sz w:val="24"/>
          <w:highlight w:val="none"/>
        </w:rPr>
        <w:t>备注</w:t>
      </w:r>
      <w:r>
        <w:rPr>
          <w:rFonts w:hint="eastAsia" w:ascii="黑体" w:hAnsi="黑体" w:eastAsia="黑体"/>
          <w:b/>
          <w:color w:val="000000" w:themeColor="text1"/>
          <w:sz w:val="24"/>
          <w:highlight w:val="none"/>
        </w:rPr>
        <w:t>：以上所有审查项</w:t>
      </w:r>
      <w:r>
        <w:rPr>
          <w:rFonts w:hint="eastAsia" w:ascii="黑体" w:hAnsi="黑体" w:eastAsia="黑体"/>
          <w:b/>
          <w:color w:val="000000" w:themeColor="text1"/>
          <w:spacing w:val="8"/>
          <w:sz w:val="24"/>
          <w:highlight w:val="none"/>
        </w:rPr>
        <w:t>必须完全满足</w:t>
      </w:r>
      <w:r>
        <w:rPr>
          <w:rFonts w:hint="eastAsia" w:ascii="黑体" w:hAnsi="黑体" w:eastAsia="黑体"/>
          <w:b/>
          <w:color w:val="000000" w:themeColor="text1"/>
          <w:sz w:val="24"/>
          <w:highlight w:val="none"/>
        </w:rPr>
        <w:t>，未能通过符合性评审的响应文件不能进入下一步评审。</w:t>
      </w:r>
    </w:p>
    <w:p w14:paraId="76F14214">
      <w:pPr>
        <w:pStyle w:val="10"/>
        <w:spacing w:line="360" w:lineRule="auto"/>
        <w:ind w:firstLine="480" w:firstLineChars="200"/>
        <w:rPr>
          <w:highlight w:val="none"/>
        </w:rPr>
      </w:pPr>
      <w:r>
        <w:rPr>
          <w:rFonts w:hint="eastAsia" w:hAnsi="宋体"/>
          <w:color w:val="000000" w:themeColor="text1"/>
          <w:sz w:val="24"/>
          <w:szCs w:val="24"/>
          <w:highlight w:val="none"/>
        </w:rPr>
        <w:t>3.</w:t>
      </w:r>
      <w:r>
        <w:rPr>
          <w:rFonts w:hAnsi="宋体"/>
          <w:color w:val="000000" w:themeColor="text1"/>
          <w:sz w:val="24"/>
          <w:szCs w:val="24"/>
          <w:highlight w:val="none"/>
        </w:rPr>
        <w:t>3</w:t>
      </w:r>
      <w:r>
        <w:rPr>
          <w:rFonts w:hint="eastAsia" w:hAnsi="宋体"/>
          <w:color w:val="000000" w:themeColor="text1"/>
          <w:sz w:val="24"/>
          <w:szCs w:val="24"/>
          <w:highlight w:val="none"/>
        </w:rPr>
        <w:t>技术审查。谈判小组成员将对合格响应文件的技术参数响应情况进行详细审查。供应商根据响应文件介绍方案情况，合格的响应文件进入谈判环节。</w:t>
      </w:r>
    </w:p>
    <w:p w14:paraId="1376AB74">
      <w:pPr>
        <w:pStyle w:val="10"/>
        <w:spacing w:line="360" w:lineRule="auto"/>
        <w:ind w:firstLine="408" w:firstLineChars="170"/>
        <w:rPr>
          <w:rFonts w:hint="default" w:hAnsi="宋体"/>
          <w:color w:val="000000" w:themeColor="text1"/>
          <w:sz w:val="24"/>
          <w:szCs w:val="24"/>
          <w:highlight w:val="none"/>
          <w:lang w:val="en-US" w:eastAsia="zh-CN"/>
        </w:rPr>
      </w:pPr>
      <w:r>
        <w:rPr>
          <w:rFonts w:hint="eastAsia" w:hAnsi="宋体"/>
          <w:color w:val="000000" w:themeColor="text1"/>
          <w:sz w:val="24"/>
          <w:szCs w:val="24"/>
          <w:highlight w:val="none"/>
          <w:lang w:val="en-US" w:eastAsia="zh-CN"/>
        </w:rPr>
        <w:t>所有参加谈判的供应商在确认统一的质量和服务标准后，由采购人在现场电话联系投标商进行二次报价</w:t>
      </w:r>
      <w:r>
        <w:rPr>
          <w:rFonts w:hint="eastAsia" w:hAnsi="宋体"/>
          <w:color w:val="000000" w:themeColor="text1"/>
          <w:sz w:val="24"/>
          <w:szCs w:val="24"/>
          <w:highlight w:val="none"/>
        </w:rPr>
        <w:t>。</w:t>
      </w:r>
    </w:p>
    <w:p w14:paraId="443BF578">
      <w:pPr>
        <w:pStyle w:val="10"/>
        <w:spacing w:line="360" w:lineRule="auto"/>
        <w:ind w:firstLine="408" w:firstLineChars="170"/>
        <w:rPr>
          <w:rFonts w:hAnsi="宋体"/>
          <w:color w:val="000000" w:themeColor="text1"/>
          <w:sz w:val="24"/>
          <w:szCs w:val="24"/>
          <w:highlight w:val="none"/>
        </w:rPr>
      </w:pPr>
      <w:r>
        <w:rPr>
          <w:rFonts w:hint="eastAsia" w:hAnsi="宋体"/>
          <w:color w:val="000000" w:themeColor="text1"/>
          <w:sz w:val="24"/>
          <w:szCs w:val="24"/>
          <w:highlight w:val="none"/>
        </w:rPr>
        <w:t>谈判小组认为供应商的报价明显低于其他通过符合性审查供应商的报价，有可能影响产品质量或者不能诚信履约的，应当要求其在合理的时间内提供书面说明，必要时提交相关证明材料，供应商不能证明其报价合理性的，谈判小组应当将其作为无效投标处理。</w:t>
      </w:r>
    </w:p>
    <w:p w14:paraId="76A04373">
      <w:pPr>
        <w:pStyle w:val="10"/>
        <w:spacing w:line="360" w:lineRule="auto"/>
        <w:ind w:firstLine="408" w:firstLineChars="170"/>
        <w:rPr>
          <w:rFonts w:hAnsi="宋体"/>
          <w:color w:val="000000" w:themeColor="text1"/>
          <w:sz w:val="24"/>
          <w:szCs w:val="24"/>
          <w:highlight w:val="none"/>
        </w:rPr>
      </w:pPr>
      <w:r>
        <w:rPr>
          <w:rFonts w:hint="eastAsia" w:hAnsi="宋体"/>
          <w:color w:val="000000" w:themeColor="text1"/>
          <w:sz w:val="24"/>
          <w:szCs w:val="24"/>
          <w:highlight w:val="none"/>
        </w:rPr>
        <w:t>3</w:t>
      </w:r>
      <w:r>
        <w:rPr>
          <w:rFonts w:hAnsi="宋体"/>
          <w:color w:val="000000" w:themeColor="text1"/>
          <w:sz w:val="24"/>
          <w:szCs w:val="24"/>
          <w:highlight w:val="none"/>
        </w:rPr>
        <w:t>.</w:t>
      </w:r>
      <w:r>
        <w:rPr>
          <w:rFonts w:hint="eastAsia" w:hAnsi="宋体"/>
          <w:color w:val="000000" w:themeColor="text1"/>
          <w:sz w:val="24"/>
          <w:szCs w:val="24"/>
          <w:highlight w:val="none"/>
        </w:rPr>
        <w:t>5评审方法、成交原则：</w:t>
      </w:r>
    </w:p>
    <w:p w14:paraId="15022D4C">
      <w:pPr>
        <w:pStyle w:val="10"/>
        <w:spacing w:line="360" w:lineRule="auto"/>
        <w:ind w:firstLine="408" w:firstLineChars="170"/>
        <w:rPr>
          <w:rFonts w:hAnsi="宋体"/>
          <w:color w:val="000000" w:themeColor="text1"/>
          <w:sz w:val="24"/>
          <w:szCs w:val="24"/>
          <w:highlight w:val="none"/>
        </w:rPr>
      </w:pPr>
      <w:r>
        <w:rPr>
          <w:rFonts w:hint="eastAsia" w:hAnsi="宋体"/>
          <w:color w:val="000000" w:themeColor="text1"/>
          <w:sz w:val="24"/>
          <w:szCs w:val="24"/>
          <w:highlight w:val="none"/>
        </w:rPr>
        <w:t>本次评审采用最低评标价法确定成交供应商。谈判小组通过符合性检查、技术审查、价格比较</w:t>
      </w:r>
      <w:r>
        <w:rPr>
          <w:rFonts w:hint="eastAsia" w:hAnsi="宋体"/>
          <w:color w:val="000000" w:themeColor="text1"/>
          <w:sz w:val="24"/>
          <w:szCs w:val="24"/>
          <w:highlight w:val="none"/>
          <w:lang w:val="en-US" w:eastAsia="zh-CN"/>
        </w:rPr>
        <w:t>等</w:t>
      </w:r>
      <w:r>
        <w:rPr>
          <w:rFonts w:hint="eastAsia" w:hAnsi="宋体"/>
          <w:color w:val="000000" w:themeColor="text1"/>
          <w:sz w:val="24"/>
          <w:szCs w:val="24"/>
          <w:highlight w:val="none"/>
        </w:rPr>
        <w:t>，对合格供应商的响应文件内容进行比对，对合格的响应文件，谈判小组将根据供应商报价按从低到高顺序排序，根据货物和服务均能满足采购文件实质性响应要求且报价最低的原则确定成交供应商。</w:t>
      </w:r>
    </w:p>
    <w:p w14:paraId="7782ACCB">
      <w:pPr>
        <w:pStyle w:val="10"/>
        <w:spacing w:line="360" w:lineRule="auto"/>
        <w:ind w:firstLine="408" w:firstLineChars="170"/>
        <w:rPr>
          <w:rFonts w:hAnsi="宋体"/>
          <w:color w:val="000000" w:themeColor="text1"/>
          <w:sz w:val="24"/>
          <w:szCs w:val="24"/>
          <w:highlight w:val="none"/>
        </w:rPr>
      </w:pPr>
      <w:r>
        <w:rPr>
          <w:rFonts w:hint="eastAsia" w:hAnsi="宋体"/>
          <w:color w:val="000000" w:themeColor="text1"/>
          <w:sz w:val="24"/>
          <w:szCs w:val="24"/>
          <w:highlight w:val="none"/>
        </w:rPr>
        <w:t>成交原则</w:t>
      </w:r>
      <w:r>
        <w:rPr>
          <w:rFonts w:hAnsi="宋体"/>
          <w:color w:val="000000" w:themeColor="text1"/>
          <w:sz w:val="24"/>
          <w:szCs w:val="24"/>
          <w:highlight w:val="none"/>
        </w:rPr>
        <w:t>:</w:t>
      </w:r>
      <w:r>
        <w:rPr>
          <w:rFonts w:hint="eastAsia" w:hAnsi="宋体"/>
          <w:color w:val="000000" w:themeColor="text1"/>
          <w:sz w:val="24"/>
          <w:szCs w:val="24"/>
          <w:highlight w:val="none"/>
        </w:rPr>
        <w:t>采用最低评标价法，以价格为主要因素确定成交供应商的评标办法，即在低于采购预算价格的基础上，完全符合采购需求，质量和服务相等且报价最低的为成交供应商。若同时有两家或两家以上供应商报价最低且相等的情况下，则</w:t>
      </w:r>
      <w:r>
        <w:rPr>
          <w:rFonts w:hint="eastAsia" w:hAnsi="宋体"/>
          <w:color w:val="000000" w:themeColor="text1"/>
          <w:sz w:val="24"/>
          <w:szCs w:val="24"/>
          <w:highlight w:val="none"/>
          <w:lang w:val="en-US" w:eastAsia="zh-CN"/>
        </w:rPr>
        <w:t>现场联系</w:t>
      </w:r>
      <w:r>
        <w:rPr>
          <w:rFonts w:hint="eastAsia" w:hAnsi="宋体"/>
          <w:color w:val="000000" w:themeColor="text1"/>
          <w:sz w:val="24"/>
          <w:szCs w:val="24"/>
          <w:highlight w:val="none"/>
        </w:rPr>
        <w:t>该两家或两家以上供应商继续报价，直至确定报价最低的一家供应商。</w:t>
      </w:r>
    </w:p>
    <w:bookmarkEnd w:id="70"/>
    <w:bookmarkEnd w:id="71"/>
    <w:bookmarkEnd w:id="81"/>
    <w:bookmarkEnd w:id="82"/>
    <w:bookmarkEnd w:id="83"/>
    <w:bookmarkEnd w:id="84"/>
    <w:bookmarkEnd w:id="86"/>
    <w:bookmarkEnd w:id="87"/>
    <w:bookmarkEnd w:id="88"/>
    <w:bookmarkEnd w:id="89"/>
    <w:bookmarkEnd w:id="90"/>
    <w:p w14:paraId="01AF8843">
      <w:pPr>
        <w:spacing w:line="440" w:lineRule="exact"/>
        <w:jc w:val="center"/>
        <w:rPr>
          <w:rFonts w:cstheme="majorBidi"/>
          <w:b/>
          <w:bCs/>
          <w:color w:val="000000" w:themeColor="text1"/>
          <w:sz w:val="32"/>
          <w:szCs w:val="30"/>
          <w:highlight w:val="none"/>
        </w:rPr>
      </w:pPr>
    </w:p>
    <w:bookmarkEnd w:id="69"/>
    <w:p w14:paraId="57CCAE89">
      <w:pPr>
        <w:spacing w:before="30" w:line="360" w:lineRule="auto"/>
        <w:jc w:val="center"/>
        <w:outlineLvl w:val="0"/>
        <w:rPr>
          <w:rFonts w:asciiTheme="minorEastAsia" w:hAnsiTheme="minorEastAsia" w:eastAsiaTheme="minorEastAsia" w:cstheme="minorEastAsia"/>
          <w:b/>
          <w:sz w:val="32"/>
          <w:highlight w:val="none"/>
          <w:lang w:val="en-US"/>
        </w:rPr>
      </w:pPr>
    </w:p>
    <w:sectPr>
      <w:footerReference r:id="rId5" w:type="default"/>
      <w:pgSz w:w="11910" w:h="16840"/>
      <w:pgMar w:top="1417" w:right="1361" w:bottom="1417" w:left="1361" w:header="0" w:footer="771"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alatino Linotype">
    <w:panose1 w:val="02040502050505030304"/>
    <w:charset w:val="00"/>
    <w:family w:val="roman"/>
    <w:pitch w:val="default"/>
    <w:sig w:usb0="E0000287" w:usb1="40000013" w:usb2="00000000" w:usb3="00000000" w:csb0="2000019F" w:csb1="00000000"/>
  </w:font>
  <w:font w:name="Calibri Light">
    <w:panose1 w:val="020F0302020204030204"/>
    <w:charset w:val="00"/>
    <w:family w:val="roman"/>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152D9">
    <w:pPr>
      <w:pStyle w:val="19"/>
    </w:pPr>
  </w:p>
  <w:p w14:paraId="3137BD54"/>
  <w:p w14:paraId="158A5F87">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17647">
    <w:pPr>
      <w:pStyle w:val="12"/>
      <w:spacing w:line="14" w:lineRule="auto"/>
      <w:rPr>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51B3E">
    <w:pPr>
      <w:pStyle w:val="12"/>
      <w:spacing w:line="14" w:lineRule="auto"/>
      <w:rPr>
        <w:sz w:val="20"/>
      </w:rPr>
    </w:pPr>
    <w:r>
      <w:rPr>
        <w:sz w:val="20"/>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path/>
          <v:fill on="f" focussize="0,0"/>
          <v:stroke on="f" weight="0.5pt" joinstyle="miter"/>
          <v:imagedata o:title=""/>
          <o:lock v:ext="edit"/>
          <v:textbox inset="0mm,0mm,0mm,0mm" style="mso-fit-shape-to-text:t;">
            <w:txbxContent>
              <w:p w14:paraId="5D0E58CE">
                <w:pPr>
                  <w:pStyle w:val="19"/>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71D6D7"/>
    <w:multiLevelType w:val="singleLevel"/>
    <w:tmpl w:val="A671D6D7"/>
    <w:lvl w:ilvl="0" w:tentative="0">
      <w:start w:val="3"/>
      <w:numFmt w:val="chineseCounting"/>
      <w:suff w:val="nothing"/>
      <w:lvlText w:val="%1、"/>
      <w:lvlJc w:val="left"/>
      <w:rPr>
        <w:rFonts w:hint="eastAsia"/>
      </w:rPr>
    </w:lvl>
  </w:abstractNum>
  <w:abstractNum w:abstractNumId="1">
    <w:nsid w:val="19E99CB8"/>
    <w:multiLevelType w:val="singleLevel"/>
    <w:tmpl w:val="19E99CB8"/>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noPunctuationKerning w:val="1"/>
  <w:characterSpacingControl w:val="doNotCompress"/>
  <w:hdrShapeDefaults>
    <o:shapelayout v:ext="edit">
      <o:idmap v:ext="edit" data="3,4"/>
    </o:shapelayout>
  </w:hdrShapeDefaults>
  <w:compat>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NmZDQ1NTA3YzUxMjJjMmQ4ZmVhOWE2N2IxNzRhNjMifQ=="/>
  </w:docVars>
  <w:rsids>
    <w:rsidRoot w:val="00B2054E"/>
    <w:rsid w:val="00075AC7"/>
    <w:rsid w:val="000D48C7"/>
    <w:rsid w:val="000E4171"/>
    <w:rsid w:val="000E6390"/>
    <w:rsid w:val="00127D36"/>
    <w:rsid w:val="0014720A"/>
    <w:rsid w:val="00213CF6"/>
    <w:rsid w:val="002A64A9"/>
    <w:rsid w:val="002C1DAD"/>
    <w:rsid w:val="002D2A74"/>
    <w:rsid w:val="002D6B66"/>
    <w:rsid w:val="002E795B"/>
    <w:rsid w:val="00311DE4"/>
    <w:rsid w:val="003C6082"/>
    <w:rsid w:val="0041097F"/>
    <w:rsid w:val="00441737"/>
    <w:rsid w:val="004869FB"/>
    <w:rsid w:val="00487481"/>
    <w:rsid w:val="00487609"/>
    <w:rsid w:val="00502F3A"/>
    <w:rsid w:val="00532714"/>
    <w:rsid w:val="00592E40"/>
    <w:rsid w:val="00604524"/>
    <w:rsid w:val="00632112"/>
    <w:rsid w:val="006B4F71"/>
    <w:rsid w:val="007200AE"/>
    <w:rsid w:val="00736C30"/>
    <w:rsid w:val="0075050E"/>
    <w:rsid w:val="00813191"/>
    <w:rsid w:val="00832A11"/>
    <w:rsid w:val="00844E7F"/>
    <w:rsid w:val="008566DB"/>
    <w:rsid w:val="00914435"/>
    <w:rsid w:val="00991C1F"/>
    <w:rsid w:val="00A10299"/>
    <w:rsid w:val="00A52A7B"/>
    <w:rsid w:val="00A8364B"/>
    <w:rsid w:val="00AF2C57"/>
    <w:rsid w:val="00B2054E"/>
    <w:rsid w:val="00B56E81"/>
    <w:rsid w:val="00BC1DE6"/>
    <w:rsid w:val="00BC4EB9"/>
    <w:rsid w:val="00BF2E42"/>
    <w:rsid w:val="00DA4B32"/>
    <w:rsid w:val="00DE2CE1"/>
    <w:rsid w:val="00E92EBC"/>
    <w:rsid w:val="00ED7D24"/>
    <w:rsid w:val="00F93B57"/>
    <w:rsid w:val="00F96F55"/>
    <w:rsid w:val="01036573"/>
    <w:rsid w:val="01265F03"/>
    <w:rsid w:val="012B64AF"/>
    <w:rsid w:val="013B2E7F"/>
    <w:rsid w:val="01453A14"/>
    <w:rsid w:val="015F0293"/>
    <w:rsid w:val="0162287F"/>
    <w:rsid w:val="016D1083"/>
    <w:rsid w:val="01A544B3"/>
    <w:rsid w:val="01AA280B"/>
    <w:rsid w:val="01BF05E2"/>
    <w:rsid w:val="01D539B1"/>
    <w:rsid w:val="01FE5971"/>
    <w:rsid w:val="020E5F52"/>
    <w:rsid w:val="0214609E"/>
    <w:rsid w:val="022016CD"/>
    <w:rsid w:val="02392040"/>
    <w:rsid w:val="024402F7"/>
    <w:rsid w:val="024617F2"/>
    <w:rsid w:val="02581525"/>
    <w:rsid w:val="02717049"/>
    <w:rsid w:val="0286139F"/>
    <w:rsid w:val="028E7436"/>
    <w:rsid w:val="029403F9"/>
    <w:rsid w:val="029D518A"/>
    <w:rsid w:val="02D804BA"/>
    <w:rsid w:val="02F97B09"/>
    <w:rsid w:val="031077CA"/>
    <w:rsid w:val="03297072"/>
    <w:rsid w:val="033F605F"/>
    <w:rsid w:val="03555A65"/>
    <w:rsid w:val="03612FFC"/>
    <w:rsid w:val="037C3CA2"/>
    <w:rsid w:val="037C7496"/>
    <w:rsid w:val="038A4B6A"/>
    <w:rsid w:val="03984BD0"/>
    <w:rsid w:val="03BD38EC"/>
    <w:rsid w:val="03C07382"/>
    <w:rsid w:val="03CC3F79"/>
    <w:rsid w:val="03CC49DA"/>
    <w:rsid w:val="03D569EB"/>
    <w:rsid w:val="03DC0121"/>
    <w:rsid w:val="03DF1BC1"/>
    <w:rsid w:val="03F728C1"/>
    <w:rsid w:val="03FA3B55"/>
    <w:rsid w:val="040D523B"/>
    <w:rsid w:val="04131BA8"/>
    <w:rsid w:val="042C04EC"/>
    <w:rsid w:val="0430678B"/>
    <w:rsid w:val="04315D35"/>
    <w:rsid w:val="044B7594"/>
    <w:rsid w:val="045732A2"/>
    <w:rsid w:val="046E6DDE"/>
    <w:rsid w:val="047E3C75"/>
    <w:rsid w:val="047F0FEB"/>
    <w:rsid w:val="048760F2"/>
    <w:rsid w:val="04903EF0"/>
    <w:rsid w:val="04A02139"/>
    <w:rsid w:val="04A10F62"/>
    <w:rsid w:val="04CD61FB"/>
    <w:rsid w:val="04CE5ACF"/>
    <w:rsid w:val="04D63CD5"/>
    <w:rsid w:val="04D72BD5"/>
    <w:rsid w:val="04E213B0"/>
    <w:rsid w:val="04EF16F3"/>
    <w:rsid w:val="04F557CF"/>
    <w:rsid w:val="05000CDE"/>
    <w:rsid w:val="051D51DD"/>
    <w:rsid w:val="051D6A88"/>
    <w:rsid w:val="053242B0"/>
    <w:rsid w:val="05544226"/>
    <w:rsid w:val="057523EE"/>
    <w:rsid w:val="057E74F5"/>
    <w:rsid w:val="058D4805"/>
    <w:rsid w:val="05B42109"/>
    <w:rsid w:val="05B96F5F"/>
    <w:rsid w:val="05CF1AFF"/>
    <w:rsid w:val="05E22D42"/>
    <w:rsid w:val="05F36335"/>
    <w:rsid w:val="060923F1"/>
    <w:rsid w:val="060E0153"/>
    <w:rsid w:val="06125A7F"/>
    <w:rsid w:val="061F6946"/>
    <w:rsid w:val="06292B03"/>
    <w:rsid w:val="063959B5"/>
    <w:rsid w:val="06440B45"/>
    <w:rsid w:val="066223DE"/>
    <w:rsid w:val="066375AF"/>
    <w:rsid w:val="069A65B0"/>
    <w:rsid w:val="06AE7966"/>
    <w:rsid w:val="06C5662C"/>
    <w:rsid w:val="06CC35AF"/>
    <w:rsid w:val="06D373CC"/>
    <w:rsid w:val="06D66EBD"/>
    <w:rsid w:val="06DF4D80"/>
    <w:rsid w:val="06FA5060"/>
    <w:rsid w:val="071A2A95"/>
    <w:rsid w:val="071F2612"/>
    <w:rsid w:val="07375BAD"/>
    <w:rsid w:val="074A3B33"/>
    <w:rsid w:val="074F080B"/>
    <w:rsid w:val="0781507A"/>
    <w:rsid w:val="07867978"/>
    <w:rsid w:val="07950B26"/>
    <w:rsid w:val="079974F8"/>
    <w:rsid w:val="079D425B"/>
    <w:rsid w:val="079E3F24"/>
    <w:rsid w:val="07A12019"/>
    <w:rsid w:val="07B2489D"/>
    <w:rsid w:val="07C967A1"/>
    <w:rsid w:val="07E37AE3"/>
    <w:rsid w:val="07E825F9"/>
    <w:rsid w:val="07EF0236"/>
    <w:rsid w:val="0802172A"/>
    <w:rsid w:val="08130E31"/>
    <w:rsid w:val="081C6AE8"/>
    <w:rsid w:val="082223BA"/>
    <w:rsid w:val="08301CDF"/>
    <w:rsid w:val="0857091E"/>
    <w:rsid w:val="08752E31"/>
    <w:rsid w:val="087D1C99"/>
    <w:rsid w:val="089D7C92"/>
    <w:rsid w:val="08A632A7"/>
    <w:rsid w:val="08A74CBD"/>
    <w:rsid w:val="08AA41CA"/>
    <w:rsid w:val="08BC2695"/>
    <w:rsid w:val="08BF5E98"/>
    <w:rsid w:val="08E23E20"/>
    <w:rsid w:val="08E259C1"/>
    <w:rsid w:val="08F80A68"/>
    <w:rsid w:val="091430CE"/>
    <w:rsid w:val="091E3251"/>
    <w:rsid w:val="09385070"/>
    <w:rsid w:val="0940116A"/>
    <w:rsid w:val="0940451E"/>
    <w:rsid w:val="095364CD"/>
    <w:rsid w:val="0955056D"/>
    <w:rsid w:val="0958005D"/>
    <w:rsid w:val="097839BD"/>
    <w:rsid w:val="09A01F2F"/>
    <w:rsid w:val="09B831A7"/>
    <w:rsid w:val="09C46268"/>
    <w:rsid w:val="09D9313A"/>
    <w:rsid w:val="09E638BB"/>
    <w:rsid w:val="09F47D86"/>
    <w:rsid w:val="0A0F4BBF"/>
    <w:rsid w:val="0A1F2D53"/>
    <w:rsid w:val="0A20501F"/>
    <w:rsid w:val="0A267EE6"/>
    <w:rsid w:val="0A3F69DD"/>
    <w:rsid w:val="0A432131"/>
    <w:rsid w:val="0A477446"/>
    <w:rsid w:val="0A6217D7"/>
    <w:rsid w:val="0A6842D0"/>
    <w:rsid w:val="0A6A0048"/>
    <w:rsid w:val="0A821835"/>
    <w:rsid w:val="0A896D65"/>
    <w:rsid w:val="0AA05BB1"/>
    <w:rsid w:val="0AD32091"/>
    <w:rsid w:val="0ADD6A6C"/>
    <w:rsid w:val="0AF67B2D"/>
    <w:rsid w:val="0AFE5047"/>
    <w:rsid w:val="0B1202FA"/>
    <w:rsid w:val="0B1B43BF"/>
    <w:rsid w:val="0B3D0F0C"/>
    <w:rsid w:val="0B4F7760"/>
    <w:rsid w:val="0B501819"/>
    <w:rsid w:val="0B705B32"/>
    <w:rsid w:val="0B7A250D"/>
    <w:rsid w:val="0BA22551"/>
    <w:rsid w:val="0BB94D82"/>
    <w:rsid w:val="0BC6036A"/>
    <w:rsid w:val="0BD74B48"/>
    <w:rsid w:val="0BDA73AA"/>
    <w:rsid w:val="0BF6260B"/>
    <w:rsid w:val="0BFC1AA2"/>
    <w:rsid w:val="0C13176C"/>
    <w:rsid w:val="0C27570E"/>
    <w:rsid w:val="0C2D3A23"/>
    <w:rsid w:val="0C382370"/>
    <w:rsid w:val="0C517711"/>
    <w:rsid w:val="0C5227E8"/>
    <w:rsid w:val="0C605BA6"/>
    <w:rsid w:val="0C6236CC"/>
    <w:rsid w:val="0C66389B"/>
    <w:rsid w:val="0C7B6B93"/>
    <w:rsid w:val="0C880C59"/>
    <w:rsid w:val="0C8B2017"/>
    <w:rsid w:val="0C9D2956"/>
    <w:rsid w:val="0CA63C6B"/>
    <w:rsid w:val="0CC872A8"/>
    <w:rsid w:val="0CDA7707"/>
    <w:rsid w:val="0CE2480D"/>
    <w:rsid w:val="0CE560AB"/>
    <w:rsid w:val="0CF602B9"/>
    <w:rsid w:val="0CF66031"/>
    <w:rsid w:val="0D0D3729"/>
    <w:rsid w:val="0D2B5A59"/>
    <w:rsid w:val="0D301616"/>
    <w:rsid w:val="0D356ED0"/>
    <w:rsid w:val="0D3A1F53"/>
    <w:rsid w:val="0D5B2E9F"/>
    <w:rsid w:val="0D734EB6"/>
    <w:rsid w:val="0D814026"/>
    <w:rsid w:val="0DA64EB9"/>
    <w:rsid w:val="0DB10079"/>
    <w:rsid w:val="0DB941CD"/>
    <w:rsid w:val="0DCC79D8"/>
    <w:rsid w:val="0DD056AF"/>
    <w:rsid w:val="0DD24CD2"/>
    <w:rsid w:val="0DFF23FB"/>
    <w:rsid w:val="0E1862CA"/>
    <w:rsid w:val="0E1F1149"/>
    <w:rsid w:val="0E327DFD"/>
    <w:rsid w:val="0E44493E"/>
    <w:rsid w:val="0E842B73"/>
    <w:rsid w:val="0E8E0C08"/>
    <w:rsid w:val="0E992EBC"/>
    <w:rsid w:val="0EB535BB"/>
    <w:rsid w:val="0EBE770D"/>
    <w:rsid w:val="0EE54ED7"/>
    <w:rsid w:val="0F05260F"/>
    <w:rsid w:val="0F1F1FF5"/>
    <w:rsid w:val="0F296723"/>
    <w:rsid w:val="0F2E11B1"/>
    <w:rsid w:val="0F44355D"/>
    <w:rsid w:val="0F4D5865"/>
    <w:rsid w:val="0F563291"/>
    <w:rsid w:val="0F5661A4"/>
    <w:rsid w:val="0F6F03DF"/>
    <w:rsid w:val="0F7B6B54"/>
    <w:rsid w:val="0F887A35"/>
    <w:rsid w:val="0FA8561B"/>
    <w:rsid w:val="0FAA173C"/>
    <w:rsid w:val="0FB16D40"/>
    <w:rsid w:val="0FC93A62"/>
    <w:rsid w:val="0FD75D55"/>
    <w:rsid w:val="0FE91C90"/>
    <w:rsid w:val="10125409"/>
    <w:rsid w:val="10167025"/>
    <w:rsid w:val="101A2510"/>
    <w:rsid w:val="10255EB9"/>
    <w:rsid w:val="10563548"/>
    <w:rsid w:val="10615A49"/>
    <w:rsid w:val="106F3F4C"/>
    <w:rsid w:val="10725EA8"/>
    <w:rsid w:val="107346F2"/>
    <w:rsid w:val="107F4121"/>
    <w:rsid w:val="10857989"/>
    <w:rsid w:val="10952743"/>
    <w:rsid w:val="10965DC3"/>
    <w:rsid w:val="10BB33AB"/>
    <w:rsid w:val="10BC6D0D"/>
    <w:rsid w:val="10EC5C5A"/>
    <w:rsid w:val="10FB1AA8"/>
    <w:rsid w:val="11036B00"/>
    <w:rsid w:val="1126016F"/>
    <w:rsid w:val="112955E9"/>
    <w:rsid w:val="113658D5"/>
    <w:rsid w:val="115E5F8C"/>
    <w:rsid w:val="116B6DBB"/>
    <w:rsid w:val="117876DA"/>
    <w:rsid w:val="117D2D56"/>
    <w:rsid w:val="11823EC9"/>
    <w:rsid w:val="11902A8A"/>
    <w:rsid w:val="11AF7261"/>
    <w:rsid w:val="11BC387F"/>
    <w:rsid w:val="11D64DB7"/>
    <w:rsid w:val="11D706B9"/>
    <w:rsid w:val="11D82334"/>
    <w:rsid w:val="11FC4048"/>
    <w:rsid w:val="121C256F"/>
    <w:rsid w:val="122A6EA2"/>
    <w:rsid w:val="12331667"/>
    <w:rsid w:val="124462CA"/>
    <w:rsid w:val="12562B63"/>
    <w:rsid w:val="125F4D90"/>
    <w:rsid w:val="127557DC"/>
    <w:rsid w:val="12771554"/>
    <w:rsid w:val="129148E6"/>
    <w:rsid w:val="12A0203C"/>
    <w:rsid w:val="12A2715C"/>
    <w:rsid w:val="12A408B8"/>
    <w:rsid w:val="12B46304"/>
    <w:rsid w:val="12C76B3E"/>
    <w:rsid w:val="12C9179B"/>
    <w:rsid w:val="12CF313E"/>
    <w:rsid w:val="12DE271F"/>
    <w:rsid w:val="12FB3F33"/>
    <w:rsid w:val="131E7C21"/>
    <w:rsid w:val="13275248"/>
    <w:rsid w:val="132A0CBC"/>
    <w:rsid w:val="133347A8"/>
    <w:rsid w:val="13366E8E"/>
    <w:rsid w:val="13421B62"/>
    <w:rsid w:val="1345526B"/>
    <w:rsid w:val="134830D1"/>
    <w:rsid w:val="13556055"/>
    <w:rsid w:val="13623FB2"/>
    <w:rsid w:val="13692CC2"/>
    <w:rsid w:val="136A2E67"/>
    <w:rsid w:val="137917C7"/>
    <w:rsid w:val="137D5290"/>
    <w:rsid w:val="13933A9D"/>
    <w:rsid w:val="13940C39"/>
    <w:rsid w:val="13985C26"/>
    <w:rsid w:val="13997782"/>
    <w:rsid w:val="139D4FEA"/>
    <w:rsid w:val="13C11FD4"/>
    <w:rsid w:val="13E175CD"/>
    <w:rsid w:val="13E73707"/>
    <w:rsid w:val="13E95E34"/>
    <w:rsid w:val="13EB64ED"/>
    <w:rsid w:val="13F37927"/>
    <w:rsid w:val="13F440D2"/>
    <w:rsid w:val="140A7CB3"/>
    <w:rsid w:val="14221B60"/>
    <w:rsid w:val="14237BE5"/>
    <w:rsid w:val="142475A3"/>
    <w:rsid w:val="1434255C"/>
    <w:rsid w:val="14353475"/>
    <w:rsid w:val="1436679A"/>
    <w:rsid w:val="145715D5"/>
    <w:rsid w:val="14593607"/>
    <w:rsid w:val="14612843"/>
    <w:rsid w:val="14627FE2"/>
    <w:rsid w:val="1474237C"/>
    <w:rsid w:val="14960B0B"/>
    <w:rsid w:val="14AD5701"/>
    <w:rsid w:val="14BC3B96"/>
    <w:rsid w:val="14BE7F5C"/>
    <w:rsid w:val="14C059F1"/>
    <w:rsid w:val="14D017B9"/>
    <w:rsid w:val="14DE58BA"/>
    <w:rsid w:val="14ED1FA1"/>
    <w:rsid w:val="14F13B2C"/>
    <w:rsid w:val="14FC77CD"/>
    <w:rsid w:val="150F02F0"/>
    <w:rsid w:val="151437CA"/>
    <w:rsid w:val="1514752E"/>
    <w:rsid w:val="151920A9"/>
    <w:rsid w:val="15192D96"/>
    <w:rsid w:val="154E2F2D"/>
    <w:rsid w:val="15610299"/>
    <w:rsid w:val="15750C2E"/>
    <w:rsid w:val="157A069B"/>
    <w:rsid w:val="157D50D3"/>
    <w:rsid w:val="159A0CA4"/>
    <w:rsid w:val="159D5775"/>
    <w:rsid w:val="15AC27A3"/>
    <w:rsid w:val="15AF60D9"/>
    <w:rsid w:val="15B64A89"/>
    <w:rsid w:val="15BA6327"/>
    <w:rsid w:val="15E46F00"/>
    <w:rsid w:val="16105F47"/>
    <w:rsid w:val="16113A6D"/>
    <w:rsid w:val="16216908"/>
    <w:rsid w:val="16231338"/>
    <w:rsid w:val="16271A37"/>
    <w:rsid w:val="16292C2D"/>
    <w:rsid w:val="162B0DBB"/>
    <w:rsid w:val="16367867"/>
    <w:rsid w:val="16534086"/>
    <w:rsid w:val="16693827"/>
    <w:rsid w:val="168929C1"/>
    <w:rsid w:val="168D29FE"/>
    <w:rsid w:val="16926724"/>
    <w:rsid w:val="16A32D0B"/>
    <w:rsid w:val="16A6065A"/>
    <w:rsid w:val="16AA22BF"/>
    <w:rsid w:val="16AE07B1"/>
    <w:rsid w:val="16B65C87"/>
    <w:rsid w:val="16BE0BDF"/>
    <w:rsid w:val="16E25AD3"/>
    <w:rsid w:val="16FE2244"/>
    <w:rsid w:val="1706690D"/>
    <w:rsid w:val="172B58B3"/>
    <w:rsid w:val="173140BE"/>
    <w:rsid w:val="1743234C"/>
    <w:rsid w:val="174B00E8"/>
    <w:rsid w:val="174D4F79"/>
    <w:rsid w:val="17685C67"/>
    <w:rsid w:val="17703B57"/>
    <w:rsid w:val="177D585E"/>
    <w:rsid w:val="17BF694D"/>
    <w:rsid w:val="17D64F6F"/>
    <w:rsid w:val="17E353B4"/>
    <w:rsid w:val="17F65611"/>
    <w:rsid w:val="17FB6783"/>
    <w:rsid w:val="1804388A"/>
    <w:rsid w:val="180970F2"/>
    <w:rsid w:val="183864DD"/>
    <w:rsid w:val="186C142F"/>
    <w:rsid w:val="186C7681"/>
    <w:rsid w:val="18712A6B"/>
    <w:rsid w:val="18866995"/>
    <w:rsid w:val="189433DA"/>
    <w:rsid w:val="18944A6B"/>
    <w:rsid w:val="18964E81"/>
    <w:rsid w:val="18BF3B32"/>
    <w:rsid w:val="18D56FD4"/>
    <w:rsid w:val="18DA4158"/>
    <w:rsid w:val="18E5190D"/>
    <w:rsid w:val="19141F00"/>
    <w:rsid w:val="19234230"/>
    <w:rsid w:val="192B4E46"/>
    <w:rsid w:val="19314B52"/>
    <w:rsid w:val="193957B5"/>
    <w:rsid w:val="193967B6"/>
    <w:rsid w:val="193A6E0B"/>
    <w:rsid w:val="196D1903"/>
    <w:rsid w:val="19744A3F"/>
    <w:rsid w:val="19810E60"/>
    <w:rsid w:val="198F3627"/>
    <w:rsid w:val="199724DC"/>
    <w:rsid w:val="19B22396"/>
    <w:rsid w:val="19B57577"/>
    <w:rsid w:val="19B833C7"/>
    <w:rsid w:val="1A326BD0"/>
    <w:rsid w:val="1A5C7169"/>
    <w:rsid w:val="1A98465C"/>
    <w:rsid w:val="1A9A7092"/>
    <w:rsid w:val="1AB30799"/>
    <w:rsid w:val="1AB5330C"/>
    <w:rsid w:val="1AC7048B"/>
    <w:rsid w:val="1AC94917"/>
    <w:rsid w:val="1ACC0EDF"/>
    <w:rsid w:val="1AE14356"/>
    <w:rsid w:val="1AE31124"/>
    <w:rsid w:val="1AF52818"/>
    <w:rsid w:val="1B306CA1"/>
    <w:rsid w:val="1B34777F"/>
    <w:rsid w:val="1B5543FC"/>
    <w:rsid w:val="1B5E1503"/>
    <w:rsid w:val="1B60321F"/>
    <w:rsid w:val="1B6314FB"/>
    <w:rsid w:val="1B7C2D8A"/>
    <w:rsid w:val="1B866CAC"/>
    <w:rsid w:val="1B916339"/>
    <w:rsid w:val="1BB9498B"/>
    <w:rsid w:val="1BB957A3"/>
    <w:rsid w:val="1BD417C5"/>
    <w:rsid w:val="1BDA08DE"/>
    <w:rsid w:val="1BE85270"/>
    <w:rsid w:val="1BE9070A"/>
    <w:rsid w:val="1BF1080F"/>
    <w:rsid w:val="1BF34341"/>
    <w:rsid w:val="1C0F2766"/>
    <w:rsid w:val="1C214D40"/>
    <w:rsid w:val="1C231BA1"/>
    <w:rsid w:val="1C23780B"/>
    <w:rsid w:val="1CA078F9"/>
    <w:rsid w:val="1CA27B15"/>
    <w:rsid w:val="1CCC4B92"/>
    <w:rsid w:val="1CCF698C"/>
    <w:rsid w:val="1CD75A11"/>
    <w:rsid w:val="1CDB49AE"/>
    <w:rsid w:val="1CE534AC"/>
    <w:rsid w:val="1CFC322F"/>
    <w:rsid w:val="1D08494D"/>
    <w:rsid w:val="1D0A706D"/>
    <w:rsid w:val="1D3E15EC"/>
    <w:rsid w:val="1D463E0E"/>
    <w:rsid w:val="1D4E40CC"/>
    <w:rsid w:val="1D564BF2"/>
    <w:rsid w:val="1D5B68DA"/>
    <w:rsid w:val="1D6527E8"/>
    <w:rsid w:val="1D6F5C49"/>
    <w:rsid w:val="1D862F93"/>
    <w:rsid w:val="1D8A0544"/>
    <w:rsid w:val="1D984EB0"/>
    <w:rsid w:val="1DB562B6"/>
    <w:rsid w:val="1DBC0116"/>
    <w:rsid w:val="1DC31AF1"/>
    <w:rsid w:val="1DC601B4"/>
    <w:rsid w:val="1DDB4B87"/>
    <w:rsid w:val="1DE55D53"/>
    <w:rsid w:val="1DE81558"/>
    <w:rsid w:val="1DEA3221"/>
    <w:rsid w:val="1E01086B"/>
    <w:rsid w:val="1E0565AE"/>
    <w:rsid w:val="1E0D7210"/>
    <w:rsid w:val="1E2A1B70"/>
    <w:rsid w:val="1E2F341A"/>
    <w:rsid w:val="1E300C11"/>
    <w:rsid w:val="1E3A3672"/>
    <w:rsid w:val="1E3B5B2B"/>
    <w:rsid w:val="1E417DC0"/>
    <w:rsid w:val="1E6E4153"/>
    <w:rsid w:val="1E8474D2"/>
    <w:rsid w:val="1E881997"/>
    <w:rsid w:val="1E894377"/>
    <w:rsid w:val="1E9F6A69"/>
    <w:rsid w:val="1EA27958"/>
    <w:rsid w:val="1EAF2075"/>
    <w:rsid w:val="1ED35535"/>
    <w:rsid w:val="1F033F78"/>
    <w:rsid w:val="1F095C72"/>
    <w:rsid w:val="1F0C571A"/>
    <w:rsid w:val="1F1A03F7"/>
    <w:rsid w:val="1F28724F"/>
    <w:rsid w:val="1F403DE4"/>
    <w:rsid w:val="1F431DE4"/>
    <w:rsid w:val="1F4B4494"/>
    <w:rsid w:val="1F5B13C5"/>
    <w:rsid w:val="1F645556"/>
    <w:rsid w:val="1F6625CC"/>
    <w:rsid w:val="1F6A42A4"/>
    <w:rsid w:val="1F7C464D"/>
    <w:rsid w:val="1F882E60"/>
    <w:rsid w:val="1F9D6BF3"/>
    <w:rsid w:val="1FA029F8"/>
    <w:rsid w:val="1FDC657F"/>
    <w:rsid w:val="1FDC6F3A"/>
    <w:rsid w:val="20020FF7"/>
    <w:rsid w:val="2010188D"/>
    <w:rsid w:val="20250841"/>
    <w:rsid w:val="202820DF"/>
    <w:rsid w:val="203543AD"/>
    <w:rsid w:val="205B6B8E"/>
    <w:rsid w:val="206227EA"/>
    <w:rsid w:val="20765541"/>
    <w:rsid w:val="20A646A9"/>
    <w:rsid w:val="20F16975"/>
    <w:rsid w:val="20FD531A"/>
    <w:rsid w:val="210A0B39"/>
    <w:rsid w:val="212B4A0E"/>
    <w:rsid w:val="21311468"/>
    <w:rsid w:val="21312272"/>
    <w:rsid w:val="217F5FFE"/>
    <w:rsid w:val="218E5D4F"/>
    <w:rsid w:val="219057C4"/>
    <w:rsid w:val="2197751D"/>
    <w:rsid w:val="219A4384"/>
    <w:rsid w:val="219F4623"/>
    <w:rsid w:val="21B55BF5"/>
    <w:rsid w:val="21BA320B"/>
    <w:rsid w:val="21D02A2F"/>
    <w:rsid w:val="21D66B64"/>
    <w:rsid w:val="21E32018"/>
    <w:rsid w:val="2205166A"/>
    <w:rsid w:val="220E5284"/>
    <w:rsid w:val="223C1E72"/>
    <w:rsid w:val="22407DCD"/>
    <w:rsid w:val="22460002"/>
    <w:rsid w:val="225B26E3"/>
    <w:rsid w:val="225F0A9F"/>
    <w:rsid w:val="22600256"/>
    <w:rsid w:val="2284545A"/>
    <w:rsid w:val="2286305C"/>
    <w:rsid w:val="228D2A6A"/>
    <w:rsid w:val="2297302C"/>
    <w:rsid w:val="229C5CC9"/>
    <w:rsid w:val="22AB129F"/>
    <w:rsid w:val="22C00CF5"/>
    <w:rsid w:val="22DB4030"/>
    <w:rsid w:val="22FB7ABA"/>
    <w:rsid w:val="22FF35CB"/>
    <w:rsid w:val="232272BA"/>
    <w:rsid w:val="2326453C"/>
    <w:rsid w:val="232E014B"/>
    <w:rsid w:val="23342A17"/>
    <w:rsid w:val="235975E1"/>
    <w:rsid w:val="235C6C70"/>
    <w:rsid w:val="23674628"/>
    <w:rsid w:val="236773C3"/>
    <w:rsid w:val="238323D2"/>
    <w:rsid w:val="238D0676"/>
    <w:rsid w:val="239301B8"/>
    <w:rsid w:val="23A24A9B"/>
    <w:rsid w:val="23B819CC"/>
    <w:rsid w:val="23C40CC1"/>
    <w:rsid w:val="23CA636A"/>
    <w:rsid w:val="23CB7717"/>
    <w:rsid w:val="23D07853"/>
    <w:rsid w:val="23D83E1C"/>
    <w:rsid w:val="23E04DCF"/>
    <w:rsid w:val="23EA0162"/>
    <w:rsid w:val="23FA4D17"/>
    <w:rsid w:val="23FC3FAF"/>
    <w:rsid w:val="240113C6"/>
    <w:rsid w:val="24055918"/>
    <w:rsid w:val="24064CBC"/>
    <w:rsid w:val="24150BCD"/>
    <w:rsid w:val="242332EA"/>
    <w:rsid w:val="243279D1"/>
    <w:rsid w:val="244C2000"/>
    <w:rsid w:val="247668E2"/>
    <w:rsid w:val="24970CB3"/>
    <w:rsid w:val="24A26904"/>
    <w:rsid w:val="24B14D99"/>
    <w:rsid w:val="24CF4883"/>
    <w:rsid w:val="24D4797D"/>
    <w:rsid w:val="24E707BB"/>
    <w:rsid w:val="24F42ED8"/>
    <w:rsid w:val="24FB753F"/>
    <w:rsid w:val="25041323"/>
    <w:rsid w:val="250F386E"/>
    <w:rsid w:val="252030E3"/>
    <w:rsid w:val="252A392E"/>
    <w:rsid w:val="25694A41"/>
    <w:rsid w:val="256A01C0"/>
    <w:rsid w:val="257A162F"/>
    <w:rsid w:val="258660A0"/>
    <w:rsid w:val="258778A8"/>
    <w:rsid w:val="2593624D"/>
    <w:rsid w:val="25B333DB"/>
    <w:rsid w:val="25FD7B6A"/>
    <w:rsid w:val="26065273"/>
    <w:rsid w:val="26180838"/>
    <w:rsid w:val="26213859"/>
    <w:rsid w:val="26215F4F"/>
    <w:rsid w:val="2624698D"/>
    <w:rsid w:val="262F2513"/>
    <w:rsid w:val="26333125"/>
    <w:rsid w:val="263746EB"/>
    <w:rsid w:val="26422021"/>
    <w:rsid w:val="26487037"/>
    <w:rsid w:val="2657093C"/>
    <w:rsid w:val="265F5B7C"/>
    <w:rsid w:val="26633E71"/>
    <w:rsid w:val="26775AAC"/>
    <w:rsid w:val="26862C84"/>
    <w:rsid w:val="26962286"/>
    <w:rsid w:val="26A479AB"/>
    <w:rsid w:val="26AE4E56"/>
    <w:rsid w:val="26B403FD"/>
    <w:rsid w:val="26B50445"/>
    <w:rsid w:val="26B60E7B"/>
    <w:rsid w:val="26BE554B"/>
    <w:rsid w:val="26EA307F"/>
    <w:rsid w:val="271635D9"/>
    <w:rsid w:val="27222DA0"/>
    <w:rsid w:val="27322EB6"/>
    <w:rsid w:val="274517C9"/>
    <w:rsid w:val="27777A77"/>
    <w:rsid w:val="277F2F2D"/>
    <w:rsid w:val="27871DE1"/>
    <w:rsid w:val="279F537D"/>
    <w:rsid w:val="27A04D95"/>
    <w:rsid w:val="27A51D1E"/>
    <w:rsid w:val="27B6241D"/>
    <w:rsid w:val="27BC737A"/>
    <w:rsid w:val="27BD1992"/>
    <w:rsid w:val="27C941A8"/>
    <w:rsid w:val="27D05536"/>
    <w:rsid w:val="27D507C9"/>
    <w:rsid w:val="27D844CB"/>
    <w:rsid w:val="27EE4247"/>
    <w:rsid w:val="27F75CF6"/>
    <w:rsid w:val="280448FB"/>
    <w:rsid w:val="281E4C89"/>
    <w:rsid w:val="282204E0"/>
    <w:rsid w:val="28327F9F"/>
    <w:rsid w:val="283D7F15"/>
    <w:rsid w:val="28423BE8"/>
    <w:rsid w:val="284741E5"/>
    <w:rsid w:val="28634037"/>
    <w:rsid w:val="286F0767"/>
    <w:rsid w:val="2874680A"/>
    <w:rsid w:val="288F00C6"/>
    <w:rsid w:val="289B6105"/>
    <w:rsid w:val="289B7022"/>
    <w:rsid w:val="28A30E9D"/>
    <w:rsid w:val="28B44E58"/>
    <w:rsid w:val="28C8445F"/>
    <w:rsid w:val="28ED5DCE"/>
    <w:rsid w:val="290F02E0"/>
    <w:rsid w:val="291073A0"/>
    <w:rsid w:val="29114058"/>
    <w:rsid w:val="29131FE1"/>
    <w:rsid w:val="292E2C13"/>
    <w:rsid w:val="29387837"/>
    <w:rsid w:val="29554A7D"/>
    <w:rsid w:val="296A5517"/>
    <w:rsid w:val="296B7FAF"/>
    <w:rsid w:val="297840D8"/>
    <w:rsid w:val="29A564F9"/>
    <w:rsid w:val="29A75238"/>
    <w:rsid w:val="29A86D3D"/>
    <w:rsid w:val="29A96C5C"/>
    <w:rsid w:val="29AC3D81"/>
    <w:rsid w:val="29BD5F8E"/>
    <w:rsid w:val="29CA592B"/>
    <w:rsid w:val="29D82017"/>
    <w:rsid w:val="29D87CD8"/>
    <w:rsid w:val="29DE1054"/>
    <w:rsid w:val="29E96D83"/>
    <w:rsid w:val="29ED0631"/>
    <w:rsid w:val="29EE10BE"/>
    <w:rsid w:val="29F736B6"/>
    <w:rsid w:val="2A0B23B7"/>
    <w:rsid w:val="2A0E7ADE"/>
    <w:rsid w:val="2A420242"/>
    <w:rsid w:val="2A98757B"/>
    <w:rsid w:val="2AB270CE"/>
    <w:rsid w:val="2AB33C4E"/>
    <w:rsid w:val="2AC84B8A"/>
    <w:rsid w:val="2AEF7970"/>
    <w:rsid w:val="2AF03513"/>
    <w:rsid w:val="2AF15254"/>
    <w:rsid w:val="2B0D0850"/>
    <w:rsid w:val="2B0D1AF6"/>
    <w:rsid w:val="2B147312"/>
    <w:rsid w:val="2B365FF8"/>
    <w:rsid w:val="2B494BED"/>
    <w:rsid w:val="2B5E554F"/>
    <w:rsid w:val="2B831795"/>
    <w:rsid w:val="2B856E03"/>
    <w:rsid w:val="2BA811B1"/>
    <w:rsid w:val="2BB533C1"/>
    <w:rsid w:val="2BB60EE7"/>
    <w:rsid w:val="2BCE4483"/>
    <w:rsid w:val="2C106842"/>
    <w:rsid w:val="2C170F3B"/>
    <w:rsid w:val="2C3141C1"/>
    <w:rsid w:val="2C484235"/>
    <w:rsid w:val="2C554853"/>
    <w:rsid w:val="2C646B95"/>
    <w:rsid w:val="2C7072E8"/>
    <w:rsid w:val="2C7103BB"/>
    <w:rsid w:val="2C713F19"/>
    <w:rsid w:val="2C733E03"/>
    <w:rsid w:val="2C7E2987"/>
    <w:rsid w:val="2C83526D"/>
    <w:rsid w:val="2C971C64"/>
    <w:rsid w:val="2CE675AA"/>
    <w:rsid w:val="2D0009AC"/>
    <w:rsid w:val="2D2F76F9"/>
    <w:rsid w:val="2D3C71CA"/>
    <w:rsid w:val="2D44745E"/>
    <w:rsid w:val="2D53347F"/>
    <w:rsid w:val="2D5409B8"/>
    <w:rsid w:val="2D560CF8"/>
    <w:rsid w:val="2D7107B7"/>
    <w:rsid w:val="2DA42F42"/>
    <w:rsid w:val="2DB4444C"/>
    <w:rsid w:val="2DB94CBF"/>
    <w:rsid w:val="2DE51610"/>
    <w:rsid w:val="2E017B85"/>
    <w:rsid w:val="2E132540"/>
    <w:rsid w:val="2E1819C4"/>
    <w:rsid w:val="2E397723"/>
    <w:rsid w:val="2E460D72"/>
    <w:rsid w:val="2E571D0C"/>
    <w:rsid w:val="2E62405D"/>
    <w:rsid w:val="2EBF5E9B"/>
    <w:rsid w:val="2ED23B45"/>
    <w:rsid w:val="2EE144CD"/>
    <w:rsid w:val="2EFE6E2D"/>
    <w:rsid w:val="2EFF6701"/>
    <w:rsid w:val="2F03164C"/>
    <w:rsid w:val="2F205073"/>
    <w:rsid w:val="2F2D67CE"/>
    <w:rsid w:val="2F326AD7"/>
    <w:rsid w:val="2F3F2FA2"/>
    <w:rsid w:val="2F6273E0"/>
    <w:rsid w:val="2F631386"/>
    <w:rsid w:val="2F631512"/>
    <w:rsid w:val="2F8A6913"/>
    <w:rsid w:val="2F8C5943"/>
    <w:rsid w:val="2F9037FD"/>
    <w:rsid w:val="2F981027"/>
    <w:rsid w:val="2FD57E23"/>
    <w:rsid w:val="2FFE4BDC"/>
    <w:rsid w:val="2FFE5160"/>
    <w:rsid w:val="30295282"/>
    <w:rsid w:val="302F1268"/>
    <w:rsid w:val="303A6C8F"/>
    <w:rsid w:val="303B5E5F"/>
    <w:rsid w:val="304271ED"/>
    <w:rsid w:val="3050190A"/>
    <w:rsid w:val="30572B09"/>
    <w:rsid w:val="3064086D"/>
    <w:rsid w:val="30A40F96"/>
    <w:rsid w:val="30C3032E"/>
    <w:rsid w:val="30DB6CFA"/>
    <w:rsid w:val="30ED3E7A"/>
    <w:rsid w:val="30FD4901"/>
    <w:rsid w:val="3102072B"/>
    <w:rsid w:val="312B5ED3"/>
    <w:rsid w:val="313306A8"/>
    <w:rsid w:val="313E2897"/>
    <w:rsid w:val="314103D5"/>
    <w:rsid w:val="31424E0E"/>
    <w:rsid w:val="315A0567"/>
    <w:rsid w:val="3166515D"/>
    <w:rsid w:val="31692558"/>
    <w:rsid w:val="316A316C"/>
    <w:rsid w:val="317C04DD"/>
    <w:rsid w:val="31910CB9"/>
    <w:rsid w:val="31B859B9"/>
    <w:rsid w:val="31DC66BE"/>
    <w:rsid w:val="320D2CAD"/>
    <w:rsid w:val="320E7756"/>
    <w:rsid w:val="32144BB9"/>
    <w:rsid w:val="32145BBF"/>
    <w:rsid w:val="3219478E"/>
    <w:rsid w:val="321E3BC0"/>
    <w:rsid w:val="322546D1"/>
    <w:rsid w:val="323A6E63"/>
    <w:rsid w:val="326634DA"/>
    <w:rsid w:val="326E560F"/>
    <w:rsid w:val="327059C3"/>
    <w:rsid w:val="327E1D13"/>
    <w:rsid w:val="329766C3"/>
    <w:rsid w:val="32B01F94"/>
    <w:rsid w:val="32BD0DAD"/>
    <w:rsid w:val="32C20171"/>
    <w:rsid w:val="32D22AAA"/>
    <w:rsid w:val="32D83E39"/>
    <w:rsid w:val="32EA5B48"/>
    <w:rsid w:val="3303289C"/>
    <w:rsid w:val="33095DA0"/>
    <w:rsid w:val="331E411E"/>
    <w:rsid w:val="33203C8E"/>
    <w:rsid w:val="33370B5F"/>
    <w:rsid w:val="33380434"/>
    <w:rsid w:val="33413109"/>
    <w:rsid w:val="33567539"/>
    <w:rsid w:val="335F2BE1"/>
    <w:rsid w:val="338F44F8"/>
    <w:rsid w:val="33A53CA5"/>
    <w:rsid w:val="33AA7583"/>
    <w:rsid w:val="33C56A22"/>
    <w:rsid w:val="33EB6168"/>
    <w:rsid w:val="33F20F2A"/>
    <w:rsid w:val="34057C38"/>
    <w:rsid w:val="340921BE"/>
    <w:rsid w:val="340B7AF4"/>
    <w:rsid w:val="34117D35"/>
    <w:rsid w:val="34362E95"/>
    <w:rsid w:val="344C68BC"/>
    <w:rsid w:val="344D7F0F"/>
    <w:rsid w:val="345339D1"/>
    <w:rsid w:val="34640EFA"/>
    <w:rsid w:val="34787942"/>
    <w:rsid w:val="34790B49"/>
    <w:rsid w:val="34893C04"/>
    <w:rsid w:val="349564B0"/>
    <w:rsid w:val="34992B9C"/>
    <w:rsid w:val="34996D31"/>
    <w:rsid w:val="34A1458F"/>
    <w:rsid w:val="34AA648F"/>
    <w:rsid w:val="34B15FB4"/>
    <w:rsid w:val="34B166F0"/>
    <w:rsid w:val="34BA3085"/>
    <w:rsid w:val="34C17D5E"/>
    <w:rsid w:val="34DA5C46"/>
    <w:rsid w:val="34DF14AF"/>
    <w:rsid w:val="34E35536"/>
    <w:rsid w:val="34EA39B0"/>
    <w:rsid w:val="34ED6A76"/>
    <w:rsid w:val="35075B9E"/>
    <w:rsid w:val="352A3806"/>
    <w:rsid w:val="352B0250"/>
    <w:rsid w:val="35420562"/>
    <w:rsid w:val="354E2190"/>
    <w:rsid w:val="35710EDC"/>
    <w:rsid w:val="3575596F"/>
    <w:rsid w:val="35775243"/>
    <w:rsid w:val="357E0CC8"/>
    <w:rsid w:val="35B5220F"/>
    <w:rsid w:val="35C23887"/>
    <w:rsid w:val="35CF0C04"/>
    <w:rsid w:val="35F63E77"/>
    <w:rsid w:val="35FB40C6"/>
    <w:rsid w:val="360E2069"/>
    <w:rsid w:val="362A0508"/>
    <w:rsid w:val="36303DA6"/>
    <w:rsid w:val="364517E5"/>
    <w:rsid w:val="365C2C5F"/>
    <w:rsid w:val="365D0D14"/>
    <w:rsid w:val="366042B5"/>
    <w:rsid w:val="36701D8A"/>
    <w:rsid w:val="367E6AA5"/>
    <w:rsid w:val="368B7ED9"/>
    <w:rsid w:val="368C1179"/>
    <w:rsid w:val="36C73FA8"/>
    <w:rsid w:val="36D861B6"/>
    <w:rsid w:val="36ED27B7"/>
    <w:rsid w:val="36FD139F"/>
    <w:rsid w:val="370F2219"/>
    <w:rsid w:val="37262CD4"/>
    <w:rsid w:val="37270EEB"/>
    <w:rsid w:val="37330F68"/>
    <w:rsid w:val="37447747"/>
    <w:rsid w:val="37536972"/>
    <w:rsid w:val="375810A4"/>
    <w:rsid w:val="375B0CA0"/>
    <w:rsid w:val="377D4318"/>
    <w:rsid w:val="37860062"/>
    <w:rsid w:val="379350D5"/>
    <w:rsid w:val="379E4C48"/>
    <w:rsid w:val="37A4253C"/>
    <w:rsid w:val="37AB3DF0"/>
    <w:rsid w:val="37B3277F"/>
    <w:rsid w:val="37D1593D"/>
    <w:rsid w:val="37D40517"/>
    <w:rsid w:val="37ED3EE3"/>
    <w:rsid w:val="37F272A4"/>
    <w:rsid w:val="38100AB2"/>
    <w:rsid w:val="381D0FD0"/>
    <w:rsid w:val="381D515F"/>
    <w:rsid w:val="38241EA6"/>
    <w:rsid w:val="3836205B"/>
    <w:rsid w:val="38712294"/>
    <w:rsid w:val="387737AC"/>
    <w:rsid w:val="38834A02"/>
    <w:rsid w:val="38961E84"/>
    <w:rsid w:val="38AD5420"/>
    <w:rsid w:val="38AE5EB2"/>
    <w:rsid w:val="38FD63A7"/>
    <w:rsid w:val="3901230C"/>
    <w:rsid w:val="3914793F"/>
    <w:rsid w:val="3943652F"/>
    <w:rsid w:val="3949339B"/>
    <w:rsid w:val="3962445C"/>
    <w:rsid w:val="3968531C"/>
    <w:rsid w:val="397877DC"/>
    <w:rsid w:val="39812B34"/>
    <w:rsid w:val="39874F54"/>
    <w:rsid w:val="39940802"/>
    <w:rsid w:val="3994592C"/>
    <w:rsid w:val="399A1184"/>
    <w:rsid w:val="39B8407C"/>
    <w:rsid w:val="39CD5D7A"/>
    <w:rsid w:val="39D24DE5"/>
    <w:rsid w:val="39EE62C7"/>
    <w:rsid w:val="3A1222D4"/>
    <w:rsid w:val="3A1E39E8"/>
    <w:rsid w:val="3A2E4E6C"/>
    <w:rsid w:val="3A5C6C8D"/>
    <w:rsid w:val="3A7E52C6"/>
    <w:rsid w:val="3A7F6FC9"/>
    <w:rsid w:val="3A80103E"/>
    <w:rsid w:val="3A876CAE"/>
    <w:rsid w:val="3AB238BE"/>
    <w:rsid w:val="3AB6462B"/>
    <w:rsid w:val="3AC74ECE"/>
    <w:rsid w:val="3ACB4265"/>
    <w:rsid w:val="3AD76784"/>
    <w:rsid w:val="3AE90259"/>
    <w:rsid w:val="3AF9494C"/>
    <w:rsid w:val="3AFE574A"/>
    <w:rsid w:val="3B075D8E"/>
    <w:rsid w:val="3B20595D"/>
    <w:rsid w:val="3B385668"/>
    <w:rsid w:val="3B9B626A"/>
    <w:rsid w:val="3B9D7662"/>
    <w:rsid w:val="3B9E1DAB"/>
    <w:rsid w:val="3BAA52EC"/>
    <w:rsid w:val="3BBD3A9B"/>
    <w:rsid w:val="3BBD556E"/>
    <w:rsid w:val="3BF07AFD"/>
    <w:rsid w:val="3C0D38A5"/>
    <w:rsid w:val="3C6C6AB7"/>
    <w:rsid w:val="3C920BB5"/>
    <w:rsid w:val="3C926E07"/>
    <w:rsid w:val="3CA854AA"/>
    <w:rsid w:val="3CC20420"/>
    <w:rsid w:val="3CDB7AF6"/>
    <w:rsid w:val="3CDD07CB"/>
    <w:rsid w:val="3CDE3DFA"/>
    <w:rsid w:val="3CF42003"/>
    <w:rsid w:val="3D127F47"/>
    <w:rsid w:val="3D4174E6"/>
    <w:rsid w:val="3D4344C0"/>
    <w:rsid w:val="3D697F27"/>
    <w:rsid w:val="3DC66D5A"/>
    <w:rsid w:val="3DCB6A74"/>
    <w:rsid w:val="3DD11BB1"/>
    <w:rsid w:val="3DFD6502"/>
    <w:rsid w:val="3E0938B1"/>
    <w:rsid w:val="3E16733D"/>
    <w:rsid w:val="3E38578C"/>
    <w:rsid w:val="3E5236FC"/>
    <w:rsid w:val="3E611186"/>
    <w:rsid w:val="3E6E56EE"/>
    <w:rsid w:val="3E9F15B0"/>
    <w:rsid w:val="3EB968CD"/>
    <w:rsid w:val="3EC21AD5"/>
    <w:rsid w:val="3EE53B65"/>
    <w:rsid w:val="3F0044FB"/>
    <w:rsid w:val="3F053237"/>
    <w:rsid w:val="3F186C2A"/>
    <w:rsid w:val="3F1919B9"/>
    <w:rsid w:val="3F3A347A"/>
    <w:rsid w:val="3F3C12AC"/>
    <w:rsid w:val="3F4F04C4"/>
    <w:rsid w:val="3F535592"/>
    <w:rsid w:val="3F5860E5"/>
    <w:rsid w:val="3F620D12"/>
    <w:rsid w:val="3F782FD2"/>
    <w:rsid w:val="3F793F5A"/>
    <w:rsid w:val="3F83631C"/>
    <w:rsid w:val="3F96082B"/>
    <w:rsid w:val="3F982986"/>
    <w:rsid w:val="3FA81E6A"/>
    <w:rsid w:val="3FAC01DF"/>
    <w:rsid w:val="3FBF52F5"/>
    <w:rsid w:val="3FCC5603"/>
    <w:rsid w:val="3FCE4ECD"/>
    <w:rsid w:val="3FD80FD4"/>
    <w:rsid w:val="3FED042C"/>
    <w:rsid w:val="400B421C"/>
    <w:rsid w:val="40312D7B"/>
    <w:rsid w:val="40387BD8"/>
    <w:rsid w:val="404A3A83"/>
    <w:rsid w:val="406B6A21"/>
    <w:rsid w:val="406D0A3C"/>
    <w:rsid w:val="40721429"/>
    <w:rsid w:val="408B6047"/>
    <w:rsid w:val="408D0011"/>
    <w:rsid w:val="40961C48"/>
    <w:rsid w:val="409A1DCB"/>
    <w:rsid w:val="40BC734E"/>
    <w:rsid w:val="40C92362"/>
    <w:rsid w:val="40F114CE"/>
    <w:rsid w:val="40F73F47"/>
    <w:rsid w:val="40FF10FC"/>
    <w:rsid w:val="412C3300"/>
    <w:rsid w:val="412F5396"/>
    <w:rsid w:val="416A65A4"/>
    <w:rsid w:val="41880D54"/>
    <w:rsid w:val="41C37283"/>
    <w:rsid w:val="41D4793A"/>
    <w:rsid w:val="41E85157"/>
    <w:rsid w:val="41EB777C"/>
    <w:rsid w:val="41FA4C03"/>
    <w:rsid w:val="420323AD"/>
    <w:rsid w:val="42113CB1"/>
    <w:rsid w:val="42117289"/>
    <w:rsid w:val="421578B9"/>
    <w:rsid w:val="4251506E"/>
    <w:rsid w:val="425E1053"/>
    <w:rsid w:val="42621029"/>
    <w:rsid w:val="42623609"/>
    <w:rsid w:val="426B5100"/>
    <w:rsid w:val="426F4F48"/>
    <w:rsid w:val="428E0668"/>
    <w:rsid w:val="42A67946"/>
    <w:rsid w:val="42C5225C"/>
    <w:rsid w:val="42EF4FB3"/>
    <w:rsid w:val="42F26A68"/>
    <w:rsid w:val="42F47A93"/>
    <w:rsid w:val="42FB2C36"/>
    <w:rsid w:val="430829A5"/>
    <w:rsid w:val="430976F7"/>
    <w:rsid w:val="430F4394"/>
    <w:rsid w:val="43206138"/>
    <w:rsid w:val="435B3C91"/>
    <w:rsid w:val="436A7479"/>
    <w:rsid w:val="43742A23"/>
    <w:rsid w:val="437C611B"/>
    <w:rsid w:val="43B61EF9"/>
    <w:rsid w:val="43C006FD"/>
    <w:rsid w:val="43CB29E1"/>
    <w:rsid w:val="43D1290A"/>
    <w:rsid w:val="43D85A47"/>
    <w:rsid w:val="43DC086E"/>
    <w:rsid w:val="43FB1735"/>
    <w:rsid w:val="441954E1"/>
    <w:rsid w:val="442144F4"/>
    <w:rsid w:val="44330A74"/>
    <w:rsid w:val="443B54A2"/>
    <w:rsid w:val="44486FA4"/>
    <w:rsid w:val="445B4D49"/>
    <w:rsid w:val="44606D05"/>
    <w:rsid w:val="446B0669"/>
    <w:rsid w:val="447C69D7"/>
    <w:rsid w:val="44944C04"/>
    <w:rsid w:val="44A45929"/>
    <w:rsid w:val="44B813D4"/>
    <w:rsid w:val="44EC5EDF"/>
    <w:rsid w:val="44FA14BA"/>
    <w:rsid w:val="44FF34A7"/>
    <w:rsid w:val="452F5AAC"/>
    <w:rsid w:val="4541586E"/>
    <w:rsid w:val="454315E6"/>
    <w:rsid w:val="455E4DFA"/>
    <w:rsid w:val="45813EBC"/>
    <w:rsid w:val="458B0897"/>
    <w:rsid w:val="459040FF"/>
    <w:rsid w:val="45937381"/>
    <w:rsid w:val="45B0521A"/>
    <w:rsid w:val="45B24FF5"/>
    <w:rsid w:val="45B424D9"/>
    <w:rsid w:val="45B43CEE"/>
    <w:rsid w:val="45B7550D"/>
    <w:rsid w:val="45BC5F18"/>
    <w:rsid w:val="45C72F4D"/>
    <w:rsid w:val="45DA3D58"/>
    <w:rsid w:val="46280DB8"/>
    <w:rsid w:val="46316074"/>
    <w:rsid w:val="463B3867"/>
    <w:rsid w:val="463F1DAD"/>
    <w:rsid w:val="46475365"/>
    <w:rsid w:val="464E74C8"/>
    <w:rsid w:val="46511AE0"/>
    <w:rsid w:val="46823EF6"/>
    <w:rsid w:val="469745A3"/>
    <w:rsid w:val="46AF48CD"/>
    <w:rsid w:val="46B53E1D"/>
    <w:rsid w:val="46BC1650"/>
    <w:rsid w:val="46C930A7"/>
    <w:rsid w:val="46CD360D"/>
    <w:rsid w:val="46E04936"/>
    <w:rsid w:val="46E34BA3"/>
    <w:rsid w:val="46EC3BF6"/>
    <w:rsid w:val="47285D43"/>
    <w:rsid w:val="47416971"/>
    <w:rsid w:val="474B0422"/>
    <w:rsid w:val="474C5671"/>
    <w:rsid w:val="475903F4"/>
    <w:rsid w:val="47591E7D"/>
    <w:rsid w:val="475F1FDB"/>
    <w:rsid w:val="476742F4"/>
    <w:rsid w:val="476857E1"/>
    <w:rsid w:val="47727F60"/>
    <w:rsid w:val="47767A51"/>
    <w:rsid w:val="47775577"/>
    <w:rsid w:val="479D2CE0"/>
    <w:rsid w:val="47AB6FCE"/>
    <w:rsid w:val="47B17FB5"/>
    <w:rsid w:val="47B34C74"/>
    <w:rsid w:val="47BB37D4"/>
    <w:rsid w:val="47CB141F"/>
    <w:rsid w:val="47D8378D"/>
    <w:rsid w:val="47E10C42"/>
    <w:rsid w:val="47E2210D"/>
    <w:rsid w:val="47E32C0C"/>
    <w:rsid w:val="47F92430"/>
    <w:rsid w:val="48082673"/>
    <w:rsid w:val="48193FAC"/>
    <w:rsid w:val="482D3E87"/>
    <w:rsid w:val="485529DE"/>
    <w:rsid w:val="48677399"/>
    <w:rsid w:val="48794884"/>
    <w:rsid w:val="488763B0"/>
    <w:rsid w:val="48B100CD"/>
    <w:rsid w:val="48C04CFB"/>
    <w:rsid w:val="48C4659A"/>
    <w:rsid w:val="48EB25DF"/>
    <w:rsid w:val="48F11A6E"/>
    <w:rsid w:val="491602EC"/>
    <w:rsid w:val="491868E5"/>
    <w:rsid w:val="492C36C7"/>
    <w:rsid w:val="494365F4"/>
    <w:rsid w:val="495F547A"/>
    <w:rsid w:val="49612C9E"/>
    <w:rsid w:val="49902920"/>
    <w:rsid w:val="49935F6C"/>
    <w:rsid w:val="499A72FA"/>
    <w:rsid w:val="49A512B7"/>
    <w:rsid w:val="49BD19EA"/>
    <w:rsid w:val="49CA5E32"/>
    <w:rsid w:val="49CC2ACB"/>
    <w:rsid w:val="49E35BF4"/>
    <w:rsid w:val="49FC6444"/>
    <w:rsid w:val="4A02381D"/>
    <w:rsid w:val="4A127F6F"/>
    <w:rsid w:val="4A38457A"/>
    <w:rsid w:val="4A603309"/>
    <w:rsid w:val="4A836494"/>
    <w:rsid w:val="4A865415"/>
    <w:rsid w:val="4AAC49C3"/>
    <w:rsid w:val="4ACC3C1F"/>
    <w:rsid w:val="4ACC68BA"/>
    <w:rsid w:val="4B090BDC"/>
    <w:rsid w:val="4B0F31C9"/>
    <w:rsid w:val="4B292FAF"/>
    <w:rsid w:val="4B35552D"/>
    <w:rsid w:val="4B434576"/>
    <w:rsid w:val="4B616322"/>
    <w:rsid w:val="4B6B53F2"/>
    <w:rsid w:val="4B761A92"/>
    <w:rsid w:val="4B9009B5"/>
    <w:rsid w:val="4BA6467C"/>
    <w:rsid w:val="4BA744E2"/>
    <w:rsid w:val="4BB00E5A"/>
    <w:rsid w:val="4BB02E52"/>
    <w:rsid w:val="4BB23021"/>
    <w:rsid w:val="4BD44941"/>
    <w:rsid w:val="4BE162A7"/>
    <w:rsid w:val="4C0373D9"/>
    <w:rsid w:val="4C0D6D94"/>
    <w:rsid w:val="4C355A3A"/>
    <w:rsid w:val="4C4C10F7"/>
    <w:rsid w:val="4C5639AD"/>
    <w:rsid w:val="4C751A34"/>
    <w:rsid w:val="4C795C73"/>
    <w:rsid w:val="4C7F1B8C"/>
    <w:rsid w:val="4C820A41"/>
    <w:rsid w:val="4C8B34CD"/>
    <w:rsid w:val="4C953F43"/>
    <w:rsid w:val="4CAA2670"/>
    <w:rsid w:val="4CB60BBA"/>
    <w:rsid w:val="4CB729DB"/>
    <w:rsid w:val="4CC72AFC"/>
    <w:rsid w:val="4CDD7C2A"/>
    <w:rsid w:val="4D072EF9"/>
    <w:rsid w:val="4D1B0752"/>
    <w:rsid w:val="4D1B472A"/>
    <w:rsid w:val="4D28671B"/>
    <w:rsid w:val="4D341814"/>
    <w:rsid w:val="4D460298"/>
    <w:rsid w:val="4D52764D"/>
    <w:rsid w:val="4D565C2E"/>
    <w:rsid w:val="4D693BB4"/>
    <w:rsid w:val="4D6E2F78"/>
    <w:rsid w:val="4D723E4B"/>
    <w:rsid w:val="4D7F77D9"/>
    <w:rsid w:val="4D85544D"/>
    <w:rsid w:val="4D857960"/>
    <w:rsid w:val="4D8967AF"/>
    <w:rsid w:val="4D8E1B11"/>
    <w:rsid w:val="4D994D7F"/>
    <w:rsid w:val="4D9D165B"/>
    <w:rsid w:val="4DA33095"/>
    <w:rsid w:val="4DBA6E7C"/>
    <w:rsid w:val="4DBB5007"/>
    <w:rsid w:val="4DD30F6E"/>
    <w:rsid w:val="4DEE4C6A"/>
    <w:rsid w:val="4DF86109"/>
    <w:rsid w:val="4DFC238E"/>
    <w:rsid w:val="4E040F1E"/>
    <w:rsid w:val="4E067654"/>
    <w:rsid w:val="4E604CB8"/>
    <w:rsid w:val="4EAD187E"/>
    <w:rsid w:val="4EB444C0"/>
    <w:rsid w:val="4EC15329"/>
    <w:rsid w:val="4EEC464E"/>
    <w:rsid w:val="4EF37BD9"/>
    <w:rsid w:val="4F267580"/>
    <w:rsid w:val="4F55619D"/>
    <w:rsid w:val="4F585315"/>
    <w:rsid w:val="4F5D5052"/>
    <w:rsid w:val="4FA233AD"/>
    <w:rsid w:val="4FA436E2"/>
    <w:rsid w:val="4FAF4735"/>
    <w:rsid w:val="4FBB35A6"/>
    <w:rsid w:val="4FC00145"/>
    <w:rsid w:val="4FC26932"/>
    <w:rsid w:val="4FC450D1"/>
    <w:rsid w:val="4FF134A9"/>
    <w:rsid w:val="4FF76F62"/>
    <w:rsid w:val="50036DB8"/>
    <w:rsid w:val="50087BE8"/>
    <w:rsid w:val="5019559F"/>
    <w:rsid w:val="501C1D4D"/>
    <w:rsid w:val="5051105B"/>
    <w:rsid w:val="506819E9"/>
    <w:rsid w:val="50727B6F"/>
    <w:rsid w:val="507A35E8"/>
    <w:rsid w:val="508F3931"/>
    <w:rsid w:val="50BC48C9"/>
    <w:rsid w:val="50DC644B"/>
    <w:rsid w:val="510F4FB7"/>
    <w:rsid w:val="51312C3A"/>
    <w:rsid w:val="51373587"/>
    <w:rsid w:val="51465CDD"/>
    <w:rsid w:val="5173615D"/>
    <w:rsid w:val="5188091F"/>
    <w:rsid w:val="518F16F5"/>
    <w:rsid w:val="5197620E"/>
    <w:rsid w:val="51AC72EB"/>
    <w:rsid w:val="51B463F1"/>
    <w:rsid w:val="51CA6D54"/>
    <w:rsid w:val="51D2148F"/>
    <w:rsid w:val="51DE7548"/>
    <w:rsid w:val="51E76E57"/>
    <w:rsid w:val="51FC43BC"/>
    <w:rsid w:val="52021EE1"/>
    <w:rsid w:val="52172F5B"/>
    <w:rsid w:val="52232A3B"/>
    <w:rsid w:val="523C44F7"/>
    <w:rsid w:val="52401255"/>
    <w:rsid w:val="52466F5D"/>
    <w:rsid w:val="524E4B0F"/>
    <w:rsid w:val="52552958"/>
    <w:rsid w:val="5257222D"/>
    <w:rsid w:val="528A2ED4"/>
    <w:rsid w:val="528D3EA0"/>
    <w:rsid w:val="529A2924"/>
    <w:rsid w:val="52B256B5"/>
    <w:rsid w:val="52BD42B3"/>
    <w:rsid w:val="52DF51FC"/>
    <w:rsid w:val="52ED493F"/>
    <w:rsid w:val="52FB5820"/>
    <w:rsid w:val="53015C63"/>
    <w:rsid w:val="530F0618"/>
    <w:rsid w:val="53215BA9"/>
    <w:rsid w:val="53321B3D"/>
    <w:rsid w:val="533C4987"/>
    <w:rsid w:val="533F0433"/>
    <w:rsid w:val="53513120"/>
    <w:rsid w:val="53573973"/>
    <w:rsid w:val="53590226"/>
    <w:rsid w:val="537B1F4B"/>
    <w:rsid w:val="53833342"/>
    <w:rsid w:val="538A3FEF"/>
    <w:rsid w:val="53D8114B"/>
    <w:rsid w:val="53EE0AC0"/>
    <w:rsid w:val="53F563AA"/>
    <w:rsid w:val="53F6669B"/>
    <w:rsid w:val="53F8359B"/>
    <w:rsid w:val="53FE1E2B"/>
    <w:rsid w:val="53FF492A"/>
    <w:rsid w:val="54263F30"/>
    <w:rsid w:val="54276508"/>
    <w:rsid w:val="5435505D"/>
    <w:rsid w:val="544F4268"/>
    <w:rsid w:val="54537155"/>
    <w:rsid w:val="545538DF"/>
    <w:rsid w:val="54767916"/>
    <w:rsid w:val="548460C9"/>
    <w:rsid w:val="549332C4"/>
    <w:rsid w:val="54AB7555"/>
    <w:rsid w:val="54B21A2D"/>
    <w:rsid w:val="54D50F2F"/>
    <w:rsid w:val="54E150F7"/>
    <w:rsid w:val="54F77204"/>
    <w:rsid w:val="54F975CB"/>
    <w:rsid w:val="54FC70BB"/>
    <w:rsid w:val="551D67B0"/>
    <w:rsid w:val="55200FFC"/>
    <w:rsid w:val="55244046"/>
    <w:rsid w:val="552F1841"/>
    <w:rsid w:val="55410120"/>
    <w:rsid w:val="55483D23"/>
    <w:rsid w:val="555D4507"/>
    <w:rsid w:val="556F1F83"/>
    <w:rsid w:val="55764C87"/>
    <w:rsid w:val="557C1FAA"/>
    <w:rsid w:val="55AD3973"/>
    <w:rsid w:val="55C64348"/>
    <w:rsid w:val="55D41DE6"/>
    <w:rsid w:val="55D74104"/>
    <w:rsid w:val="55E738C7"/>
    <w:rsid w:val="55EC35D4"/>
    <w:rsid w:val="55ED730D"/>
    <w:rsid w:val="55F36D31"/>
    <w:rsid w:val="56046E77"/>
    <w:rsid w:val="56110691"/>
    <w:rsid w:val="561140AA"/>
    <w:rsid w:val="561E6E5B"/>
    <w:rsid w:val="56232A1D"/>
    <w:rsid w:val="56320117"/>
    <w:rsid w:val="5647080A"/>
    <w:rsid w:val="56553E52"/>
    <w:rsid w:val="567530BA"/>
    <w:rsid w:val="56810C87"/>
    <w:rsid w:val="568D0913"/>
    <w:rsid w:val="56921A85"/>
    <w:rsid w:val="56A74690"/>
    <w:rsid w:val="56BA2DB7"/>
    <w:rsid w:val="56C23CF5"/>
    <w:rsid w:val="56D06A51"/>
    <w:rsid w:val="56D46542"/>
    <w:rsid w:val="56E875CD"/>
    <w:rsid w:val="56F40992"/>
    <w:rsid w:val="56F72230"/>
    <w:rsid w:val="56F93AD8"/>
    <w:rsid w:val="570726A8"/>
    <w:rsid w:val="572A7F10"/>
    <w:rsid w:val="572B1EDA"/>
    <w:rsid w:val="572D0674"/>
    <w:rsid w:val="5730129E"/>
    <w:rsid w:val="57381F87"/>
    <w:rsid w:val="5752001F"/>
    <w:rsid w:val="57596CAB"/>
    <w:rsid w:val="5760758F"/>
    <w:rsid w:val="576C0528"/>
    <w:rsid w:val="577B7329"/>
    <w:rsid w:val="57823CB7"/>
    <w:rsid w:val="57842285"/>
    <w:rsid w:val="57853398"/>
    <w:rsid w:val="578821CF"/>
    <w:rsid w:val="57BB4B79"/>
    <w:rsid w:val="57CD40B2"/>
    <w:rsid w:val="57DB3900"/>
    <w:rsid w:val="57E15E00"/>
    <w:rsid w:val="57E91B79"/>
    <w:rsid w:val="58022C3B"/>
    <w:rsid w:val="581A6F67"/>
    <w:rsid w:val="5826430B"/>
    <w:rsid w:val="5836303B"/>
    <w:rsid w:val="583B77F0"/>
    <w:rsid w:val="585A6BA4"/>
    <w:rsid w:val="586131CA"/>
    <w:rsid w:val="58705DF6"/>
    <w:rsid w:val="5882057A"/>
    <w:rsid w:val="588805B6"/>
    <w:rsid w:val="588E2720"/>
    <w:rsid w:val="589A4AC3"/>
    <w:rsid w:val="58A41F44"/>
    <w:rsid w:val="58A73391"/>
    <w:rsid w:val="58CB127E"/>
    <w:rsid w:val="58D36385"/>
    <w:rsid w:val="58D51063"/>
    <w:rsid w:val="58E226A6"/>
    <w:rsid w:val="58E8099C"/>
    <w:rsid w:val="58EF3149"/>
    <w:rsid w:val="590A7164"/>
    <w:rsid w:val="590E1BA2"/>
    <w:rsid w:val="59216182"/>
    <w:rsid w:val="592D2D5F"/>
    <w:rsid w:val="593E640F"/>
    <w:rsid w:val="593F3F7F"/>
    <w:rsid w:val="59653481"/>
    <w:rsid w:val="59954DD7"/>
    <w:rsid w:val="59D86F56"/>
    <w:rsid w:val="59DD225F"/>
    <w:rsid w:val="59F23F4B"/>
    <w:rsid w:val="59F44805"/>
    <w:rsid w:val="59F842F5"/>
    <w:rsid w:val="5A1C390B"/>
    <w:rsid w:val="5A244538"/>
    <w:rsid w:val="5A407A4A"/>
    <w:rsid w:val="5A544645"/>
    <w:rsid w:val="5A583C4D"/>
    <w:rsid w:val="5A5F165D"/>
    <w:rsid w:val="5A6B2C4D"/>
    <w:rsid w:val="5A754380"/>
    <w:rsid w:val="5A843DDB"/>
    <w:rsid w:val="5AA411FE"/>
    <w:rsid w:val="5AAA33B0"/>
    <w:rsid w:val="5AB249B7"/>
    <w:rsid w:val="5AB67D0C"/>
    <w:rsid w:val="5ABE2FD3"/>
    <w:rsid w:val="5AEB0B22"/>
    <w:rsid w:val="5AEB3E5A"/>
    <w:rsid w:val="5AF54CD9"/>
    <w:rsid w:val="5B045C16"/>
    <w:rsid w:val="5B0867BA"/>
    <w:rsid w:val="5B1A340E"/>
    <w:rsid w:val="5B3235B8"/>
    <w:rsid w:val="5B3942A9"/>
    <w:rsid w:val="5B461090"/>
    <w:rsid w:val="5B4947BB"/>
    <w:rsid w:val="5B553493"/>
    <w:rsid w:val="5B635C0D"/>
    <w:rsid w:val="5B6B6D49"/>
    <w:rsid w:val="5B801964"/>
    <w:rsid w:val="5B813197"/>
    <w:rsid w:val="5B8B21D4"/>
    <w:rsid w:val="5BAC183B"/>
    <w:rsid w:val="5BB029AE"/>
    <w:rsid w:val="5BB11B5E"/>
    <w:rsid w:val="5BC87CF7"/>
    <w:rsid w:val="5BE322F4"/>
    <w:rsid w:val="5BED5DB5"/>
    <w:rsid w:val="5C1F3751"/>
    <w:rsid w:val="5C20022E"/>
    <w:rsid w:val="5C2853B9"/>
    <w:rsid w:val="5C297484"/>
    <w:rsid w:val="5C4B2531"/>
    <w:rsid w:val="5C4B2882"/>
    <w:rsid w:val="5C507F46"/>
    <w:rsid w:val="5C5C0237"/>
    <w:rsid w:val="5C5D5B0C"/>
    <w:rsid w:val="5C685FA7"/>
    <w:rsid w:val="5C7071BC"/>
    <w:rsid w:val="5C8A5083"/>
    <w:rsid w:val="5C8F778D"/>
    <w:rsid w:val="5CAD7BAA"/>
    <w:rsid w:val="5CB457FE"/>
    <w:rsid w:val="5CCE758F"/>
    <w:rsid w:val="5CD050B5"/>
    <w:rsid w:val="5CEB1EEF"/>
    <w:rsid w:val="5CEC074B"/>
    <w:rsid w:val="5CFF1164"/>
    <w:rsid w:val="5D080CF3"/>
    <w:rsid w:val="5D0E5DCF"/>
    <w:rsid w:val="5D327DD5"/>
    <w:rsid w:val="5D3C4E3F"/>
    <w:rsid w:val="5D5070D6"/>
    <w:rsid w:val="5D5C0ECF"/>
    <w:rsid w:val="5D6F5573"/>
    <w:rsid w:val="5D7338D9"/>
    <w:rsid w:val="5D7C0BE7"/>
    <w:rsid w:val="5D850596"/>
    <w:rsid w:val="5DAD53F7"/>
    <w:rsid w:val="5DBE42FD"/>
    <w:rsid w:val="5DBF512A"/>
    <w:rsid w:val="5DC72971"/>
    <w:rsid w:val="5DCA41FA"/>
    <w:rsid w:val="5DCC389F"/>
    <w:rsid w:val="5DD72473"/>
    <w:rsid w:val="5DD90044"/>
    <w:rsid w:val="5DF37B91"/>
    <w:rsid w:val="5DF442C1"/>
    <w:rsid w:val="5E413D91"/>
    <w:rsid w:val="5E49559F"/>
    <w:rsid w:val="5E4D7180"/>
    <w:rsid w:val="5E6722B3"/>
    <w:rsid w:val="5E727C64"/>
    <w:rsid w:val="5E7D126D"/>
    <w:rsid w:val="5E875C48"/>
    <w:rsid w:val="5EA82758"/>
    <w:rsid w:val="5EC24ED2"/>
    <w:rsid w:val="5ECE1AC8"/>
    <w:rsid w:val="5EEE6524"/>
    <w:rsid w:val="5EF37781"/>
    <w:rsid w:val="5F144CFA"/>
    <w:rsid w:val="5F196D9D"/>
    <w:rsid w:val="5F254A31"/>
    <w:rsid w:val="5F351C28"/>
    <w:rsid w:val="5F352E6B"/>
    <w:rsid w:val="5F3871AC"/>
    <w:rsid w:val="5F3B6A32"/>
    <w:rsid w:val="5F795ED8"/>
    <w:rsid w:val="5FB56DEE"/>
    <w:rsid w:val="5FC44FAE"/>
    <w:rsid w:val="5FC554B7"/>
    <w:rsid w:val="5FD90277"/>
    <w:rsid w:val="5FEF4C3D"/>
    <w:rsid w:val="5FF87507"/>
    <w:rsid w:val="602E2089"/>
    <w:rsid w:val="604955F8"/>
    <w:rsid w:val="604E559C"/>
    <w:rsid w:val="60556B8B"/>
    <w:rsid w:val="605F0B37"/>
    <w:rsid w:val="60716BAF"/>
    <w:rsid w:val="60740F4E"/>
    <w:rsid w:val="608C3CCC"/>
    <w:rsid w:val="60933FFA"/>
    <w:rsid w:val="60B67567"/>
    <w:rsid w:val="60BC0E04"/>
    <w:rsid w:val="60D360C4"/>
    <w:rsid w:val="60E019C0"/>
    <w:rsid w:val="60F65306"/>
    <w:rsid w:val="60F80C7B"/>
    <w:rsid w:val="610417D1"/>
    <w:rsid w:val="612334D2"/>
    <w:rsid w:val="615A1181"/>
    <w:rsid w:val="6166423A"/>
    <w:rsid w:val="6170330B"/>
    <w:rsid w:val="61706AD4"/>
    <w:rsid w:val="6175145E"/>
    <w:rsid w:val="617701F5"/>
    <w:rsid w:val="617847E9"/>
    <w:rsid w:val="6193294B"/>
    <w:rsid w:val="61C57A06"/>
    <w:rsid w:val="61E53A39"/>
    <w:rsid w:val="61EB75E0"/>
    <w:rsid w:val="61F26913"/>
    <w:rsid w:val="61F56BD2"/>
    <w:rsid w:val="62003D46"/>
    <w:rsid w:val="62044B47"/>
    <w:rsid w:val="623B431E"/>
    <w:rsid w:val="62404A8B"/>
    <w:rsid w:val="624520A2"/>
    <w:rsid w:val="624737EF"/>
    <w:rsid w:val="62523FC2"/>
    <w:rsid w:val="62650996"/>
    <w:rsid w:val="626E7BE3"/>
    <w:rsid w:val="627425EE"/>
    <w:rsid w:val="62856942"/>
    <w:rsid w:val="628B38E1"/>
    <w:rsid w:val="629F148C"/>
    <w:rsid w:val="62A603B5"/>
    <w:rsid w:val="62B81115"/>
    <w:rsid w:val="62BC7669"/>
    <w:rsid w:val="62E41E9F"/>
    <w:rsid w:val="62FB04E6"/>
    <w:rsid w:val="630C580C"/>
    <w:rsid w:val="633914DA"/>
    <w:rsid w:val="6339700C"/>
    <w:rsid w:val="637D1D0F"/>
    <w:rsid w:val="63A92B04"/>
    <w:rsid w:val="63B40F6A"/>
    <w:rsid w:val="63B94D86"/>
    <w:rsid w:val="63CE60C7"/>
    <w:rsid w:val="63D27F87"/>
    <w:rsid w:val="64242670"/>
    <w:rsid w:val="64270637"/>
    <w:rsid w:val="64271513"/>
    <w:rsid w:val="644264B2"/>
    <w:rsid w:val="64552AD9"/>
    <w:rsid w:val="645B1059"/>
    <w:rsid w:val="646C0371"/>
    <w:rsid w:val="64740A70"/>
    <w:rsid w:val="64AC6408"/>
    <w:rsid w:val="64B15914"/>
    <w:rsid w:val="64D43BB1"/>
    <w:rsid w:val="64D95686"/>
    <w:rsid w:val="64FB126F"/>
    <w:rsid w:val="650C334B"/>
    <w:rsid w:val="65377B46"/>
    <w:rsid w:val="65385EEE"/>
    <w:rsid w:val="65421BBA"/>
    <w:rsid w:val="654C3747"/>
    <w:rsid w:val="656E5DB3"/>
    <w:rsid w:val="657D5FF6"/>
    <w:rsid w:val="65801643"/>
    <w:rsid w:val="65884264"/>
    <w:rsid w:val="65D06126"/>
    <w:rsid w:val="65F77B57"/>
    <w:rsid w:val="65FB6EB9"/>
    <w:rsid w:val="66063FE3"/>
    <w:rsid w:val="66173336"/>
    <w:rsid w:val="661D3FB2"/>
    <w:rsid w:val="662D5B29"/>
    <w:rsid w:val="662F69B5"/>
    <w:rsid w:val="66415276"/>
    <w:rsid w:val="666D4413"/>
    <w:rsid w:val="66703465"/>
    <w:rsid w:val="668F7010"/>
    <w:rsid w:val="66972610"/>
    <w:rsid w:val="66995DE5"/>
    <w:rsid w:val="669B2BD8"/>
    <w:rsid w:val="66A827BD"/>
    <w:rsid w:val="66AB6840"/>
    <w:rsid w:val="66B07D06"/>
    <w:rsid w:val="66C72D48"/>
    <w:rsid w:val="67162FD2"/>
    <w:rsid w:val="671D04A6"/>
    <w:rsid w:val="67373544"/>
    <w:rsid w:val="673F440F"/>
    <w:rsid w:val="674523EC"/>
    <w:rsid w:val="67452B44"/>
    <w:rsid w:val="67566AFF"/>
    <w:rsid w:val="6758317A"/>
    <w:rsid w:val="6767616E"/>
    <w:rsid w:val="67694A84"/>
    <w:rsid w:val="677B0314"/>
    <w:rsid w:val="6783747D"/>
    <w:rsid w:val="67903634"/>
    <w:rsid w:val="679765A2"/>
    <w:rsid w:val="67BC2E06"/>
    <w:rsid w:val="67CC1700"/>
    <w:rsid w:val="67D30572"/>
    <w:rsid w:val="67DE4FF1"/>
    <w:rsid w:val="67FB4EF4"/>
    <w:rsid w:val="67FF5F21"/>
    <w:rsid w:val="68104F00"/>
    <w:rsid w:val="68212C69"/>
    <w:rsid w:val="68230121"/>
    <w:rsid w:val="684F1247"/>
    <w:rsid w:val="68501123"/>
    <w:rsid w:val="685D61E6"/>
    <w:rsid w:val="686A5385"/>
    <w:rsid w:val="68780867"/>
    <w:rsid w:val="6885188F"/>
    <w:rsid w:val="68880F3A"/>
    <w:rsid w:val="688E1DF9"/>
    <w:rsid w:val="68914054"/>
    <w:rsid w:val="68A57966"/>
    <w:rsid w:val="68AB24FE"/>
    <w:rsid w:val="68B43ADD"/>
    <w:rsid w:val="68C52F7C"/>
    <w:rsid w:val="68CD5DFB"/>
    <w:rsid w:val="68DB1D94"/>
    <w:rsid w:val="68DD164D"/>
    <w:rsid w:val="68E53104"/>
    <w:rsid w:val="68EB3277"/>
    <w:rsid w:val="68F44934"/>
    <w:rsid w:val="68F67277"/>
    <w:rsid w:val="69124CA8"/>
    <w:rsid w:val="69144790"/>
    <w:rsid w:val="69216C99"/>
    <w:rsid w:val="69390486"/>
    <w:rsid w:val="693E784B"/>
    <w:rsid w:val="696105B0"/>
    <w:rsid w:val="69705ED7"/>
    <w:rsid w:val="698A3654"/>
    <w:rsid w:val="69930543"/>
    <w:rsid w:val="69A16256"/>
    <w:rsid w:val="69A2427D"/>
    <w:rsid w:val="69A76429"/>
    <w:rsid w:val="69C278DC"/>
    <w:rsid w:val="69D00DEB"/>
    <w:rsid w:val="69D31352"/>
    <w:rsid w:val="69D3601C"/>
    <w:rsid w:val="69E4600C"/>
    <w:rsid w:val="69E50E23"/>
    <w:rsid w:val="6A1031F4"/>
    <w:rsid w:val="6A3E20DC"/>
    <w:rsid w:val="6A59715E"/>
    <w:rsid w:val="6A8E1CF0"/>
    <w:rsid w:val="6AAB3E5D"/>
    <w:rsid w:val="6AAC24D2"/>
    <w:rsid w:val="6AC04E84"/>
    <w:rsid w:val="6AC87B67"/>
    <w:rsid w:val="6AC975E8"/>
    <w:rsid w:val="6AE10DD5"/>
    <w:rsid w:val="6AF224AB"/>
    <w:rsid w:val="6B080110"/>
    <w:rsid w:val="6B120B77"/>
    <w:rsid w:val="6B2F7D93"/>
    <w:rsid w:val="6B352E00"/>
    <w:rsid w:val="6B5746CF"/>
    <w:rsid w:val="6B6317EA"/>
    <w:rsid w:val="6B947695"/>
    <w:rsid w:val="6B990EED"/>
    <w:rsid w:val="6BAD2A66"/>
    <w:rsid w:val="6BAF0E26"/>
    <w:rsid w:val="6BFB7C75"/>
    <w:rsid w:val="6C163314"/>
    <w:rsid w:val="6C224882"/>
    <w:rsid w:val="6C263C00"/>
    <w:rsid w:val="6C422892"/>
    <w:rsid w:val="6C484E93"/>
    <w:rsid w:val="6C4E74CD"/>
    <w:rsid w:val="6C613F7C"/>
    <w:rsid w:val="6C692E30"/>
    <w:rsid w:val="6C716E6C"/>
    <w:rsid w:val="6C730462"/>
    <w:rsid w:val="6C731C6C"/>
    <w:rsid w:val="6C7F4402"/>
    <w:rsid w:val="6C8360C9"/>
    <w:rsid w:val="6C903D1F"/>
    <w:rsid w:val="6C9126EE"/>
    <w:rsid w:val="6C933735"/>
    <w:rsid w:val="6C9C5438"/>
    <w:rsid w:val="6CB542C8"/>
    <w:rsid w:val="6CDF1345"/>
    <w:rsid w:val="6CF245C0"/>
    <w:rsid w:val="6D050DAB"/>
    <w:rsid w:val="6D076418"/>
    <w:rsid w:val="6D0766EA"/>
    <w:rsid w:val="6D125276"/>
    <w:rsid w:val="6D317DF2"/>
    <w:rsid w:val="6D34062F"/>
    <w:rsid w:val="6D384F22"/>
    <w:rsid w:val="6D4D1105"/>
    <w:rsid w:val="6D543AE1"/>
    <w:rsid w:val="6D5B4E6F"/>
    <w:rsid w:val="6D865834"/>
    <w:rsid w:val="6D910FAD"/>
    <w:rsid w:val="6D9A2F69"/>
    <w:rsid w:val="6DB01F3A"/>
    <w:rsid w:val="6DBA2121"/>
    <w:rsid w:val="6DF40E20"/>
    <w:rsid w:val="6E0B0643"/>
    <w:rsid w:val="6E1D0376"/>
    <w:rsid w:val="6E272FA3"/>
    <w:rsid w:val="6E402AA3"/>
    <w:rsid w:val="6E410D94"/>
    <w:rsid w:val="6E4532B3"/>
    <w:rsid w:val="6E5B49FB"/>
    <w:rsid w:val="6E67559F"/>
    <w:rsid w:val="6E6B7334"/>
    <w:rsid w:val="6E714BD6"/>
    <w:rsid w:val="6E9674DC"/>
    <w:rsid w:val="6EB140E3"/>
    <w:rsid w:val="6EB446B3"/>
    <w:rsid w:val="6EB463EC"/>
    <w:rsid w:val="6EB56801"/>
    <w:rsid w:val="6EC16F54"/>
    <w:rsid w:val="6ED34B73"/>
    <w:rsid w:val="6ED630C8"/>
    <w:rsid w:val="6EEA331F"/>
    <w:rsid w:val="6EF26BC7"/>
    <w:rsid w:val="6F1B6803"/>
    <w:rsid w:val="6F2053B4"/>
    <w:rsid w:val="6F205F17"/>
    <w:rsid w:val="6F365374"/>
    <w:rsid w:val="6F3C65DA"/>
    <w:rsid w:val="6F4515DC"/>
    <w:rsid w:val="6F4D07E7"/>
    <w:rsid w:val="6F4E1D8D"/>
    <w:rsid w:val="6F5002D8"/>
    <w:rsid w:val="6F5C0B3B"/>
    <w:rsid w:val="6F5D5110"/>
    <w:rsid w:val="6F6301B9"/>
    <w:rsid w:val="6F74171F"/>
    <w:rsid w:val="6F904BDE"/>
    <w:rsid w:val="6F93254A"/>
    <w:rsid w:val="6F9F2003"/>
    <w:rsid w:val="6FA27AFA"/>
    <w:rsid w:val="6FA83C70"/>
    <w:rsid w:val="6FA85276"/>
    <w:rsid w:val="6FDC440C"/>
    <w:rsid w:val="6FE73B6C"/>
    <w:rsid w:val="6FF2313D"/>
    <w:rsid w:val="6FFB0243"/>
    <w:rsid w:val="700F4086"/>
    <w:rsid w:val="70273B95"/>
    <w:rsid w:val="70335974"/>
    <w:rsid w:val="704645D3"/>
    <w:rsid w:val="704F13E1"/>
    <w:rsid w:val="705C670A"/>
    <w:rsid w:val="70651B61"/>
    <w:rsid w:val="7069275C"/>
    <w:rsid w:val="707B1246"/>
    <w:rsid w:val="70955334"/>
    <w:rsid w:val="70997A95"/>
    <w:rsid w:val="70A06AE2"/>
    <w:rsid w:val="70C66AA3"/>
    <w:rsid w:val="70FD7FEB"/>
    <w:rsid w:val="7129509A"/>
    <w:rsid w:val="712D508E"/>
    <w:rsid w:val="713F0604"/>
    <w:rsid w:val="714F6A99"/>
    <w:rsid w:val="715D6921"/>
    <w:rsid w:val="7186785C"/>
    <w:rsid w:val="719907C3"/>
    <w:rsid w:val="71A056EB"/>
    <w:rsid w:val="71AB5A26"/>
    <w:rsid w:val="71BD68F0"/>
    <w:rsid w:val="71BF123C"/>
    <w:rsid w:val="71C64881"/>
    <w:rsid w:val="71C87B8C"/>
    <w:rsid w:val="71D04F67"/>
    <w:rsid w:val="71D62D16"/>
    <w:rsid w:val="71F90D22"/>
    <w:rsid w:val="71F92EA9"/>
    <w:rsid w:val="71F94C57"/>
    <w:rsid w:val="71FB452B"/>
    <w:rsid w:val="71FC6FEF"/>
    <w:rsid w:val="72023FE7"/>
    <w:rsid w:val="7229213B"/>
    <w:rsid w:val="725E58BC"/>
    <w:rsid w:val="72693B8A"/>
    <w:rsid w:val="727616E0"/>
    <w:rsid w:val="727E6F0A"/>
    <w:rsid w:val="72852F44"/>
    <w:rsid w:val="72A0051A"/>
    <w:rsid w:val="72B36B05"/>
    <w:rsid w:val="72C830E4"/>
    <w:rsid w:val="72F87AA3"/>
    <w:rsid w:val="731D221E"/>
    <w:rsid w:val="732B52E4"/>
    <w:rsid w:val="732E0E97"/>
    <w:rsid w:val="733028FA"/>
    <w:rsid w:val="73337CF4"/>
    <w:rsid w:val="73347561"/>
    <w:rsid w:val="73461670"/>
    <w:rsid w:val="737A6252"/>
    <w:rsid w:val="738C2667"/>
    <w:rsid w:val="739E0F7C"/>
    <w:rsid w:val="73DB2E9A"/>
    <w:rsid w:val="740A52D3"/>
    <w:rsid w:val="742040DD"/>
    <w:rsid w:val="74233B0D"/>
    <w:rsid w:val="742A110E"/>
    <w:rsid w:val="74341F76"/>
    <w:rsid w:val="744C3922"/>
    <w:rsid w:val="7476433D"/>
    <w:rsid w:val="748373EA"/>
    <w:rsid w:val="749E5641"/>
    <w:rsid w:val="74A120F2"/>
    <w:rsid w:val="74B35E08"/>
    <w:rsid w:val="74E825F4"/>
    <w:rsid w:val="74F82FA3"/>
    <w:rsid w:val="74F91367"/>
    <w:rsid w:val="74FA1909"/>
    <w:rsid w:val="74FF035A"/>
    <w:rsid w:val="75243D99"/>
    <w:rsid w:val="75422471"/>
    <w:rsid w:val="75651B17"/>
    <w:rsid w:val="756671CF"/>
    <w:rsid w:val="75831767"/>
    <w:rsid w:val="758F1B5A"/>
    <w:rsid w:val="759273E2"/>
    <w:rsid w:val="759470A5"/>
    <w:rsid w:val="75A411BE"/>
    <w:rsid w:val="75B81373"/>
    <w:rsid w:val="75BE35FA"/>
    <w:rsid w:val="75BF1B9F"/>
    <w:rsid w:val="75DB01E3"/>
    <w:rsid w:val="75DF7D47"/>
    <w:rsid w:val="75E61B9A"/>
    <w:rsid w:val="75F30FD9"/>
    <w:rsid w:val="76004806"/>
    <w:rsid w:val="76043BD5"/>
    <w:rsid w:val="7610431D"/>
    <w:rsid w:val="761E4C8C"/>
    <w:rsid w:val="763C7DCD"/>
    <w:rsid w:val="76453852"/>
    <w:rsid w:val="764D731F"/>
    <w:rsid w:val="765B3029"/>
    <w:rsid w:val="765E4A10"/>
    <w:rsid w:val="768C7E47"/>
    <w:rsid w:val="76946CFC"/>
    <w:rsid w:val="76BD26F7"/>
    <w:rsid w:val="76DF6A6E"/>
    <w:rsid w:val="76EF1762"/>
    <w:rsid w:val="76FA1C39"/>
    <w:rsid w:val="76FD2AF3"/>
    <w:rsid w:val="771816DB"/>
    <w:rsid w:val="772B58B2"/>
    <w:rsid w:val="77315EFD"/>
    <w:rsid w:val="773A79BC"/>
    <w:rsid w:val="773C1FEB"/>
    <w:rsid w:val="7753138D"/>
    <w:rsid w:val="77657827"/>
    <w:rsid w:val="777D3C34"/>
    <w:rsid w:val="777E4771"/>
    <w:rsid w:val="778C755F"/>
    <w:rsid w:val="779F1DFC"/>
    <w:rsid w:val="77A00F81"/>
    <w:rsid w:val="77A31073"/>
    <w:rsid w:val="77B071FC"/>
    <w:rsid w:val="77B41187"/>
    <w:rsid w:val="77C74EAF"/>
    <w:rsid w:val="77E34C1B"/>
    <w:rsid w:val="77E43C40"/>
    <w:rsid w:val="77EB2B82"/>
    <w:rsid w:val="78145E04"/>
    <w:rsid w:val="7816437F"/>
    <w:rsid w:val="7821553A"/>
    <w:rsid w:val="7828161F"/>
    <w:rsid w:val="782F5A92"/>
    <w:rsid w:val="7836450F"/>
    <w:rsid w:val="78425599"/>
    <w:rsid w:val="784964B1"/>
    <w:rsid w:val="784E61A6"/>
    <w:rsid w:val="787119EB"/>
    <w:rsid w:val="787C4243"/>
    <w:rsid w:val="78867499"/>
    <w:rsid w:val="78913E55"/>
    <w:rsid w:val="789D458E"/>
    <w:rsid w:val="78BF62E8"/>
    <w:rsid w:val="78CC09CF"/>
    <w:rsid w:val="78EF2723"/>
    <w:rsid w:val="78F45B2B"/>
    <w:rsid w:val="790834E1"/>
    <w:rsid w:val="792720A9"/>
    <w:rsid w:val="792C0EB5"/>
    <w:rsid w:val="79693597"/>
    <w:rsid w:val="79880DDD"/>
    <w:rsid w:val="798E037A"/>
    <w:rsid w:val="7993773F"/>
    <w:rsid w:val="79974280"/>
    <w:rsid w:val="79BD642C"/>
    <w:rsid w:val="79D84242"/>
    <w:rsid w:val="79E173FF"/>
    <w:rsid w:val="7A410F49"/>
    <w:rsid w:val="7A4A5A2A"/>
    <w:rsid w:val="7A592BA5"/>
    <w:rsid w:val="7A664E53"/>
    <w:rsid w:val="7A693FFF"/>
    <w:rsid w:val="7A6A27B3"/>
    <w:rsid w:val="7A840290"/>
    <w:rsid w:val="7AAB2EC3"/>
    <w:rsid w:val="7AD8170D"/>
    <w:rsid w:val="7AE12936"/>
    <w:rsid w:val="7AEC35AA"/>
    <w:rsid w:val="7B175F04"/>
    <w:rsid w:val="7B1B3E90"/>
    <w:rsid w:val="7B3D5BB4"/>
    <w:rsid w:val="7B4F7695"/>
    <w:rsid w:val="7B5353D8"/>
    <w:rsid w:val="7B5728B5"/>
    <w:rsid w:val="7B710866"/>
    <w:rsid w:val="7B71585E"/>
    <w:rsid w:val="7B781DFE"/>
    <w:rsid w:val="7B876E2F"/>
    <w:rsid w:val="7B974A3C"/>
    <w:rsid w:val="7B98728E"/>
    <w:rsid w:val="7B9A3006"/>
    <w:rsid w:val="7B9D2AF7"/>
    <w:rsid w:val="7BA6057A"/>
    <w:rsid w:val="7BB10520"/>
    <w:rsid w:val="7BD007D6"/>
    <w:rsid w:val="7BF16282"/>
    <w:rsid w:val="7BF81ADB"/>
    <w:rsid w:val="7C0B379C"/>
    <w:rsid w:val="7C1C1BC4"/>
    <w:rsid w:val="7C3228C3"/>
    <w:rsid w:val="7C4D0417"/>
    <w:rsid w:val="7C5D2F6B"/>
    <w:rsid w:val="7C6963AC"/>
    <w:rsid w:val="7C72188D"/>
    <w:rsid w:val="7C8A27F7"/>
    <w:rsid w:val="7CA57EB5"/>
    <w:rsid w:val="7CA852AF"/>
    <w:rsid w:val="7CB81D91"/>
    <w:rsid w:val="7CC07442"/>
    <w:rsid w:val="7CC271FE"/>
    <w:rsid w:val="7CDB6429"/>
    <w:rsid w:val="7CF54AEA"/>
    <w:rsid w:val="7CFF1CA6"/>
    <w:rsid w:val="7D32101D"/>
    <w:rsid w:val="7D755AD9"/>
    <w:rsid w:val="7D8A1987"/>
    <w:rsid w:val="7D991980"/>
    <w:rsid w:val="7DA46C42"/>
    <w:rsid w:val="7DAE105C"/>
    <w:rsid w:val="7DBB54B6"/>
    <w:rsid w:val="7DCC76C3"/>
    <w:rsid w:val="7DFE1DC8"/>
    <w:rsid w:val="7DFF7D3E"/>
    <w:rsid w:val="7E102964"/>
    <w:rsid w:val="7E23380E"/>
    <w:rsid w:val="7E2B57B1"/>
    <w:rsid w:val="7E341EDE"/>
    <w:rsid w:val="7E566175"/>
    <w:rsid w:val="7E5A5AE8"/>
    <w:rsid w:val="7E6743F1"/>
    <w:rsid w:val="7E6D7604"/>
    <w:rsid w:val="7E8E382F"/>
    <w:rsid w:val="7EA1645A"/>
    <w:rsid w:val="7EA2770C"/>
    <w:rsid w:val="7EA91A41"/>
    <w:rsid w:val="7EB663A9"/>
    <w:rsid w:val="7EC75390"/>
    <w:rsid w:val="7ED16C42"/>
    <w:rsid w:val="7EDC0CFE"/>
    <w:rsid w:val="7EDC3936"/>
    <w:rsid w:val="7EDE320A"/>
    <w:rsid w:val="7EE931A2"/>
    <w:rsid w:val="7EEA738C"/>
    <w:rsid w:val="7F0A04A3"/>
    <w:rsid w:val="7F0A2251"/>
    <w:rsid w:val="7F1C3D32"/>
    <w:rsid w:val="7F295C61"/>
    <w:rsid w:val="7F2B2D2B"/>
    <w:rsid w:val="7F385010"/>
    <w:rsid w:val="7F415471"/>
    <w:rsid w:val="7F531942"/>
    <w:rsid w:val="7F5434CC"/>
    <w:rsid w:val="7F556C77"/>
    <w:rsid w:val="7F594F87"/>
    <w:rsid w:val="7F686625"/>
    <w:rsid w:val="7F6C2F0C"/>
    <w:rsid w:val="7F6C4F58"/>
    <w:rsid w:val="7F734BA2"/>
    <w:rsid w:val="7F767EBC"/>
    <w:rsid w:val="7FA50B41"/>
    <w:rsid w:val="7FD5285F"/>
    <w:rsid w:val="7FD63FDF"/>
    <w:rsid w:val="7FD912E3"/>
    <w:rsid w:val="7FE42AA2"/>
    <w:rsid w:val="7FF43754"/>
    <w:rsid w:val="7FF847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30"/>
      <w:ind w:left="597" w:right="1077"/>
      <w:jc w:val="center"/>
      <w:outlineLvl w:val="0"/>
    </w:pPr>
    <w:rPr>
      <w:b/>
      <w:bCs/>
      <w:sz w:val="32"/>
      <w:szCs w:val="32"/>
    </w:rPr>
  </w:style>
  <w:style w:type="paragraph" w:styleId="3">
    <w:name w:val="heading 2"/>
    <w:basedOn w:val="1"/>
    <w:next w:val="1"/>
    <w:qFormat/>
    <w:uiPriority w:val="1"/>
    <w:pPr>
      <w:spacing w:before="30"/>
      <w:ind w:left="597"/>
      <w:outlineLvl w:val="1"/>
    </w:pPr>
    <w:rPr>
      <w:sz w:val="32"/>
      <w:szCs w:val="32"/>
    </w:rPr>
  </w:style>
  <w:style w:type="paragraph" w:styleId="4">
    <w:name w:val="heading 3"/>
    <w:basedOn w:val="1"/>
    <w:next w:val="1"/>
    <w:qFormat/>
    <w:uiPriority w:val="1"/>
    <w:pPr>
      <w:ind w:left="960"/>
      <w:outlineLvl w:val="2"/>
    </w:pPr>
    <w:rPr>
      <w:b/>
      <w:bCs/>
      <w:sz w:val="28"/>
      <w:szCs w:val="28"/>
    </w:rPr>
  </w:style>
  <w:style w:type="paragraph" w:styleId="5">
    <w:name w:val="heading 4"/>
    <w:basedOn w:val="1"/>
    <w:next w:val="1"/>
    <w:qFormat/>
    <w:uiPriority w:val="1"/>
    <w:pPr>
      <w:ind w:left="537"/>
      <w:outlineLvl w:val="3"/>
    </w:pPr>
    <w:rPr>
      <w:b/>
      <w:bCs/>
      <w:sz w:val="24"/>
      <w:szCs w:val="24"/>
    </w:rPr>
  </w:style>
  <w:style w:type="paragraph" w:styleId="6">
    <w:name w:val="heading 5"/>
    <w:basedOn w:val="1"/>
    <w:next w:val="1"/>
    <w:qFormat/>
    <w:uiPriority w:val="1"/>
    <w:pPr>
      <w:ind w:left="960" w:hanging="423"/>
      <w:outlineLvl w:val="4"/>
    </w:pPr>
    <w:rPr>
      <w:b/>
      <w:bCs/>
      <w:sz w:val="21"/>
      <w:szCs w:val="21"/>
    </w:rPr>
  </w:style>
  <w:style w:type="paragraph" w:styleId="7">
    <w:name w:val="heading 9"/>
    <w:basedOn w:val="1"/>
    <w:next w:val="1"/>
    <w:semiHidden/>
    <w:unhideWhenUsed/>
    <w:qFormat/>
    <w:uiPriority w:val="0"/>
    <w:pPr>
      <w:keepNext/>
      <w:keepLines/>
      <w:spacing w:line="317" w:lineRule="auto"/>
      <w:outlineLvl w:val="8"/>
    </w:pPr>
    <w:rPr>
      <w:rFonts w:ascii="Arial" w:hAnsi="Arial" w:eastAsia="黑体"/>
      <w:sz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8">
    <w:name w:val="table of authorities"/>
    <w:basedOn w:val="1"/>
    <w:next w:val="1"/>
    <w:qFormat/>
    <w:uiPriority w:val="99"/>
    <w:pPr>
      <w:ind w:left="480" w:leftChars="200"/>
    </w:pPr>
    <w:rPr>
      <w:rFonts w:ascii="DFKai-SB" w:eastAsia="DFKai-SB"/>
      <w:sz w:val="28"/>
      <w:lang w:eastAsia="zh-TW"/>
    </w:rPr>
  </w:style>
  <w:style w:type="paragraph" w:styleId="9">
    <w:name w:val="Normal Indent"/>
    <w:basedOn w:val="1"/>
    <w:next w:val="10"/>
    <w:qFormat/>
    <w:uiPriority w:val="0"/>
    <w:pPr>
      <w:spacing w:line="360" w:lineRule="auto"/>
      <w:ind w:left="181" w:firstLine="420"/>
    </w:pPr>
    <w:rPr>
      <w:sz w:val="24"/>
      <w:szCs w:val="20"/>
    </w:rPr>
  </w:style>
  <w:style w:type="paragraph" w:styleId="10">
    <w:name w:val="Plain Text"/>
    <w:basedOn w:val="1"/>
    <w:next w:val="1"/>
    <w:qFormat/>
    <w:uiPriority w:val="0"/>
    <w:rPr>
      <w:rFonts w:hAnsi="Courier New"/>
      <w:szCs w:val="20"/>
    </w:rPr>
  </w:style>
  <w:style w:type="paragraph" w:styleId="11">
    <w:name w:val="annotation text"/>
    <w:basedOn w:val="1"/>
    <w:qFormat/>
    <w:uiPriority w:val="0"/>
  </w:style>
  <w:style w:type="paragraph" w:styleId="12">
    <w:name w:val="Body Text"/>
    <w:basedOn w:val="1"/>
    <w:next w:val="13"/>
    <w:qFormat/>
    <w:uiPriority w:val="1"/>
    <w:rPr>
      <w:sz w:val="21"/>
      <w:szCs w:val="21"/>
    </w:rPr>
  </w:style>
  <w:style w:type="paragraph" w:customStyle="1" w:styleId="13">
    <w:name w:val="_Style 2"/>
    <w:basedOn w:val="1"/>
    <w:next w:val="1"/>
    <w:qFormat/>
    <w:uiPriority w:val="0"/>
    <w:pPr>
      <w:ind w:firstLine="420" w:firstLineChars="200"/>
    </w:pPr>
  </w:style>
  <w:style w:type="paragraph" w:styleId="14">
    <w:name w:val="Body Text Indent"/>
    <w:basedOn w:val="1"/>
    <w:next w:val="1"/>
    <w:qFormat/>
    <w:uiPriority w:val="0"/>
    <w:pPr>
      <w:spacing w:after="120"/>
      <w:ind w:left="420" w:leftChars="200"/>
    </w:pPr>
  </w:style>
  <w:style w:type="paragraph" w:styleId="15">
    <w:name w:val="Block Text"/>
    <w:basedOn w:val="1"/>
    <w:qFormat/>
    <w:uiPriority w:val="0"/>
    <w:pPr>
      <w:spacing w:after="120"/>
      <w:ind w:left="1440" w:leftChars="700" w:right="1440" w:rightChars="700"/>
    </w:pPr>
    <w:rPr>
      <w:rFonts w:ascii="仿宋_GB2312" w:hAnsi="Palatino Linotype" w:eastAsia="仿宋_GB2312" w:cs="Palatino Linotype"/>
      <w:sz w:val="32"/>
      <w:szCs w:val="32"/>
    </w:rPr>
  </w:style>
  <w:style w:type="paragraph" w:styleId="16">
    <w:name w:val="toc 3"/>
    <w:basedOn w:val="1"/>
    <w:next w:val="1"/>
    <w:qFormat/>
    <w:uiPriority w:val="1"/>
    <w:pPr>
      <w:spacing w:before="56"/>
      <w:ind w:left="746"/>
    </w:pPr>
    <w:rPr>
      <w:sz w:val="20"/>
      <w:szCs w:val="20"/>
    </w:rPr>
  </w:style>
  <w:style w:type="paragraph" w:styleId="17">
    <w:name w:val="Date"/>
    <w:basedOn w:val="1"/>
    <w:next w:val="1"/>
    <w:qFormat/>
    <w:uiPriority w:val="0"/>
    <w:pPr>
      <w:adjustRightInd w:val="0"/>
      <w:spacing w:line="312" w:lineRule="atLeast"/>
      <w:jc w:val="right"/>
      <w:textAlignment w:val="baseline"/>
    </w:pPr>
    <w:rPr>
      <w:sz w:val="32"/>
      <w:szCs w:val="32"/>
    </w:rPr>
  </w:style>
  <w:style w:type="paragraph" w:styleId="18">
    <w:name w:val="Balloon Text"/>
    <w:basedOn w:val="1"/>
    <w:link w:val="52"/>
    <w:qFormat/>
    <w:uiPriority w:val="0"/>
    <w:rPr>
      <w:sz w:val="18"/>
      <w:szCs w:val="18"/>
    </w:rPr>
  </w:style>
  <w:style w:type="paragraph" w:styleId="19">
    <w:name w:val="footer"/>
    <w:basedOn w:val="1"/>
    <w:qFormat/>
    <w:uiPriority w:val="0"/>
    <w:pPr>
      <w:tabs>
        <w:tab w:val="center" w:pos="4153"/>
        <w:tab w:val="right" w:pos="8306"/>
      </w:tabs>
      <w:snapToGrid w:val="0"/>
    </w:pPr>
    <w:rPr>
      <w:sz w:val="18"/>
      <w:szCs w:val="18"/>
    </w:rPr>
  </w:style>
  <w:style w:type="paragraph" w:styleId="20">
    <w:name w:val="envelope return"/>
    <w:basedOn w:val="1"/>
    <w:qFormat/>
    <w:uiPriority w:val="0"/>
    <w:pPr>
      <w:snapToGrid w:val="0"/>
    </w:pPr>
    <w:rPr>
      <w:rFonts w:ascii="Arial" w:hAnsi="Arial"/>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1"/>
    <w:pPr>
      <w:spacing w:before="176"/>
      <w:ind w:right="1024"/>
      <w:jc w:val="right"/>
    </w:pPr>
    <w:rPr>
      <w:b/>
      <w:bCs/>
      <w:sz w:val="20"/>
      <w:szCs w:val="20"/>
    </w:rPr>
  </w:style>
  <w:style w:type="paragraph" w:styleId="23">
    <w:name w:val="Subtitle"/>
    <w:basedOn w:val="1"/>
    <w:next w:val="1"/>
    <w:qFormat/>
    <w:uiPriority w:val="0"/>
    <w:pPr>
      <w:spacing w:before="240" w:after="60" w:line="312" w:lineRule="auto"/>
      <w:jc w:val="center"/>
      <w:outlineLvl w:val="1"/>
    </w:pPr>
    <w:rPr>
      <w:rFonts w:ascii="Calibri Light" w:hAnsi="Calibri Light" w:cs="Times New Roman"/>
      <w:b/>
      <w:bCs/>
      <w:kern w:val="28"/>
      <w:sz w:val="32"/>
      <w:szCs w:val="32"/>
    </w:rPr>
  </w:style>
  <w:style w:type="paragraph" w:styleId="24">
    <w:name w:val="toc 2"/>
    <w:basedOn w:val="1"/>
    <w:next w:val="1"/>
    <w:qFormat/>
    <w:uiPriority w:val="1"/>
    <w:pPr>
      <w:spacing w:before="176"/>
      <w:ind w:right="1024"/>
      <w:jc w:val="right"/>
    </w:pPr>
    <w:rPr>
      <w:sz w:val="20"/>
      <w:szCs w:val="20"/>
    </w:rPr>
  </w:style>
  <w:style w:type="paragraph" w:styleId="25">
    <w:name w:val="Body Text 2"/>
    <w:basedOn w:val="1"/>
    <w:qFormat/>
    <w:uiPriority w:val="0"/>
    <w:pPr>
      <w:spacing w:after="120" w:line="480" w:lineRule="auto"/>
    </w:pPr>
  </w:style>
  <w:style w:type="paragraph" w:styleId="26">
    <w:name w:val="Normal (Web)"/>
    <w:basedOn w:val="1"/>
    <w:qFormat/>
    <w:uiPriority w:val="0"/>
    <w:pPr>
      <w:spacing w:beforeAutospacing="1" w:afterAutospacing="1"/>
    </w:pPr>
    <w:rPr>
      <w:rFonts w:cs="Times New Roman"/>
      <w:sz w:val="24"/>
      <w:lang w:val="en-US" w:bidi="ar-SA"/>
    </w:rPr>
  </w:style>
  <w:style w:type="paragraph" w:styleId="27">
    <w:name w:val="Title"/>
    <w:basedOn w:val="1"/>
    <w:next w:val="1"/>
    <w:qFormat/>
    <w:uiPriority w:val="0"/>
    <w:pPr>
      <w:spacing w:before="240" w:after="60"/>
      <w:jc w:val="center"/>
      <w:outlineLvl w:val="0"/>
    </w:pPr>
    <w:rPr>
      <w:rFonts w:ascii="Cambria" w:hAnsi="Cambria"/>
      <w:b/>
      <w:bCs/>
      <w:sz w:val="32"/>
      <w:szCs w:val="32"/>
    </w:rPr>
  </w:style>
  <w:style w:type="paragraph" w:styleId="28">
    <w:name w:val="Body Text First Indent"/>
    <w:basedOn w:val="12"/>
    <w:qFormat/>
    <w:uiPriority w:val="0"/>
    <w:pPr>
      <w:ind w:firstLine="420" w:firstLineChars="100"/>
    </w:pPr>
  </w:style>
  <w:style w:type="paragraph" w:styleId="29">
    <w:name w:val="Body Text First Indent 2"/>
    <w:basedOn w:val="14"/>
    <w:next w:val="1"/>
    <w:qFormat/>
    <w:uiPriority w:val="0"/>
    <w:pPr>
      <w:ind w:firstLine="420" w:firstLineChars="200"/>
    </w:p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0"/>
    <w:rPr>
      <w:b/>
    </w:rPr>
  </w:style>
  <w:style w:type="character" w:styleId="34">
    <w:name w:val="page number"/>
    <w:basedOn w:val="32"/>
    <w:qFormat/>
    <w:uiPriority w:val="0"/>
  </w:style>
  <w:style w:type="character" w:styleId="35">
    <w:name w:val="FollowedHyperlink"/>
    <w:basedOn w:val="32"/>
    <w:qFormat/>
    <w:uiPriority w:val="0"/>
    <w:rPr>
      <w:color w:val="000000"/>
      <w:u w:val="none"/>
    </w:rPr>
  </w:style>
  <w:style w:type="character" w:styleId="36">
    <w:name w:val="Emphasis"/>
    <w:basedOn w:val="32"/>
    <w:qFormat/>
    <w:uiPriority w:val="0"/>
  </w:style>
  <w:style w:type="character" w:styleId="37">
    <w:name w:val="HTML Definition"/>
    <w:basedOn w:val="32"/>
    <w:qFormat/>
    <w:uiPriority w:val="0"/>
  </w:style>
  <w:style w:type="character" w:styleId="38">
    <w:name w:val="HTML Acronym"/>
    <w:basedOn w:val="32"/>
    <w:qFormat/>
    <w:uiPriority w:val="0"/>
  </w:style>
  <w:style w:type="character" w:styleId="39">
    <w:name w:val="HTML Variable"/>
    <w:basedOn w:val="32"/>
    <w:qFormat/>
    <w:uiPriority w:val="0"/>
  </w:style>
  <w:style w:type="character" w:styleId="40">
    <w:name w:val="Hyperlink"/>
    <w:basedOn w:val="32"/>
    <w:qFormat/>
    <w:uiPriority w:val="0"/>
    <w:rPr>
      <w:color w:val="000000"/>
      <w:u w:val="none"/>
    </w:rPr>
  </w:style>
  <w:style w:type="character" w:styleId="41">
    <w:name w:val="HTML Code"/>
    <w:basedOn w:val="32"/>
    <w:qFormat/>
    <w:uiPriority w:val="0"/>
    <w:rPr>
      <w:rFonts w:ascii="Courier New" w:hAnsi="Courier New"/>
      <w:sz w:val="20"/>
    </w:rPr>
  </w:style>
  <w:style w:type="character" w:styleId="42">
    <w:name w:val="annotation reference"/>
    <w:basedOn w:val="32"/>
    <w:qFormat/>
    <w:uiPriority w:val="0"/>
    <w:rPr>
      <w:sz w:val="21"/>
      <w:szCs w:val="21"/>
    </w:rPr>
  </w:style>
  <w:style w:type="character" w:styleId="43">
    <w:name w:val="HTML Cite"/>
    <w:basedOn w:val="32"/>
    <w:qFormat/>
    <w:uiPriority w:val="0"/>
  </w:style>
  <w:style w:type="paragraph" w:customStyle="1" w:styleId="44">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45">
    <w:name w:val="正文+缩进"/>
    <w:basedOn w:val="1"/>
    <w:qFormat/>
    <w:uiPriority w:val="0"/>
    <w:pPr>
      <w:widowControl/>
      <w:kinsoku w:val="0"/>
      <w:adjustRightInd w:val="0"/>
      <w:snapToGrid w:val="0"/>
      <w:textAlignment w:val="baseline"/>
    </w:pPr>
    <w:rPr>
      <w:rFonts w:ascii="Calibri" w:hAnsi="Calibri" w:eastAsia="Arial" w:cs="Arial"/>
      <w:snapToGrid w:val="0"/>
      <w:color w:val="000000"/>
      <w:szCs w:val="21"/>
    </w:rPr>
  </w:style>
  <w:style w:type="table" w:customStyle="1" w:styleId="46">
    <w:name w:val="Table Normal"/>
    <w:semiHidden/>
    <w:unhideWhenUsed/>
    <w:qFormat/>
    <w:uiPriority w:val="2"/>
    <w:tblPr>
      <w:tblCellMar>
        <w:top w:w="0" w:type="dxa"/>
        <w:left w:w="0" w:type="dxa"/>
        <w:bottom w:w="0" w:type="dxa"/>
        <w:right w:w="0" w:type="dxa"/>
      </w:tblCellMar>
    </w:tblPr>
  </w:style>
  <w:style w:type="paragraph" w:styleId="47">
    <w:name w:val="List Paragraph"/>
    <w:basedOn w:val="1"/>
    <w:qFormat/>
    <w:uiPriority w:val="1"/>
    <w:pPr>
      <w:ind w:left="537" w:hanging="423"/>
    </w:pPr>
  </w:style>
  <w:style w:type="paragraph" w:customStyle="1" w:styleId="48">
    <w:name w:val="Table Paragraph"/>
    <w:basedOn w:val="1"/>
    <w:qFormat/>
    <w:uiPriority w:val="1"/>
  </w:style>
  <w:style w:type="paragraph" w:customStyle="1" w:styleId="49">
    <w:name w:val="正文1"/>
    <w:basedOn w:val="1"/>
    <w:qFormat/>
    <w:uiPriority w:val="99"/>
    <w:pPr>
      <w:adjustRightInd w:val="0"/>
      <w:spacing w:line="318" w:lineRule="atLeast"/>
      <w:ind w:left="369" w:firstLine="369"/>
      <w:textAlignment w:val="baseline"/>
    </w:pPr>
    <w:rPr>
      <w:szCs w:val="20"/>
    </w:rPr>
  </w:style>
  <w:style w:type="character" w:customStyle="1" w:styleId="50">
    <w:name w:val="10"/>
    <w:basedOn w:val="32"/>
    <w:qFormat/>
    <w:uiPriority w:val="0"/>
    <w:rPr>
      <w:rFonts w:hint="default" w:ascii="Times New Roman" w:hAnsi="Times New Roman" w:cs="Times New Roman"/>
    </w:rPr>
  </w:style>
  <w:style w:type="character" w:customStyle="1" w:styleId="51">
    <w:name w:val="15"/>
    <w:basedOn w:val="32"/>
    <w:qFormat/>
    <w:uiPriority w:val="0"/>
    <w:rPr>
      <w:rFonts w:hint="default" w:ascii="Times New Roman" w:hAnsi="Times New Roman" w:cs="Times New Roman"/>
    </w:rPr>
  </w:style>
  <w:style w:type="character" w:customStyle="1" w:styleId="52">
    <w:name w:val="批注框文本 Char"/>
    <w:basedOn w:val="32"/>
    <w:link w:val="18"/>
    <w:qFormat/>
    <w:uiPriority w:val="0"/>
    <w:rPr>
      <w:rFonts w:ascii="宋体" w:hAnsi="宋体" w:cs="宋体"/>
      <w:sz w:val="18"/>
      <w:szCs w:val="18"/>
      <w:lang w:val="zh-CN" w:bidi="zh-CN"/>
    </w:rPr>
  </w:style>
  <w:style w:type="paragraph" w:customStyle="1" w:styleId="53">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4">
    <w:name w:val="font21"/>
    <w:basedOn w:val="32"/>
    <w:qFormat/>
    <w:uiPriority w:val="0"/>
    <w:rPr>
      <w:rFonts w:ascii="宋体" w:hAnsi="宋体" w:eastAsia="宋体" w:cs="宋体"/>
      <w:color w:val="000000"/>
      <w:sz w:val="21"/>
      <w:szCs w:val="21"/>
      <w:u w:val="none"/>
    </w:rPr>
  </w:style>
  <w:style w:type="character" w:customStyle="1" w:styleId="55">
    <w:name w:val="font11"/>
    <w:basedOn w:val="32"/>
    <w:qFormat/>
    <w:uiPriority w:val="0"/>
    <w:rPr>
      <w:rFonts w:ascii="Times New Roman" w:hAnsi="Times New Roman" w:cs="Times New Roman"/>
      <w:color w:val="000000"/>
      <w:sz w:val="21"/>
      <w:szCs w:val="21"/>
      <w:u w:val="none"/>
    </w:rPr>
  </w:style>
  <w:style w:type="character" w:customStyle="1" w:styleId="56">
    <w:name w:val="p141"/>
    <w:qFormat/>
    <w:uiPriority w:val="99"/>
    <w:rPr>
      <w:sz w:val="21"/>
    </w:rPr>
  </w:style>
  <w:style w:type="paragraph" w:customStyle="1" w:styleId="57">
    <w:name w:val="正文_1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1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59">
    <w:name w:val="txt71"/>
    <w:basedOn w:val="32"/>
    <w:qFormat/>
    <w:uiPriority w:val="0"/>
    <w:rPr>
      <w:rFonts w:hint="eastAsia" w:ascii="微软雅黑" w:hAnsi="微软雅黑" w:eastAsia="微软雅黑" w:cs="微软雅黑"/>
      <w:color w:val="4A4A4A"/>
      <w:sz w:val="16"/>
      <w:szCs w:val="16"/>
      <w:u w:val="none"/>
    </w:rPr>
  </w:style>
  <w:style w:type="paragraph" w:customStyle="1" w:styleId="60">
    <w:name w:val="正文_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标题1"/>
    <w:basedOn w:val="27"/>
    <w:qFormat/>
    <w:uiPriority w:val="0"/>
    <w:pPr>
      <w:widowControl/>
      <w:spacing w:after="240"/>
    </w:pPr>
    <w:rPr>
      <w:rFonts w:ascii="Arial" w:hAnsi="Arial"/>
      <w:bCs w:val="0"/>
      <w:spacing w:val="2"/>
      <w:sz w:val="24"/>
      <w:szCs w:val="20"/>
    </w:rPr>
  </w:style>
  <w:style w:type="paragraph" w:customStyle="1" w:styleId="62">
    <w:name w:val="List Paragraph1"/>
    <w:basedOn w:val="1"/>
    <w:unhideWhenUsed/>
    <w:qFormat/>
    <w:uiPriority w:val="99"/>
    <w:pPr>
      <w:ind w:firstLine="420" w:firstLineChars="200"/>
    </w:pPr>
    <w:rPr>
      <w:rFonts w:ascii="Times New Roman" w:hAnsi="Times New Roman"/>
      <w:szCs w:val="21"/>
    </w:rPr>
  </w:style>
  <w:style w:type="paragraph" w:customStyle="1" w:styleId="63">
    <w:name w:val="模板 表格居中"/>
    <w:basedOn w:val="64"/>
    <w:next w:val="64"/>
    <w:qFormat/>
    <w:uiPriority w:val="0"/>
    <w:pPr>
      <w:ind w:firstLine="0" w:firstLineChars="0"/>
      <w:jc w:val="center"/>
    </w:pPr>
  </w:style>
  <w:style w:type="paragraph" w:customStyle="1" w:styleId="64">
    <w:name w:val="模板 正文"/>
    <w:basedOn w:val="1"/>
    <w:qFormat/>
    <w:uiPriority w:val="0"/>
    <w:pPr>
      <w:spacing w:line="440" w:lineRule="exact"/>
      <w:ind w:firstLine="200" w:firstLineChars="200"/>
    </w:pPr>
  </w:style>
  <w:style w:type="paragraph" w:customStyle="1" w:styleId="65">
    <w:name w:val="引文目录1"/>
    <w:basedOn w:val="1"/>
    <w:next w:val="1"/>
    <w:qFormat/>
    <w:uiPriority w:val="0"/>
    <w:pPr>
      <w:ind w:left="420" w:leftChars="200"/>
    </w:pPr>
  </w:style>
  <w:style w:type="paragraph" w:customStyle="1" w:styleId="66">
    <w:name w:val="正文文本首行缩进 2"/>
    <w:basedOn w:val="14"/>
    <w:qFormat/>
    <w:uiPriority w:val="0"/>
    <w:pPr>
      <w:ind w:firstLine="420" w:firstLineChars="200"/>
      <w:jc w:val="both"/>
    </w:pPr>
    <w:rPr>
      <w:rFonts w:ascii="Times New Roman" w:hAnsi="Times New Roman" w:cs="Times New Roman"/>
      <w:kern w:val="2"/>
      <w:sz w:val="21"/>
      <w:szCs w:val="20"/>
    </w:rPr>
  </w:style>
  <w:style w:type="character" w:customStyle="1" w:styleId="67">
    <w:name w:val="标题 1 Char"/>
    <w:qFormat/>
    <w:uiPriority w:val="99"/>
    <w:rPr>
      <w:rFonts w:eastAsia="宋体"/>
      <w:b/>
      <w:kern w:val="44"/>
      <w:sz w:val="44"/>
      <w:lang w:val="en-US" w:eastAsia="zh-CN"/>
    </w:rPr>
  </w:style>
  <w:style w:type="character" w:customStyle="1" w:styleId="68">
    <w:name w:val="txt7"/>
    <w:basedOn w:val="32"/>
    <w:qFormat/>
    <w:uiPriority w:val="0"/>
  </w:style>
  <w:style w:type="paragraph" w:customStyle="1" w:styleId="69">
    <w:name w:val="表正文"/>
    <w:basedOn w:val="1"/>
    <w:next w:val="15"/>
    <w:qFormat/>
    <w:uiPriority w:val="0"/>
    <w:pPr>
      <w:ind w:left="630" w:leftChars="300" w:right="630" w:rightChars="300"/>
      <w:jc w:val="center"/>
    </w:pPr>
    <w:rPr>
      <w:b/>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4020</Words>
  <Characters>4265</Characters>
  <Lines>165</Lines>
  <Paragraphs>46</Paragraphs>
  <TotalTime>6</TotalTime>
  <ScaleCrop>false</ScaleCrop>
  <LinksUpToDate>false</LinksUpToDate>
  <CharactersWithSpaces>4322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2018-12-29T06:46:00Z</dcterms:created>
  <dc:creator>Administrator</dc:creator>
  <cp:lastModifiedBy>张倩</cp:lastModifiedBy>
  <cp:lastPrinted>2022-08-11T08:06:00Z</cp:lastPrinted>
  <dcterms:modified xsi:type="dcterms:W3CDTF">2025-07-06T00:00:38Z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2018-08-30T00:00:00Z</vt:filetime>
  </property>
  <property fmtid="{D5CDD505-2E9C-101B-9397-08002B2CF9AE}" pid="3" name="Creator">
    <vt:lpwstr>WPS Office</vt:lpwstr>
  </property>
  <property fmtid="{D5CDD505-2E9C-101B-9397-08002B2CF9AE}" pid="4" name="LastSaved">
    <vt:filetime>2018-11-29T00:00:00Z</vt:filetime>
  </property>
  <property fmtid="{D5CDD505-2E9C-101B-9397-08002B2CF9AE}" pid="5" name="KSOProductBuildVer">
    <vt:lpwstr>2052-12.1.0.21541</vt:lpwstr>
  </property>
  <property fmtid="{D5CDD505-2E9C-101B-9397-08002B2CF9AE}" pid="6" name="ICV">
    <vt:lpwstr>2EEF139FB8694B9CAC7F5103CC9A73FF_13</vt:lpwstr>
  </property>
  <property fmtid="{D5CDD505-2E9C-101B-9397-08002B2CF9AE}" pid="7" name="commondata">
    <vt:lpwstr>eyJoZGlkIjoiMmQ0ZmI2MjBmODBjZWZjODY0MDIyYjFmMDE1MzMxODMifQ==</vt:lpwstr>
  </property>
  <property fmtid="{D5CDD505-2E9C-101B-9397-08002B2CF9AE}" pid="8" name="KSOTemplateDocerSaveRecord">
    <vt:lpwstr>eyJoZGlkIjoiMTQ2OWFkYTFiOTFkN2I4ZGE2NDM0OTQxYzk3OTBmMjIiLCJ1c2VySWQiOiI0MzkxNTc3MzQifQ==</vt:lpwstr>
  </property>
</Properties>
</file>